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2A89C" w14:textId="77777777" w:rsidR="001E1A13" w:rsidRPr="00EA2B67" w:rsidRDefault="001E1A13" w:rsidP="00EA2B67">
      <w:pPr>
        <w:pStyle w:val="Heading1"/>
        <w:tabs>
          <w:tab w:val="left" w:pos="360"/>
        </w:tabs>
        <w:spacing w:before="120" w:line="240" w:lineRule="auto"/>
        <w:jc w:val="both"/>
        <w:rPr>
          <w:rFonts w:ascii="Times New Roman" w:hAnsi="Times New Roman"/>
          <w:b/>
          <w:color w:val="auto"/>
          <w:sz w:val="24"/>
          <w:szCs w:val="24"/>
          <w:lang w:val="en-US"/>
        </w:rPr>
      </w:pPr>
    </w:p>
    <w:p w14:paraId="5C8B20F1"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607BA733"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02CA2DB7" w14:textId="77777777" w:rsidR="001E1A13" w:rsidRPr="00EA2B67" w:rsidRDefault="001E1A13" w:rsidP="00EA2B67">
      <w:pPr>
        <w:tabs>
          <w:tab w:val="left" w:pos="360"/>
        </w:tabs>
        <w:spacing w:before="120" w:after="0" w:line="240" w:lineRule="auto"/>
        <w:jc w:val="both"/>
        <w:rPr>
          <w:rFonts w:ascii="Times New Roman" w:hAnsi="Times New Roman"/>
          <w:color w:val="000090"/>
          <w:sz w:val="24"/>
          <w:szCs w:val="24"/>
          <w:lang w:val="en-US"/>
        </w:rPr>
      </w:pPr>
    </w:p>
    <w:p w14:paraId="21488552" w14:textId="6775F1D7" w:rsidR="001E1A13" w:rsidRPr="00EA2B67" w:rsidRDefault="00934EAD" w:rsidP="00EA2B67">
      <w:pPr>
        <w:pStyle w:val="NoSpacing"/>
        <w:tabs>
          <w:tab w:val="left" w:pos="360"/>
        </w:tabs>
        <w:spacing w:before="120"/>
        <w:jc w:val="center"/>
        <w:rPr>
          <w:rFonts w:ascii="Times New Roman" w:hAnsi="Times New Roman"/>
          <w:b/>
          <w:color w:val="000090"/>
          <w:sz w:val="52"/>
          <w:szCs w:val="52"/>
        </w:rPr>
      </w:pPr>
      <w:r w:rsidRPr="00EA2B67">
        <w:rPr>
          <w:rFonts w:ascii="Times New Roman" w:hAnsi="Times New Roman"/>
          <w:b/>
          <w:color w:val="000090"/>
          <w:sz w:val="52"/>
          <w:szCs w:val="52"/>
        </w:rPr>
        <w:t>BÁO CÁO</w:t>
      </w:r>
    </w:p>
    <w:p w14:paraId="41945B63" w14:textId="77777777" w:rsidR="00934EAD" w:rsidRPr="00EA2B67" w:rsidRDefault="00934EAD" w:rsidP="00EA2B67">
      <w:pPr>
        <w:pStyle w:val="NoSpacing"/>
        <w:tabs>
          <w:tab w:val="left" w:pos="360"/>
        </w:tabs>
        <w:spacing w:before="120"/>
        <w:jc w:val="center"/>
        <w:rPr>
          <w:rFonts w:ascii="Times New Roman" w:hAnsi="Times New Roman"/>
          <w:b/>
          <w:color w:val="000090"/>
          <w:sz w:val="32"/>
          <w:szCs w:val="32"/>
        </w:rPr>
      </w:pPr>
    </w:p>
    <w:p w14:paraId="762F6B56" w14:textId="620FDEEB" w:rsidR="001E1A13" w:rsidRPr="00EA2B67" w:rsidRDefault="001E1A13" w:rsidP="00EA2B67">
      <w:pPr>
        <w:pStyle w:val="NoSpacing"/>
        <w:tabs>
          <w:tab w:val="left" w:pos="360"/>
        </w:tabs>
        <w:spacing w:before="120"/>
        <w:jc w:val="center"/>
        <w:rPr>
          <w:rFonts w:ascii="Times New Roman" w:hAnsi="Times New Roman"/>
          <w:b/>
          <w:color w:val="000090"/>
          <w:sz w:val="32"/>
          <w:szCs w:val="32"/>
        </w:rPr>
      </w:pPr>
      <w:r w:rsidRPr="00EA2B67">
        <w:rPr>
          <w:rFonts w:ascii="Times New Roman" w:hAnsi="Times New Roman"/>
          <w:b/>
          <w:color w:val="000090"/>
          <w:sz w:val="32"/>
          <w:szCs w:val="32"/>
        </w:rPr>
        <w:t>Đánh giá Rủi ro Thiên tai và Thích ứng biến đổi khí hậu Dựa vào Cộng đồng</w:t>
      </w:r>
      <w:r w:rsidR="00A57FD2" w:rsidRPr="00EA2B67">
        <w:rPr>
          <w:rFonts w:ascii="Times New Roman" w:hAnsi="Times New Roman"/>
          <w:b/>
          <w:color w:val="000090"/>
          <w:sz w:val="32"/>
          <w:szCs w:val="32"/>
        </w:rPr>
        <w:t xml:space="preserve"> xã Nghĩa Thành, huyện Nghĩa Hưng, tỉnh Nam Định</w:t>
      </w:r>
    </w:p>
    <w:p w14:paraId="32CBC2C3"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4DFB7DC5"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4414BA9E"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6A48273F"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6D1692A5"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1604C053"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4F52F7B5"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3CF5C680"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3BCCFDFB"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42386C16"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09976309"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0FBEF7FC"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2C3C3C5D"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1DE49002"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6475567F"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048421B4" w14:textId="77777777" w:rsidR="00934EAD" w:rsidRPr="00EA2B67" w:rsidRDefault="00934EAD" w:rsidP="00EA2B67">
      <w:pPr>
        <w:pStyle w:val="NoSpacing"/>
        <w:tabs>
          <w:tab w:val="left" w:pos="360"/>
        </w:tabs>
        <w:spacing w:before="120"/>
        <w:jc w:val="center"/>
        <w:rPr>
          <w:rFonts w:ascii="Times New Roman" w:hAnsi="Times New Roman"/>
          <w:b/>
          <w:color w:val="000090"/>
          <w:sz w:val="24"/>
          <w:szCs w:val="24"/>
        </w:rPr>
      </w:pPr>
    </w:p>
    <w:p w14:paraId="7382B5CF" w14:textId="77777777" w:rsidR="00934EAD" w:rsidRPr="00EA2B67" w:rsidRDefault="00934EAD" w:rsidP="00EA2B67">
      <w:pPr>
        <w:pStyle w:val="NoSpacing"/>
        <w:tabs>
          <w:tab w:val="left" w:pos="360"/>
        </w:tabs>
        <w:spacing w:before="120"/>
        <w:jc w:val="center"/>
        <w:rPr>
          <w:rFonts w:ascii="Times New Roman" w:hAnsi="Times New Roman"/>
          <w:b/>
          <w:color w:val="000090"/>
          <w:sz w:val="32"/>
          <w:szCs w:val="32"/>
        </w:rPr>
      </w:pPr>
    </w:p>
    <w:p w14:paraId="7885C606" w14:textId="77777777" w:rsidR="00934EAD" w:rsidRPr="00EA2B67" w:rsidRDefault="00934EAD" w:rsidP="00EA2B67">
      <w:pPr>
        <w:pStyle w:val="NoSpacing"/>
        <w:tabs>
          <w:tab w:val="left" w:pos="360"/>
        </w:tabs>
        <w:spacing w:before="120"/>
        <w:jc w:val="center"/>
        <w:rPr>
          <w:rFonts w:ascii="Times New Roman" w:hAnsi="Times New Roman"/>
          <w:b/>
          <w:color w:val="000090"/>
          <w:sz w:val="32"/>
          <w:szCs w:val="32"/>
        </w:rPr>
      </w:pPr>
    </w:p>
    <w:p w14:paraId="1306BDA7" w14:textId="04A66027" w:rsidR="00934EAD" w:rsidRPr="00EA2B67" w:rsidRDefault="00934EAD" w:rsidP="00EA2B67">
      <w:pPr>
        <w:pStyle w:val="NoSpacing"/>
        <w:tabs>
          <w:tab w:val="left" w:pos="360"/>
        </w:tabs>
        <w:spacing w:before="120"/>
        <w:jc w:val="center"/>
        <w:rPr>
          <w:rFonts w:ascii="Times New Roman" w:hAnsi="Times New Roman"/>
          <w:b/>
          <w:sz w:val="32"/>
          <w:szCs w:val="32"/>
        </w:rPr>
      </w:pPr>
      <w:r w:rsidRPr="00EA2B67">
        <w:rPr>
          <w:rFonts w:ascii="Times New Roman" w:hAnsi="Times New Roman"/>
          <w:b/>
          <w:color w:val="000090"/>
          <w:sz w:val="32"/>
          <w:szCs w:val="32"/>
        </w:rPr>
        <w:t>Nghĩa Thành, Nghĩa Hưng, Tháng 11 năm 2018</w:t>
      </w:r>
    </w:p>
    <w:p w14:paraId="1435BD34"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5FB4DC1B" w14:textId="77777777" w:rsidR="004F16DF" w:rsidRPr="00EA2B67" w:rsidRDefault="004F16DF" w:rsidP="00EA2B67">
      <w:pPr>
        <w:tabs>
          <w:tab w:val="left" w:pos="360"/>
        </w:tabs>
        <w:spacing w:before="120" w:after="0" w:line="240" w:lineRule="auto"/>
        <w:jc w:val="both"/>
        <w:rPr>
          <w:rFonts w:ascii="Times New Roman" w:hAnsi="Times New Roman"/>
          <w:sz w:val="24"/>
          <w:szCs w:val="24"/>
          <w:lang w:val="en-US"/>
        </w:rPr>
      </w:pPr>
    </w:p>
    <w:p w14:paraId="09351533" w14:textId="77777777" w:rsidR="001E1A13" w:rsidRPr="00EA2B67" w:rsidRDefault="001E1A13" w:rsidP="00EA2B67">
      <w:pPr>
        <w:pStyle w:val="TOCHeading"/>
        <w:tabs>
          <w:tab w:val="left" w:pos="360"/>
          <w:tab w:val="left" w:pos="9630"/>
        </w:tabs>
        <w:spacing w:before="120" w:line="240" w:lineRule="auto"/>
        <w:jc w:val="both"/>
        <w:rPr>
          <w:rFonts w:ascii="Times New Roman" w:hAnsi="Times New Roman"/>
          <w:b/>
          <w:color w:val="auto"/>
          <w:sz w:val="24"/>
          <w:szCs w:val="24"/>
        </w:rPr>
      </w:pPr>
      <w:r w:rsidRPr="00EA2B67">
        <w:rPr>
          <w:rFonts w:ascii="Times New Roman" w:hAnsi="Times New Roman"/>
          <w:b/>
          <w:color w:val="auto"/>
          <w:sz w:val="24"/>
          <w:szCs w:val="24"/>
        </w:rPr>
        <w:lastRenderedPageBreak/>
        <w:t>MỤC LỤC</w:t>
      </w:r>
    </w:p>
    <w:p w14:paraId="547AF2DC" w14:textId="77777777" w:rsidR="001E1A13" w:rsidRPr="00EA2B67" w:rsidRDefault="001E1A13" w:rsidP="00EA2B67">
      <w:pPr>
        <w:pStyle w:val="TOC1"/>
        <w:tabs>
          <w:tab w:val="left" w:pos="360"/>
        </w:tabs>
        <w:spacing w:before="120" w:after="0" w:line="240" w:lineRule="auto"/>
        <w:jc w:val="both"/>
        <w:rPr>
          <w:rFonts w:ascii="Times New Roman" w:eastAsia="Yu Mincho" w:hAnsi="Times New Roman"/>
          <w:noProof/>
          <w:sz w:val="24"/>
          <w:szCs w:val="24"/>
          <w:lang w:val="en-US"/>
        </w:rPr>
      </w:pPr>
      <w:r w:rsidRPr="00EA2B67">
        <w:rPr>
          <w:rFonts w:ascii="Times New Roman" w:hAnsi="Times New Roman"/>
          <w:sz w:val="24"/>
          <w:szCs w:val="24"/>
          <w:lang w:val="en-US"/>
        </w:rPr>
        <w:fldChar w:fldCharType="begin"/>
      </w:r>
      <w:r w:rsidRPr="00EA2B67">
        <w:rPr>
          <w:rFonts w:ascii="Times New Roman" w:hAnsi="Times New Roman"/>
          <w:sz w:val="24"/>
          <w:szCs w:val="24"/>
          <w:lang w:val="en-US"/>
        </w:rPr>
        <w:instrText xml:space="preserve"> TOC \o "1-3" \h \z \u </w:instrText>
      </w:r>
      <w:r w:rsidRPr="00EA2B67">
        <w:rPr>
          <w:rFonts w:ascii="Times New Roman" w:hAnsi="Times New Roman"/>
          <w:sz w:val="24"/>
          <w:szCs w:val="24"/>
          <w:lang w:val="en-US"/>
        </w:rPr>
        <w:fldChar w:fldCharType="separate"/>
      </w:r>
      <w:hyperlink w:anchor="_Toc519939133" w:history="1">
        <w:r w:rsidRPr="00EA2B67">
          <w:rPr>
            <w:rStyle w:val="Hyperlink"/>
            <w:rFonts w:ascii="Times New Roman" w:hAnsi="Times New Roman"/>
            <w:noProof/>
            <w:color w:val="auto"/>
            <w:sz w:val="24"/>
            <w:szCs w:val="24"/>
            <w:lang w:val="en-US"/>
          </w:rPr>
          <w:t>A.</w:t>
        </w:r>
        <w:r w:rsidRPr="00EA2B67">
          <w:rPr>
            <w:rFonts w:ascii="Times New Roman" w:eastAsia="Yu Mincho" w:hAnsi="Times New Roman"/>
            <w:noProof/>
            <w:sz w:val="24"/>
            <w:szCs w:val="24"/>
            <w:lang w:val="en-US"/>
          </w:rPr>
          <w:tab/>
        </w:r>
        <w:r w:rsidRPr="00EA2B67">
          <w:rPr>
            <w:rStyle w:val="Hyperlink"/>
            <w:rFonts w:ascii="Times New Roman" w:hAnsi="Times New Roman"/>
            <w:noProof/>
            <w:color w:val="auto"/>
            <w:sz w:val="24"/>
            <w:szCs w:val="24"/>
            <w:lang w:val="en-US"/>
          </w:rPr>
          <w:t>Giới thiệu chung</w:t>
        </w:r>
        <w:r w:rsidRPr="00EA2B67">
          <w:rPr>
            <w:rFonts w:ascii="Times New Roman" w:hAnsi="Times New Roman"/>
            <w:noProof/>
            <w:webHidden/>
            <w:sz w:val="24"/>
            <w:szCs w:val="24"/>
            <w:lang w:val="en-US"/>
          </w:rPr>
          <w:tab/>
        </w:r>
        <w:r w:rsidRPr="00EA2B67">
          <w:rPr>
            <w:rFonts w:ascii="Times New Roman" w:hAnsi="Times New Roman"/>
            <w:noProof/>
            <w:webHidden/>
            <w:sz w:val="24"/>
            <w:szCs w:val="24"/>
            <w:lang w:val="en-US"/>
          </w:rPr>
          <w:fldChar w:fldCharType="begin"/>
        </w:r>
        <w:r w:rsidRPr="00EA2B67">
          <w:rPr>
            <w:rFonts w:ascii="Times New Roman" w:hAnsi="Times New Roman"/>
            <w:noProof/>
            <w:webHidden/>
            <w:sz w:val="24"/>
            <w:szCs w:val="24"/>
            <w:lang w:val="en-US"/>
          </w:rPr>
          <w:instrText xml:space="preserve"> PAGEREF _Toc519939133 \h </w:instrText>
        </w:r>
        <w:r w:rsidRPr="00EA2B67">
          <w:rPr>
            <w:rFonts w:ascii="Times New Roman" w:hAnsi="Times New Roman"/>
            <w:noProof/>
            <w:webHidden/>
            <w:sz w:val="24"/>
            <w:szCs w:val="24"/>
            <w:lang w:val="en-US"/>
          </w:rPr>
        </w:r>
        <w:r w:rsidRPr="00EA2B67">
          <w:rPr>
            <w:rFonts w:ascii="Times New Roman" w:hAnsi="Times New Roman"/>
            <w:noProof/>
            <w:webHidden/>
            <w:sz w:val="24"/>
            <w:szCs w:val="24"/>
            <w:lang w:val="en-US"/>
          </w:rPr>
          <w:fldChar w:fldCharType="separate"/>
        </w:r>
        <w:r w:rsidRPr="00EA2B67">
          <w:rPr>
            <w:rFonts w:ascii="Times New Roman" w:hAnsi="Times New Roman"/>
            <w:noProof/>
            <w:webHidden/>
            <w:sz w:val="24"/>
            <w:szCs w:val="24"/>
            <w:lang w:val="en-US"/>
          </w:rPr>
          <w:t>2</w:t>
        </w:r>
        <w:r w:rsidRPr="00EA2B67">
          <w:rPr>
            <w:rFonts w:ascii="Times New Roman" w:hAnsi="Times New Roman"/>
            <w:noProof/>
            <w:webHidden/>
            <w:sz w:val="24"/>
            <w:szCs w:val="24"/>
            <w:lang w:val="en-US"/>
          </w:rPr>
          <w:fldChar w:fldCharType="end"/>
        </w:r>
      </w:hyperlink>
    </w:p>
    <w:p w14:paraId="0BC3B7A5" w14:textId="27F9E877" w:rsidR="001E1A13" w:rsidRPr="00EA2B67" w:rsidRDefault="00B90EA9" w:rsidP="00EA2B67">
      <w:pPr>
        <w:pStyle w:val="TOC2"/>
        <w:tabs>
          <w:tab w:val="left" w:pos="360"/>
        </w:tabs>
        <w:spacing w:before="120" w:after="0"/>
        <w:ind w:left="0"/>
        <w:jc w:val="both"/>
        <w:rPr>
          <w:rFonts w:eastAsia="Yu Mincho"/>
          <w:noProof/>
          <w:color w:val="auto"/>
        </w:rPr>
      </w:pPr>
      <w:hyperlink w:anchor="_Toc519939134" w:history="1">
        <w:r w:rsidR="001E1A13" w:rsidRPr="00EA2B67">
          <w:rPr>
            <w:rStyle w:val="Hyperlink"/>
            <w:noProof/>
            <w:color w:val="auto"/>
          </w:rPr>
          <w:t>1.</w:t>
        </w:r>
        <w:r w:rsidR="001E1A13" w:rsidRPr="00EA2B67">
          <w:rPr>
            <w:rFonts w:eastAsia="Yu Mincho"/>
            <w:noProof/>
            <w:color w:val="auto"/>
          </w:rPr>
          <w:tab/>
        </w:r>
        <w:r w:rsidR="001E1A13" w:rsidRPr="00EA2B67">
          <w:rPr>
            <w:rStyle w:val="Hyperlink"/>
            <w:noProof/>
            <w:color w:val="auto"/>
          </w:rPr>
          <w:t xml:space="preserve">Vị trí </w:t>
        </w:r>
        <w:r w:rsidR="00934EAD" w:rsidRPr="00EA2B67">
          <w:rPr>
            <w:rStyle w:val="Hyperlink"/>
            <w:noProof/>
            <w:color w:val="auto"/>
          </w:rPr>
          <w:t>đ</w:t>
        </w:r>
        <w:r w:rsidR="001E1A13" w:rsidRPr="00EA2B67">
          <w:rPr>
            <w:rStyle w:val="Hyperlink"/>
            <w:noProof/>
            <w:color w:val="auto"/>
          </w:rPr>
          <w:t>ịa lý</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_Toc519939134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6E68E09F" w14:textId="7E04A6D6" w:rsidR="001E1A13" w:rsidRPr="00EA2B67" w:rsidRDefault="00B90EA9" w:rsidP="00EA2B67">
      <w:pPr>
        <w:pStyle w:val="TOC2"/>
        <w:tabs>
          <w:tab w:val="left" w:pos="360"/>
        </w:tabs>
        <w:spacing w:before="120" w:after="0"/>
        <w:ind w:left="0"/>
        <w:jc w:val="both"/>
        <w:rPr>
          <w:rFonts w:eastAsia="Yu Mincho"/>
          <w:noProof/>
          <w:color w:val="auto"/>
        </w:rPr>
      </w:pPr>
      <w:hyperlink w:anchor="_Toc519939135" w:history="1">
        <w:r w:rsidR="001E1A13" w:rsidRPr="00EA2B67">
          <w:rPr>
            <w:rStyle w:val="Hyperlink"/>
            <w:noProof/>
            <w:color w:val="auto"/>
          </w:rPr>
          <w:t>2.</w:t>
        </w:r>
        <w:r w:rsidR="001E1A13" w:rsidRPr="00EA2B67">
          <w:rPr>
            <w:rFonts w:eastAsia="Yu Mincho"/>
            <w:noProof/>
            <w:color w:val="auto"/>
          </w:rPr>
          <w:tab/>
        </w:r>
        <w:r w:rsidR="001E1A13" w:rsidRPr="00EA2B67">
          <w:rPr>
            <w:rStyle w:val="Hyperlink"/>
            <w:noProof/>
            <w:color w:val="auto"/>
          </w:rPr>
          <w:t xml:space="preserve">Ðặc </w:t>
        </w:r>
        <w:r w:rsidR="00934EAD" w:rsidRPr="00EA2B67">
          <w:rPr>
            <w:rStyle w:val="Hyperlink"/>
            <w:noProof/>
            <w:color w:val="auto"/>
          </w:rPr>
          <w:t>đ</w:t>
        </w:r>
        <w:r w:rsidR="001E1A13" w:rsidRPr="00EA2B67">
          <w:rPr>
            <w:rStyle w:val="Hyperlink"/>
            <w:noProof/>
            <w:color w:val="auto"/>
          </w:rPr>
          <w:t xml:space="preserve">iểm </w:t>
        </w:r>
        <w:r w:rsidR="00934EAD" w:rsidRPr="00EA2B67">
          <w:rPr>
            <w:rStyle w:val="Hyperlink"/>
            <w:noProof/>
            <w:color w:val="auto"/>
          </w:rPr>
          <w:t>đ</w:t>
        </w:r>
        <w:r w:rsidR="001E1A13" w:rsidRPr="00EA2B67">
          <w:rPr>
            <w:rStyle w:val="Hyperlink"/>
            <w:noProof/>
            <w:color w:val="auto"/>
          </w:rPr>
          <w:t>ịa hình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_Toc519939135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87E2FFE" w14:textId="13816C76" w:rsidR="001E1A13" w:rsidRPr="00EA2B67" w:rsidRDefault="00B90EA9" w:rsidP="00EA2B67">
      <w:pPr>
        <w:pStyle w:val="TOC2"/>
        <w:tabs>
          <w:tab w:val="left" w:pos="360"/>
        </w:tabs>
        <w:spacing w:before="120" w:after="0"/>
        <w:ind w:left="0"/>
        <w:jc w:val="both"/>
        <w:rPr>
          <w:rFonts w:eastAsia="Yu Mincho"/>
          <w:noProof/>
          <w:color w:val="auto"/>
        </w:rPr>
      </w:pPr>
      <w:hyperlink w:anchor="_Toc519939136" w:history="1">
        <w:r w:rsidR="001E1A13" w:rsidRPr="00EA2B67">
          <w:rPr>
            <w:rStyle w:val="Hyperlink"/>
            <w:noProof/>
            <w:color w:val="auto"/>
          </w:rPr>
          <w:t>3.</w:t>
        </w:r>
        <w:r w:rsidR="001E1A13" w:rsidRPr="00EA2B67">
          <w:rPr>
            <w:rFonts w:eastAsia="Yu Mincho"/>
            <w:noProof/>
            <w:color w:val="auto"/>
          </w:rPr>
          <w:tab/>
        </w:r>
        <w:r w:rsidR="001E1A13" w:rsidRPr="00EA2B67">
          <w:rPr>
            <w:rStyle w:val="Hyperlink"/>
            <w:noProof/>
            <w:color w:val="auto"/>
          </w:rPr>
          <w:t xml:space="preserve">Ðặc </w:t>
        </w:r>
        <w:r w:rsidR="00934EAD" w:rsidRPr="00EA2B67">
          <w:rPr>
            <w:rStyle w:val="Hyperlink"/>
            <w:noProof/>
            <w:color w:val="auto"/>
          </w:rPr>
          <w:t>đ</w:t>
        </w:r>
        <w:r w:rsidR="001E1A13" w:rsidRPr="00EA2B67">
          <w:rPr>
            <w:rStyle w:val="Hyperlink"/>
            <w:noProof/>
            <w:color w:val="auto"/>
          </w:rPr>
          <w:t>iểm thời tiết khí hậu</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_Toc519939136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2C040368"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37" w:history="1">
        <w:r w:rsidR="001E1A13" w:rsidRPr="00EA2B67">
          <w:rPr>
            <w:rStyle w:val="Hyperlink"/>
            <w:noProof/>
            <w:color w:val="auto"/>
          </w:rPr>
          <w:t>4.</w:t>
        </w:r>
        <w:r w:rsidR="001E1A13" w:rsidRPr="00EA2B67">
          <w:rPr>
            <w:rFonts w:eastAsia="Yu Mincho"/>
            <w:noProof/>
            <w:color w:val="auto"/>
          </w:rPr>
          <w:tab/>
        </w:r>
        <w:r w:rsidR="001E1A13" w:rsidRPr="00EA2B67">
          <w:rPr>
            <w:rStyle w:val="Hyperlink"/>
            <w:noProof/>
            <w:color w:val="auto"/>
          </w:rPr>
          <w:t>Xu hýớng thiên tai, khí hậu</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_Toc519939137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31038858"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38" w:history="1">
        <w:r w:rsidR="001E1A13" w:rsidRPr="00EA2B67">
          <w:rPr>
            <w:rStyle w:val="Hyperlink"/>
            <w:noProof/>
            <w:color w:val="auto"/>
          </w:rPr>
          <w:t>5.</w:t>
        </w:r>
        <w:r w:rsidR="001E1A13" w:rsidRPr="00EA2B67">
          <w:rPr>
            <w:rFonts w:eastAsia="Yu Mincho"/>
            <w:noProof/>
            <w:color w:val="auto"/>
          </w:rPr>
          <w:tab/>
        </w:r>
        <w:r w:rsidR="001E1A13" w:rsidRPr="00EA2B67">
          <w:rPr>
            <w:rStyle w:val="Hyperlink"/>
            <w:noProof/>
            <w:color w:val="auto"/>
          </w:rPr>
          <w:t>Phân bố dân cý, dân số</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_Toc519939138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6F927075" w14:textId="69C15F5D" w:rsidR="001E1A13" w:rsidRPr="00EA2B67" w:rsidRDefault="00B90EA9" w:rsidP="00EA2B67">
      <w:pPr>
        <w:pStyle w:val="TOC2"/>
        <w:tabs>
          <w:tab w:val="left" w:pos="360"/>
        </w:tabs>
        <w:spacing w:before="120" w:after="0"/>
        <w:ind w:left="0"/>
        <w:jc w:val="both"/>
        <w:rPr>
          <w:rFonts w:eastAsia="Yu Mincho"/>
          <w:noProof/>
          <w:color w:val="auto"/>
        </w:rPr>
      </w:pPr>
      <w:hyperlink w:anchor="_Toc519939139" w:history="1">
        <w:r w:rsidR="001E1A13" w:rsidRPr="00EA2B67">
          <w:rPr>
            <w:rStyle w:val="Hyperlink"/>
            <w:noProof/>
            <w:color w:val="auto"/>
          </w:rPr>
          <w:t>6.</w:t>
        </w:r>
        <w:r w:rsidR="001E1A13" w:rsidRPr="00EA2B67">
          <w:rPr>
            <w:rFonts w:eastAsia="Yu Mincho"/>
            <w:noProof/>
            <w:color w:val="auto"/>
          </w:rPr>
          <w:tab/>
        </w:r>
        <w:r w:rsidR="001E1A13" w:rsidRPr="00EA2B67">
          <w:rPr>
            <w:rStyle w:val="Hyperlink"/>
            <w:noProof/>
            <w:color w:val="auto"/>
          </w:rPr>
          <w:t xml:space="preserve">Hiện trạng sử dụng </w:t>
        </w:r>
        <w:r w:rsidR="00934EAD" w:rsidRPr="00EA2B67">
          <w:rPr>
            <w:rStyle w:val="Hyperlink"/>
            <w:noProof/>
            <w:color w:val="auto"/>
          </w:rPr>
          <w:t>đ</w:t>
        </w:r>
        <w:r w:rsidR="001E1A13" w:rsidRPr="00EA2B67">
          <w:rPr>
            <w:rStyle w:val="Hyperlink"/>
            <w:noProof/>
            <w:color w:val="auto"/>
          </w:rPr>
          <w:t xml:space="preserve">ất </w:t>
        </w:r>
        <w:r w:rsidR="00934EAD" w:rsidRPr="00EA2B67">
          <w:rPr>
            <w:rStyle w:val="Hyperlink"/>
            <w:noProof/>
            <w:color w:val="auto"/>
          </w:rPr>
          <w:t>đ</w:t>
        </w:r>
        <w:r w:rsidR="001E1A13" w:rsidRPr="00EA2B67">
          <w:rPr>
            <w:rStyle w:val="Hyperlink"/>
            <w:noProof/>
            <w:color w:val="auto"/>
          </w:rPr>
          <w:t>ai</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_Toc519939139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5FF12633" w14:textId="3A7450F8" w:rsidR="001E1A13" w:rsidRPr="00EA2B67" w:rsidRDefault="00B90EA9" w:rsidP="00EA2B67">
      <w:pPr>
        <w:pStyle w:val="TOC2"/>
        <w:tabs>
          <w:tab w:val="left" w:pos="360"/>
        </w:tabs>
        <w:spacing w:before="120" w:after="0"/>
        <w:ind w:left="0"/>
        <w:jc w:val="both"/>
        <w:rPr>
          <w:rFonts w:eastAsia="Yu Mincho"/>
          <w:noProof/>
          <w:color w:val="auto"/>
        </w:rPr>
      </w:pPr>
      <w:hyperlink w:anchor="_Toc519939140" w:history="1">
        <w:r w:rsidR="001E1A13" w:rsidRPr="00EA2B67">
          <w:rPr>
            <w:rStyle w:val="Hyperlink"/>
            <w:noProof/>
            <w:color w:val="auto"/>
          </w:rPr>
          <w:t>7.</w:t>
        </w:r>
        <w:r w:rsidR="001E1A13" w:rsidRPr="00EA2B67">
          <w:rPr>
            <w:rFonts w:eastAsia="Yu Mincho"/>
            <w:noProof/>
            <w:color w:val="auto"/>
          </w:rPr>
          <w:tab/>
        </w:r>
        <w:r w:rsidR="001E1A13" w:rsidRPr="00EA2B67">
          <w:rPr>
            <w:rStyle w:val="Hyperlink"/>
            <w:noProof/>
            <w:color w:val="auto"/>
          </w:rPr>
          <w:t xml:space="preserve">Ðặc </w:t>
        </w:r>
        <w:r w:rsidR="00934EAD" w:rsidRPr="00EA2B67">
          <w:rPr>
            <w:rStyle w:val="Hyperlink"/>
            <w:noProof/>
            <w:color w:val="auto"/>
          </w:rPr>
          <w:t>đ</w:t>
        </w:r>
        <w:r w:rsidR="001E1A13" w:rsidRPr="00EA2B67">
          <w:rPr>
            <w:rStyle w:val="Hyperlink"/>
            <w:noProof/>
            <w:color w:val="auto"/>
          </w:rPr>
          <w:t>iểm và cõ cấu kinh tế</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_Toc519939140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153495F" w14:textId="77777777" w:rsidR="001E1A13" w:rsidRPr="00EA2B67" w:rsidRDefault="00B90EA9" w:rsidP="00EA2B67">
      <w:pPr>
        <w:pStyle w:val="TOC1"/>
        <w:tabs>
          <w:tab w:val="left" w:pos="360"/>
        </w:tabs>
        <w:spacing w:before="120" w:after="0" w:line="240" w:lineRule="auto"/>
        <w:jc w:val="both"/>
        <w:rPr>
          <w:rFonts w:ascii="Times New Roman" w:eastAsia="Yu Mincho" w:hAnsi="Times New Roman"/>
          <w:noProof/>
          <w:sz w:val="24"/>
          <w:szCs w:val="24"/>
          <w:lang w:val="en-US"/>
        </w:rPr>
      </w:pPr>
      <w:hyperlink w:anchor="_Toc519939141" w:history="1">
        <w:r w:rsidR="001E1A13" w:rsidRPr="00EA2B67">
          <w:rPr>
            <w:rStyle w:val="Hyperlink"/>
            <w:rFonts w:ascii="Times New Roman" w:hAnsi="Times New Roman"/>
            <w:noProof/>
            <w:color w:val="auto"/>
            <w:sz w:val="24"/>
            <w:szCs w:val="24"/>
            <w:lang w:val="en-US"/>
          </w:rPr>
          <w:t>B.</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Thực trạng kinh tế - xã hội, môi trường của xã</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_Toc519939141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333288FF"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42" w:history="1">
        <w:r w:rsidR="001E1A13" w:rsidRPr="00EA2B67">
          <w:rPr>
            <w:rStyle w:val="Hyperlink"/>
            <w:noProof/>
            <w:color w:val="auto"/>
          </w:rPr>
          <w:t>1.</w:t>
        </w:r>
        <w:r w:rsidR="001E1A13" w:rsidRPr="00EA2B67">
          <w:rPr>
            <w:rFonts w:eastAsia="Yu Mincho"/>
            <w:noProof/>
            <w:color w:val="auto"/>
          </w:rPr>
          <w:tab/>
        </w:r>
        <w:r w:rsidR="001E1A13" w:rsidRPr="00EA2B67">
          <w:rPr>
            <w:rStyle w:val="Hyperlink"/>
            <w:noProof/>
            <w:color w:val="auto"/>
          </w:rPr>
          <w:t>Lịch sử thiên tai</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_Toc519939142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34BE5D0E"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43" w:history="1">
        <w:r w:rsidR="001E1A13" w:rsidRPr="00EA2B67">
          <w:rPr>
            <w:rStyle w:val="Hyperlink"/>
            <w:noProof/>
            <w:color w:val="auto"/>
          </w:rPr>
          <w:t>2.</w:t>
        </w:r>
        <w:r w:rsidR="001E1A13" w:rsidRPr="00EA2B67">
          <w:rPr>
            <w:rFonts w:eastAsia="Yu Mincho"/>
            <w:noProof/>
            <w:color w:val="auto"/>
          </w:rPr>
          <w:tab/>
        </w:r>
        <w:r w:rsidR="001E1A13" w:rsidRPr="00EA2B67">
          <w:rPr>
            <w:rStyle w:val="Hyperlink"/>
            <w:noProof/>
            <w:color w:val="auto"/>
          </w:rPr>
          <w:t>Lịch sử thiên tai và kịch bản BÐKH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_Toc519939143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0604A154" w14:textId="1B53204C" w:rsidR="001E1A13" w:rsidRPr="00EA2B67" w:rsidRDefault="00B90EA9" w:rsidP="00EA2B67">
      <w:pPr>
        <w:pStyle w:val="TOC2"/>
        <w:tabs>
          <w:tab w:val="left" w:pos="360"/>
        </w:tabs>
        <w:spacing w:before="120" w:after="0"/>
        <w:ind w:left="0"/>
        <w:jc w:val="both"/>
        <w:rPr>
          <w:rFonts w:eastAsia="Yu Mincho"/>
          <w:noProof/>
          <w:color w:val="auto"/>
        </w:rPr>
      </w:pPr>
      <w:hyperlink w:anchor="_Toc519939144" w:history="1">
        <w:r w:rsidR="001E1A13" w:rsidRPr="00EA2B67">
          <w:rPr>
            <w:rStyle w:val="Hyperlink"/>
            <w:noProof/>
            <w:color w:val="auto"/>
          </w:rPr>
          <w:t>3.</w:t>
        </w:r>
        <w:r w:rsidR="001E1A13" w:rsidRPr="00EA2B67">
          <w:rPr>
            <w:rFonts w:eastAsia="Yu Mincho"/>
            <w:noProof/>
            <w:color w:val="auto"/>
          </w:rPr>
          <w:tab/>
        </w:r>
        <w:r w:rsidR="001E1A13" w:rsidRPr="00EA2B67">
          <w:rPr>
            <w:rStyle w:val="Hyperlink"/>
            <w:noProof/>
            <w:color w:val="auto"/>
          </w:rPr>
          <w:t xml:space="preserve">Sõ họa bản </w:t>
        </w:r>
        <w:r w:rsidR="00934EAD" w:rsidRPr="00EA2B67">
          <w:rPr>
            <w:rStyle w:val="Hyperlink"/>
            <w:noProof/>
            <w:color w:val="auto"/>
          </w:rPr>
          <w:t>đ</w:t>
        </w:r>
        <w:r w:rsidR="001E1A13" w:rsidRPr="00EA2B67">
          <w:rPr>
            <w:rStyle w:val="Hyperlink"/>
            <w:noProof/>
            <w:color w:val="auto"/>
          </w:rPr>
          <w:t>ồ rủi ro thiên tai/BÐKH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_Toc519939144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7AADD2AD" w14:textId="5F0AD428" w:rsidR="001E1A13" w:rsidRPr="00EA2B67" w:rsidRDefault="00B90EA9" w:rsidP="00EA2B67">
      <w:pPr>
        <w:pStyle w:val="TOC2"/>
        <w:tabs>
          <w:tab w:val="left" w:pos="360"/>
        </w:tabs>
        <w:spacing w:before="120" w:after="0"/>
        <w:ind w:left="0"/>
        <w:jc w:val="both"/>
        <w:rPr>
          <w:rFonts w:eastAsia="Yu Mincho"/>
          <w:noProof/>
          <w:color w:val="auto"/>
        </w:rPr>
      </w:pPr>
      <w:hyperlink w:anchor="_Toc519939145" w:history="1">
        <w:r w:rsidR="001E1A13" w:rsidRPr="00EA2B67">
          <w:rPr>
            <w:rStyle w:val="Hyperlink"/>
            <w:noProof/>
            <w:color w:val="auto"/>
          </w:rPr>
          <w:t>4.</w:t>
        </w:r>
        <w:r w:rsidR="001E1A13" w:rsidRPr="00EA2B67">
          <w:rPr>
            <w:rFonts w:eastAsia="Yu Mincho"/>
            <w:noProof/>
            <w:color w:val="auto"/>
          </w:rPr>
          <w:tab/>
        </w:r>
        <w:r w:rsidR="001E1A13" w:rsidRPr="00EA2B67">
          <w:rPr>
            <w:rStyle w:val="Hyperlink"/>
            <w:noProof/>
            <w:color w:val="auto"/>
          </w:rPr>
          <w:t xml:space="preserve">Ðối </w:t>
        </w:r>
        <w:r w:rsidR="00934EAD" w:rsidRPr="00EA2B67">
          <w:rPr>
            <w:rStyle w:val="Hyperlink"/>
            <w:noProof/>
            <w:color w:val="auto"/>
          </w:rPr>
          <w:t>tượng</w:t>
        </w:r>
        <w:r w:rsidR="001E1A13" w:rsidRPr="00EA2B67">
          <w:rPr>
            <w:rStyle w:val="Hyperlink"/>
            <w:noProof/>
            <w:color w:val="auto"/>
          </w:rPr>
          <w:t xml:space="preserve"> dễ bị tổn </w:t>
        </w:r>
        <w:r w:rsidR="00934EAD" w:rsidRPr="00EA2B67">
          <w:rPr>
            <w:rStyle w:val="Hyperlink"/>
            <w:noProof/>
            <w:color w:val="auto"/>
          </w:rPr>
          <w:t>thương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_Toc519939145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79783BC4"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46" w:history="1">
        <w:r w:rsidR="001E1A13" w:rsidRPr="00EA2B67">
          <w:rPr>
            <w:rStyle w:val="Hyperlink"/>
            <w:noProof/>
            <w:color w:val="auto"/>
          </w:rPr>
          <w:t>5.</w:t>
        </w:r>
        <w:r w:rsidR="001E1A13" w:rsidRPr="00EA2B67">
          <w:rPr>
            <w:rFonts w:eastAsia="Yu Mincho"/>
            <w:noProof/>
            <w:color w:val="auto"/>
          </w:rPr>
          <w:tab/>
        </w:r>
        <w:r w:rsidR="001E1A13" w:rsidRPr="00EA2B67">
          <w:rPr>
            <w:rStyle w:val="Hyperlink"/>
            <w:noProof/>
            <w:color w:val="auto"/>
          </w:rPr>
          <w:t>Hạ tầng công cộng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_Toc519939146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499D766" w14:textId="77777777" w:rsidR="001E1A13" w:rsidRPr="00EA2B67" w:rsidRDefault="00B90EA9" w:rsidP="00EA2B67">
      <w:pPr>
        <w:pStyle w:val="TOC3"/>
        <w:tabs>
          <w:tab w:val="left" w:pos="360"/>
        </w:tabs>
        <w:spacing w:before="120" w:after="0" w:line="240" w:lineRule="auto"/>
        <w:ind w:left="0"/>
        <w:jc w:val="both"/>
        <w:rPr>
          <w:rFonts w:ascii="Times New Roman" w:eastAsia="Yu Mincho" w:hAnsi="Times New Roman"/>
          <w:noProof/>
          <w:sz w:val="24"/>
          <w:szCs w:val="24"/>
          <w:lang w:val="en-US"/>
        </w:rPr>
      </w:pPr>
      <w:hyperlink w:anchor="_Toc519939147" w:history="1">
        <w:r w:rsidR="001E1A13" w:rsidRPr="00EA2B67">
          <w:rPr>
            <w:rStyle w:val="Hyperlink"/>
            <w:rFonts w:ascii="Times New Roman" w:hAnsi="Times New Roman"/>
            <w:noProof/>
            <w:color w:val="auto"/>
            <w:sz w:val="24"/>
            <w:szCs w:val="24"/>
            <w:lang w:val="en-US"/>
          </w:rPr>
          <w:t>a)</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Điện</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_Toc519939147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6CE92E02" w14:textId="77777777" w:rsidR="001E1A13" w:rsidRPr="00EA2B67" w:rsidRDefault="00B90EA9" w:rsidP="00EA2B67">
      <w:pPr>
        <w:pStyle w:val="TOC3"/>
        <w:tabs>
          <w:tab w:val="left" w:pos="360"/>
        </w:tabs>
        <w:spacing w:before="120" w:after="0" w:line="240" w:lineRule="auto"/>
        <w:ind w:left="0"/>
        <w:jc w:val="both"/>
        <w:rPr>
          <w:rFonts w:ascii="Times New Roman" w:eastAsia="Yu Mincho" w:hAnsi="Times New Roman"/>
          <w:noProof/>
          <w:sz w:val="24"/>
          <w:szCs w:val="24"/>
          <w:lang w:val="en-US"/>
        </w:rPr>
      </w:pPr>
      <w:hyperlink w:anchor="_Toc519939148" w:history="1">
        <w:r w:rsidR="001E1A13" w:rsidRPr="00EA2B67">
          <w:rPr>
            <w:rStyle w:val="Hyperlink"/>
            <w:rFonts w:ascii="Times New Roman" w:hAnsi="Times New Roman"/>
            <w:noProof/>
            <w:color w:val="auto"/>
            <w:sz w:val="24"/>
            <w:szCs w:val="24"/>
            <w:lang w:val="en-US"/>
          </w:rPr>
          <w:t>b)</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Đường và cầu cống</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_Toc519939148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4896E748" w14:textId="77777777" w:rsidR="001E1A13" w:rsidRPr="00EA2B67" w:rsidRDefault="00B90EA9" w:rsidP="00EA2B67">
      <w:pPr>
        <w:pStyle w:val="TOC3"/>
        <w:tabs>
          <w:tab w:val="left" w:pos="360"/>
        </w:tabs>
        <w:spacing w:before="120" w:after="0" w:line="240" w:lineRule="auto"/>
        <w:ind w:left="0"/>
        <w:jc w:val="both"/>
        <w:rPr>
          <w:rFonts w:ascii="Times New Roman" w:eastAsia="Yu Mincho" w:hAnsi="Times New Roman"/>
          <w:noProof/>
          <w:sz w:val="24"/>
          <w:szCs w:val="24"/>
          <w:lang w:val="en-US"/>
        </w:rPr>
      </w:pPr>
      <w:hyperlink w:anchor="_Toc519939149" w:history="1">
        <w:r w:rsidR="001E1A13" w:rsidRPr="00EA2B67">
          <w:rPr>
            <w:rStyle w:val="Hyperlink"/>
            <w:rFonts w:ascii="Times New Roman" w:hAnsi="Times New Roman"/>
            <w:noProof/>
            <w:color w:val="auto"/>
            <w:sz w:val="24"/>
            <w:szCs w:val="24"/>
            <w:lang w:val="en-US"/>
          </w:rPr>
          <w:t>c)</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Trường</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_Toc519939149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60338601" w14:textId="78772650" w:rsidR="001E1A13" w:rsidRPr="00EA2B67" w:rsidRDefault="00B90EA9" w:rsidP="00EA2B67">
      <w:pPr>
        <w:pStyle w:val="TOC3"/>
        <w:tabs>
          <w:tab w:val="left" w:pos="360"/>
        </w:tabs>
        <w:spacing w:before="120" w:after="0" w:line="240" w:lineRule="auto"/>
        <w:ind w:left="0"/>
        <w:jc w:val="both"/>
        <w:rPr>
          <w:rFonts w:ascii="Times New Roman" w:eastAsia="Yu Mincho" w:hAnsi="Times New Roman"/>
          <w:noProof/>
          <w:sz w:val="24"/>
          <w:szCs w:val="24"/>
          <w:lang w:val="en-US"/>
        </w:rPr>
      </w:pPr>
      <w:hyperlink w:anchor="_Toc519939150" w:history="1">
        <w:r w:rsidR="001E1A13" w:rsidRPr="00EA2B67">
          <w:rPr>
            <w:rStyle w:val="Hyperlink"/>
            <w:rFonts w:ascii="Times New Roman" w:hAnsi="Times New Roman"/>
            <w:noProof/>
            <w:color w:val="auto"/>
            <w:sz w:val="24"/>
            <w:szCs w:val="24"/>
            <w:lang w:val="en-US"/>
          </w:rPr>
          <w:t>d)</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Cơ sở</w:t>
        </w:r>
        <w:r w:rsidR="00EA2B67">
          <w:rPr>
            <w:rStyle w:val="Hyperlink"/>
            <w:rFonts w:ascii="Times New Roman" w:hAnsi="Times New Roman"/>
            <w:noProof/>
            <w:color w:val="auto"/>
            <w:sz w:val="24"/>
            <w:szCs w:val="24"/>
            <w:lang w:val="en-US"/>
          </w:rPr>
          <w:t xml:space="preserve"> </w:t>
        </w:r>
        <w:r w:rsidR="001E1A13" w:rsidRPr="00EA2B67">
          <w:rPr>
            <w:rStyle w:val="Hyperlink"/>
            <w:rFonts w:ascii="Times New Roman" w:hAnsi="Times New Roman"/>
            <w:noProof/>
            <w:color w:val="auto"/>
            <w:sz w:val="24"/>
            <w:szCs w:val="24"/>
            <w:lang w:val="en-US"/>
          </w:rPr>
          <w:t>Y tế</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_Toc519939150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33A8ADD4" w14:textId="77777777" w:rsidR="001E1A13" w:rsidRPr="00EA2B67" w:rsidRDefault="00B90EA9" w:rsidP="00EA2B67">
      <w:pPr>
        <w:pStyle w:val="TOC3"/>
        <w:tabs>
          <w:tab w:val="left" w:pos="360"/>
        </w:tabs>
        <w:spacing w:before="120" w:after="0" w:line="240" w:lineRule="auto"/>
        <w:ind w:left="0"/>
        <w:jc w:val="both"/>
        <w:rPr>
          <w:rFonts w:ascii="Times New Roman" w:eastAsia="Yu Mincho" w:hAnsi="Times New Roman"/>
          <w:noProof/>
          <w:sz w:val="24"/>
          <w:szCs w:val="24"/>
          <w:lang w:val="en-US"/>
        </w:rPr>
      </w:pPr>
      <w:hyperlink w:anchor="_Toc519939151" w:history="1">
        <w:r w:rsidR="001E1A13" w:rsidRPr="00EA2B67">
          <w:rPr>
            <w:rStyle w:val="Hyperlink"/>
            <w:rFonts w:ascii="Times New Roman" w:hAnsi="Times New Roman"/>
            <w:noProof/>
            <w:color w:val="auto"/>
            <w:sz w:val="24"/>
            <w:szCs w:val="24"/>
            <w:lang w:val="en-US"/>
          </w:rPr>
          <w:t>e)</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Trụ Sở UBND và Nhà Văn Hóa</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_Toc519939151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69217335" w14:textId="77777777" w:rsidR="001E1A13" w:rsidRPr="00EA2B67" w:rsidRDefault="00B90EA9" w:rsidP="00EA2B67">
      <w:pPr>
        <w:pStyle w:val="TOC3"/>
        <w:tabs>
          <w:tab w:val="left" w:pos="360"/>
        </w:tabs>
        <w:spacing w:before="120" w:after="0" w:line="240" w:lineRule="auto"/>
        <w:ind w:left="0"/>
        <w:jc w:val="both"/>
        <w:rPr>
          <w:rFonts w:ascii="Times New Roman" w:eastAsia="Yu Mincho" w:hAnsi="Times New Roman"/>
          <w:noProof/>
          <w:sz w:val="24"/>
          <w:szCs w:val="24"/>
          <w:lang w:val="en-US"/>
        </w:rPr>
      </w:pPr>
      <w:hyperlink w:anchor="_Toc519939152" w:history="1">
        <w:r w:rsidR="001E1A13" w:rsidRPr="00EA2B67">
          <w:rPr>
            <w:rStyle w:val="Hyperlink"/>
            <w:rFonts w:ascii="Times New Roman" w:hAnsi="Times New Roman"/>
            <w:noProof/>
            <w:color w:val="auto"/>
            <w:sz w:val="24"/>
            <w:szCs w:val="24"/>
            <w:lang w:val="en-US"/>
          </w:rPr>
          <w:t>f)</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Chợ</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_Toc519939152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434DA640" w14:textId="088C08BA" w:rsidR="001E1A13" w:rsidRPr="00EA2B67" w:rsidRDefault="00B90EA9" w:rsidP="00EA2B67">
      <w:pPr>
        <w:pStyle w:val="TOC2"/>
        <w:tabs>
          <w:tab w:val="left" w:pos="360"/>
        </w:tabs>
        <w:spacing w:before="120" w:after="0"/>
        <w:ind w:left="0"/>
        <w:jc w:val="both"/>
        <w:rPr>
          <w:rFonts w:eastAsia="Yu Mincho"/>
          <w:noProof/>
          <w:color w:val="auto"/>
        </w:rPr>
      </w:pPr>
      <w:hyperlink w:anchor="_Toc519939153" w:history="1">
        <w:r w:rsidR="001E1A13" w:rsidRPr="00EA2B67">
          <w:rPr>
            <w:rStyle w:val="Hyperlink"/>
            <w:noProof/>
            <w:color w:val="auto"/>
          </w:rPr>
          <w:t>6.</w:t>
        </w:r>
        <w:r w:rsidR="001E1A13" w:rsidRPr="00EA2B67">
          <w:rPr>
            <w:rFonts w:eastAsia="Yu Mincho"/>
            <w:noProof/>
            <w:color w:val="auto"/>
          </w:rPr>
          <w:tab/>
        </w:r>
        <w:r w:rsidR="001E1A13" w:rsidRPr="00EA2B67">
          <w:rPr>
            <w:rStyle w:val="Hyperlink"/>
            <w:noProof/>
            <w:color w:val="auto"/>
          </w:rPr>
          <w:t xml:space="preserve">Công trình thủy lợi (kênh, </w:t>
        </w:r>
        <w:r w:rsidR="00934EAD" w:rsidRPr="00EA2B67">
          <w:rPr>
            <w:rStyle w:val="Hyperlink"/>
            <w:noProof/>
            <w:color w:val="auto"/>
          </w:rPr>
          <w:t>đ</w:t>
        </w:r>
        <w:r w:rsidR="001E1A13" w:rsidRPr="00EA2B67">
          <w:rPr>
            <w:rStyle w:val="Hyperlink"/>
            <w:noProof/>
            <w:color w:val="auto"/>
          </w:rPr>
          <w:t xml:space="preserve">ập, cống, hồ, </w:t>
        </w:r>
        <w:r w:rsidR="00934EAD" w:rsidRPr="00EA2B67">
          <w:rPr>
            <w:rStyle w:val="Hyperlink"/>
            <w:noProof/>
            <w:color w:val="auto"/>
          </w:rPr>
          <w:t>đ</w:t>
        </w:r>
        <w:r w:rsidR="001E1A13" w:rsidRPr="00EA2B67">
          <w:rPr>
            <w:rStyle w:val="Hyperlink"/>
            <w:noProof/>
            <w:color w:val="auto"/>
          </w:rPr>
          <w:t>ê kè)</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_Toc519939153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4EFB19B"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54" w:history="1">
        <w:r w:rsidR="001E1A13" w:rsidRPr="00EA2B67">
          <w:rPr>
            <w:rStyle w:val="Hyperlink"/>
            <w:noProof/>
            <w:color w:val="auto"/>
          </w:rPr>
          <w:t>7.</w:t>
        </w:r>
        <w:r w:rsidR="001E1A13" w:rsidRPr="00EA2B67">
          <w:rPr>
            <w:rFonts w:eastAsia="Yu Mincho"/>
            <w:noProof/>
            <w:color w:val="auto"/>
          </w:rPr>
          <w:tab/>
        </w:r>
        <w:r w:rsidR="001E1A13" w:rsidRPr="00EA2B67">
          <w:rPr>
            <w:rStyle w:val="Hyperlink"/>
            <w:noProof/>
            <w:color w:val="auto"/>
          </w:rPr>
          <w:t>Nhà ở</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_Toc519939154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A7D3E4E" w14:textId="77777777" w:rsidR="001E1A13" w:rsidRPr="00EA2B67" w:rsidRDefault="00B90EA9" w:rsidP="00EA2B67">
      <w:pPr>
        <w:pStyle w:val="TOC2"/>
        <w:tabs>
          <w:tab w:val="clear" w:pos="9340"/>
          <w:tab w:val="left" w:pos="360"/>
        </w:tabs>
        <w:spacing w:before="120" w:after="0"/>
        <w:ind w:left="0"/>
        <w:jc w:val="both"/>
        <w:rPr>
          <w:rFonts w:eastAsia="Yu Mincho"/>
          <w:noProof/>
          <w:color w:val="auto"/>
        </w:rPr>
      </w:pPr>
      <w:hyperlink w:anchor="_Toc519939155" w:history="1">
        <w:r w:rsidR="001E1A13" w:rsidRPr="00EA2B67">
          <w:rPr>
            <w:rStyle w:val="Hyperlink"/>
            <w:noProof/>
            <w:color w:val="auto"/>
          </w:rPr>
          <w:t>8.</w:t>
        </w:r>
        <w:r w:rsidR="001E1A13" w:rsidRPr="00EA2B67">
          <w:rPr>
            <w:rFonts w:eastAsia="Yu Mincho"/>
            <w:noProof/>
            <w:color w:val="auto"/>
          </w:rPr>
          <w:tab/>
        </w:r>
        <w:r w:rsidR="001E1A13" w:rsidRPr="00EA2B67">
          <w:rPr>
            <w:rStyle w:val="Hyperlink"/>
            <w:noProof/>
            <w:color w:val="auto"/>
          </w:rPr>
          <w:t>Nýõìc sạch, vệ sinh và môi trýờng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_Toc519939155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1CC1C9D"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56" w:history="1">
        <w:r w:rsidR="001E1A13" w:rsidRPr="00EA2B67">
          <w:rPr>
            <w:rStyle w:val="Hyperlink"/>
            <w:noProof/>
            <w:color w:val="auto"/>
          </w:rPr>
          <w:t>9.</w:t>
        </w:r>
        <w:r w:rsidR="001E1A13" w:rsidRPr="00EA2B67">
          <w:rPr>
            <w:rFonts w:eastAsia="Yu Mincho"/>
            <w:noProof/>
            <w:color w:val="auto"/>
          </w:rPr>
          <w:tab/>
        </w:r>
        <w:r w:rsidR="001E1A13" w:rsidRPr="00EA2B67">
          <w:rPr>
            <w:rStyle w:val="Hyperlink"/>
            <w:noProof/>
            <w:color w:val="auto"/>
          </w:rPr>
          <w:t>Hiện trạng diòch bệnh phổ biến</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_Toc519939156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E728A8D" w14:textId="3333E138" w:rsidR="001E1A13" w:rsidRPr="00EA2B67" w:rsidRDefault="00B90EA9" w:rsidP="00EA2B67">
      <w:pPr>
        <w:pStyle w:val="TOC2"/>
        <w:tabs>
          <w:tab w:val="left" w:pos="360"/>
        </w:tabs>
        <w:spacing w:before="120" w:after="0"/>
        <w:ind w:left="0"/>
        <w:jc w:val="both"/>
        <w:rPr>
          <w:rFonts w:eastAsia="Yu Mincho"/>
          <w:noProof/>
          <w:color w:val="auto"/>
        </w:rPr>
      </w:pPr>
      <w:hyperlink w:anchor="_Toc519939157" w:history="1">
        <w:r w:rsidR="001E1A13" w:rsidRPr="00EA2B67">
          <w:rPr>
            <w:rStyle w:val="Hyperlink"/>
            <w:noProof/>
            <w:color w:val="auto"/>
          </w:rPr>
          <w:t>10.</w:t>
        </w:r>
        <w:r w:rsidR="001E1A13" w:rsidRPr="00EA2B67">
          <w:rPr>
            <w:rFonts w:eastAsia="Yu Mincho"/>
            <w:noProof/>
            <w:color w:val="auto"/>
          </w:rPr>
          <w:tab/>
        </w:r>
        <w:r w:rsidR="001E1A13" w:rsidRPr="00EA2B67">
          <w:rPr>
            <w:rStyle w:val="Hyperlink"/>
            <w:noProof/>
            <w:color w:val="auto"/>
          </w:rPr>
          <w:t>Rừng và</w:t>
        </w:r>
        <w:r w:rsidR="00EA2B67">
          <w:rPr>
            <w:rStyle w:val="Hyperlink"/>
            <w:noProof/>
            <w:color w:val="auto"/>
          </w:rPr>
          <w:t xml:space="preserve"> </w:t>
        </w:r>
        <w:r w:rsidR="001E1A13" w:rsidRPr="00EA2B67">
          <w:rPr>
            <w:rStyle w:val="Hyperlink"/>
            <w:noProof/>
            <w:color w:val="auto"/>
          </w:rPr>
          <w:t>hiện trạng sản xuất quản lý</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_Toc519939157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B3A230F" w14:textId="7F378DB3" w:rsidR="001E1A13" w:rsidRPr="00EA2B67" w:rsidRDefault="00B90EA9" w:rsidP="00EA2B67">
      <w:pPr>
        <w:pStyle w:val="TOC2"/>
        <w:tabs>
          <w:tab w:val="left" w:pos="360"/>
        </w:tabs>
        <w:spacing w:before="120" w:after="0"/>
        <w:ind w:left="0"/>
        <w:jc w:val="both"/>
        <w:rPr>
          <w:rFonts w:eastAsia="Yu Mincho"/>
          <w:noProof/>
          <w:color w:val="auto"/>
        </w:rPr>
      </w:pPr>
      <w:hyperlink w:anchor="_Toc519939158" w:history="1">
        <w:r w:rsidR="001E1A13" w:rsidRPr="00EA2B67">
          <w:rPr>
            <w:rStyle w:val="Hyperlink"/>
            <w:noProof/>
            <w:color w:val="auto"/>
          </w:rPr>
          <w:t>11.</w:t>
        </w:r>
        <w:r w:rsidR="001E1A13" w:rsidRPr="00EA2B67">
          <w:rPr>
            <w:rFonts w:eastAsia="Yu Mincho"/>
            <w:noProof/>
            <w:color w:val="auto"/>
          </w:rPr>
          <w:tab/>
        </w:r>
        <w:r w:rsidR="001E1A13" w:rsidRPr="00EA2B67">
          <w:rPr>
            <w:rStyle w:val="Hyperlink"/>
            <w:noProof/>
            <w:color w:val="auto"/>
          </w:rPr>
          <w:t xml:space="preserve">Hoạt </w:t>
        </w:r>
        <w:r w:rsidR="00934EAD" w:rsidRPr="00EA2B67">
          <w:rPr>
            <w:rStyle w:val="Hyperlink"/>
            <w:noProof/>
            <w:color w:val="auto"/>
          </w:rPr>
          <w:t>đ</w:t>
        </w:r>
        <w:r w:rsidR="001E1A13" w:rsidRPr="00EA2B67">
          <w:rPr>
            <w:rStyle w:val="Hyperlink"/>
            <w:noProof/>
            <w:color w:val="auto"/>
          </w:rPr>
          <w:t>ộng sản xuất kinh doanh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_Toc519939158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205FB624"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59" w:history="1">
        <w:r w:rsidR="001E1A13" w:rsidRPr="00EA2B67">
          <w:rPr>
            <w:rStyle w:val="Hyperlink"/>
            <w:noProof/>
            <w:color w:val="auto"/>
          </w:rPr>
          <w:t>12.</w:t>
        </w:r>
        <w:r w:rsidR="001E1A13" w:rsidRPr="00EA2B67">
          <w:rPr>
            <w:rFonts w:eastAsia="Yu Mincho"/>
            <w:noProof/>
            <w:color w:val="auto"/>
          </w:rPr>
          <w:tab/>
        </w:r>
        <w:r w:rsidR="001E1A13" w:rsidRPr="00EA2B67">
          <w:rPr>
            <w:rStyle w:val="Hyperlink"/>
            <w:noProof/>
            <w:color w:val="auto"/>
          </w:rPr>
          <w:t>Thông tin truyền thông và cảnh báo sớm</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_Toc519939159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2DB45B1"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0" w:history="1">
        <w:r w:rsidR="001E1A13" w:rsidRPr="00EA2B67">
          <w:rPr>
            <w:rStyle w:val="Hyperlink"/>
            <w:noProof/>
            <w:color w:val="auto"/>
          </w:rPr>
          <w:t>13.</w:t>
        </w:r>
        <w:r w:rsidR="001E1A13" w:rsidRPr="00EA2B67">
          <w:rPr>
            <w:rFonts w:eastAsia="Yu Mincho"/>
            <w:noProof/>
            <w:color w:val="auto"/>
          </w:rPr>
          <w:tab/>
        </w:r>
        <w:r w:rsidR="001E1A13" w:rsidRPr="00EA2B67">
          <w:rPr>
            <w:rStyle w:val="Hyperlink"/>
            <w:noProof/>
            <w:color w:val="auto"/>
          </w:rPr>
          <w:t>Phòng chống thiên tai/TÝBÐKH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_Toc519939160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010D5D23"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1" w:history="1">
        <w:r w:rsidR="001E1A13" w:rsidRPr="00EA2B67">
          <w:rPr>
            <w:rStyle w:val="Hyperlink"/>
            <w:noProof/>
            <w:color w:val="auto"/>
          </w:rPr>
          <w:t>14.</w:t>
        </w:r>
        <w:r w:rsidR="001E1A13" w:rsidRPr="00EA2B67">
          <w:rPr>
            <w:rFonts w:eastAsia="Yu Mincho"/>
            <w:noProof/>
            <w:color w:val="auto"/>
          </w:rPr>
          <w:tab/>
        </w:r>
        <w:r w:rsidR="001E1A13" w:rsidRPr="00EA2B67">
          <w:rPr>
            <w:rStyle w:val="Hyperlink"/>
            <w:noProof/>
            <w:color w:val="auto"/>
          </w:rPr>
          <w:t>Các lĩnh vực/ngành then chốt khác</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_Toc519939161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78BAC647"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2" w:history="1">
        <w:r w:rsidR="001E1A13" w:rsidRPr="00EA2B67">
          <w:rPr>
            <w:rStyle w:val="Hyperlink"/>
            <w:noProof/>
            <w:color w:val="auto"/>
          </w:rPr>
          <w:t>15.</w:t>
        </w:r>
        <w:r w:rsidR="001E1A13" w:rsidRPr="00EA2B67">
          <w:rPr>
            <w:rFonts w:eastAsia="Yu Mincho"/>
            <w:noProof/>
            <w:color w:val="auto"/>
          </w:rPr>
          <w:tab/>
        </w:r>
        <w:r w:rsidR="001E1A13" w:rsidRPr="00EA2B67">
          <w:rPr>
            <w:rStyle w:val="Hyperlink"/>
            <w:noProof/>
            <w:color w:val="auto"/>
          </w:rPr>
          <w:t>Tổng hợp hiện trạng Nãng lực về PCTT và TÝBÐKH (Kiến thức, kỹ thuật, công nghệ)</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_Toc519939162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30558556" w14:textId="77777777" w:rsidR="001E1A13" w:rsidRPr="00EA2B67" w:rsidRDefault="00B90EA9" w:rsidP="00EA2B67">
      <w:pPr>
        <w:pStyle w:val="TOC1"/>
        <w:tabs>
          <w:tab w:val="left" w:pos="360"/>
        </w:tabs>
        <w:spacing w:before="120" w:after="0" w:line="240" w:lineRule="auto"/>
        <w:jc w:val="both"/>
        <w:rPr>
          <w:rFonts w:ascii="Times New Roman" w:eastAsia="Yu Mincho" w:hAnsi="Times New Roman"/>
          <w:noProof/>
          <w:sz w:val="24"/>
          <w:szCs w:val="24"/>
          <w:lang w:val="en-US"/>
        </w:rPr>
      </w:pPr>
      <w:hyperlink w:anchor="_Toc519939163" w:history="1">
        <w:r w:rsidR="001E1A13" w:rsidRPr="00EA2B67">
          <w:rPr>
            <w:rStyle w:val="Hyperlink"/>
            <w:rFonts w:ascii="Times New Roman" w:hAnsi="Times New Roman"/>
            <w:noProof/>
            <w:color w:val="auto"/>
            <w:sz w:val="24"/>
            <w:szCs w:val="24"/>
            <w:lang w:val="en-US"/>
          </w:rPr>
          <w:t>C.</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Kết quả đánh giá rủi ro thiên tai và khí hậu của xã</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_Toc519939163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5BE8F6B4"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4" w:history="1">
        <w:r w:rsidR="001E1A13" w:rsidRPr="00EA2B67">
          <w:rPr>
            <w:rStyle w:val="Hyperlink"/>
            <w:noProof/>
            <w:color w:val="auto"/>
          </w:rPr>
          <w:t>1.</w:t>
        </w:r>
        <w:r w:rsidR="001E1A13" w:rsidRPr="00EA2B67">
          <w:rPr>
            <w:rFonts w:eastAsia="Yu Mincho"/>
            <w:noProof/>
            <w:color w:val="auto"/>
          </w:rPr>
          <w:tab/>
        </w:r>
        <w:r w:rsidR="001E1A13" w:rsidRPr="00EA2B67">
          <w:rPr>
            <w:rStyle w:val="Hyperlink"/>
            <w:noProof/>
            <w:color w:val="auto"/>
          </w:rPr>
          <w:t>Rủi ro với dân cư và cộng đồng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_Toc519939164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34D35A7"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5" w:history="1">
        <w:r w:rsidR="001E1A13" w:rsidRPr="00EA2B67">
          <w:rPr>
            <w:rStyle w:val="Hyperlink"/>
            <w:noProof/>
            <w:color w:val="auto"/>
          </w:rPr>
          <w:t>2.</w:t>
        </w:r>
        <w:r w:rsidR="001E1A13" w:rsidRPr="00EA2B67">
          <w:rPr>
            <w:rFonts w:eastAsia="Yu Mincho"/>
            <w:noProof/>
            <w:color w:val="auto"/>
          </w:rPr>
          <w:tab/>
        </w:r>
        <w:r w:rsidR="001E1A13" w:rsidRPr="00EA2B67">
          <w:rPr>
            <w:rStyle w:val="Hyperlink"/>
            <w:noProof/>
            <w:color w:val="auto"/>
          </w:rPr>
          <w:t>Hạ tầng công cộng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_Toc519939165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4100E7A"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6" w:history="1">
        <w:r w:rsidR="001E1A13" w:rsidRPr="00EA2B67">
          <w:rPr>
            <w:rStyle w:val="Hyperlink"/>
            <w:noProof/>
            <w:color w:val="auto"/>
          </w:rPr>
          <w:t>3.</w:t>
        </w:r>
        <w:r w:rsidR="001E1A13" w:rsidRPr="00EA2B67">
          <w:rPr>
            <w:rFonts w:eastAsia="Yu Mincho"/>
            <w:noProof/>
            <w:color w:val="auto"/>
          </w:rPr>
          <w:tab/>
        </w:r>
        <w:r w:rsidR="001E1A13" w:rsidRPr="00EA2B67">
          <w:rPr>
            <w:rStyle w:val="Hyperlink"/>
            <w:noProof/>
            <w:color w:val="auto"/>
          </w:rPr>
          <w:t>Công trình thủy lợi</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_Toc519939166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7082ABF"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7" w:history="1">
        <w:r w:rsidR="001E1A13" w:rsidRPr="00EA2B67">
          <w:rPr>
            <w:rStyle w:val="Hyperlink"/>
            <w:noProof/>
            <w:color w:val="auto"/>
          </w:rPr>
          <w:t>4.</w:t>
        </w:r>
        <w:r w:rsidR="001E1A13" w:rsidRPr="00EA2B67">
          <w:rPr>
            <w:rFonts w:eastAsia="Yu Mincho"/>
            <w:noProof/>
            <w:color w:val="auto"/>
          </w:rPr>
          <w:tab/>
        </w:r>
        <w:r w:rsidR="001E1A13" w:rsidRPr="00EA2B67">
          <w:rPr>
            <w:rStyle w:val="Hyperlink"/>
            <w:noProof/>
            <w:color w:val="auto"/>
          </w:rPr>
          <w:t>Nhà ở</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_Toc519939167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F5CC5B8"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8" w:history="1">
        <w:r w:rsidR="001E1A13" w:rsidRPr="00EA2B67">
          <w:rPr>
            <w:rStyle w:val="Hyperlink"/>
            <w:noProof/>
            <w:color w:val="auto"/>
          </w:rPr>
          <w:t>5.</w:t>
        </w:r>
        <w:r w:rsidR="001E1A13" w:rsidRPr="00EA2B67">
          <w:rPr>
            <w:rFonts w:eastAsia="Yu Mincho"/>
            <w:noProof/>
            <w:color w:val="auto"/>
          </w:rPr>
          <w:tab/>
        </w:r>
        <w:r w:rsidR="001E1A13" w:rsidRPr="00EA2B67">
          <w:rPr>
            <w:rStyle w:val="Hyperlink"/>
            <w:noProof/>
            <w:color w:val="auto"/>
          </w:rPr>
          <w:t>Nước sạch, vệ sinh và môi trường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_Toc519939168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519DFA3"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69" w:history="1">
        <w:r w:rsidR="001E1A13" w:rsidRPr="00EA2B67">
          <w:rPr>
            <w:rStyle w:val="Hyperlink"/>
            <w:noProof/>
            <w:color w:val="auto"/>
          </w:rPr>
          <w:t>6.</w:t>
        </w:r>
        <w:r w:rsidR="001E1A13" w:rsidRPr="00EA2B67">
          <w:rPr>
            <w:rFonts w:eastAsia="Yu Mincho"/>
            <w:noProof/>
            <w:color w:val="auto"/>
          </w:rPr>
          <w:tab/>
        </w:r>
        <w:r w:rsidR="001E1A13" w:rsidRPr="00EA2B67">
          <w:rPr>
            <w:rStyle w:val="Hyperlink"/>
            <w:noProof/>
            <w:color w:val="auto"/>
          </w:rPr>
          <w:t>Y tế và quản lý dịch bệnh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_Toc519939169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0CA5481C"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0" w:history="1">
        <w:r w:rsidR="001E1A13" w:rsidRPr="00EA2B67">
          <w:rPr>
            <w:rStyle w:val="Hyperlink"/>
            <w:noProof/>
            <w:color w:val="auto"/>
          </w:rPr>
          <w:t>7.</w:t>
        </w:r>
        <w:r w:rsidR="001E1A13" w:rsidRPr="00EA2B67">
          <w:rPr>
            <w:rFonts w:eastAsia="Yu Mincho"/>
            <w:noProof/>
            <w:color w:val="auto"/>
          </w:rPr>
          <w:tab/>
        </w:r>
        <w:r w:rsidR="001E1A13" w:rsidRPr="00EA2B67">
          <w:rPr>
            <w:rStyle w:val="Hyperlink"/>
            <w:noProof/>
            <w:color w:val="auto"/>
          </w:rPr>
          <w:t>Giáo dục</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_Toc519939170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3BCC101F"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1" w:history="1">
        <w:r w:rsidR="001E1A13" w:rsidRPr="00EA2B67">
          <w:rPr>
            <w:rStyle w:val="Hyperlink"/>
            <w:noProof/>
            <w:color w:val="auto"/>
          </w:rPr>
          <w:t>8.</w:t>
        </w:r>
        <w:r w:rsidR="001E1A13" w:rsidRPr="00EA2B67">
          <w:rPr>
            <w:rFonts w:eastAsia="Yu Mincho"/>
            <w:noProof/>
            <w:color w:val="auto"/>
          </w:rPr>
          <w:tab/>
        </w:r>
        <w:r w:rsidR="001E1A13" w:rsidRPr="00EA2B67">
          <w:rPr>
            <w:rStyle w:val="Hyperlink"/>
            <w:noProof/>
            <w:color w:val="auto"/>
          </w:rPr>
          <w:t>Rừng</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_Toc519939171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E9346B6"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2" w:history="1">
        <w:r w:rsidR="001E1A13" w:rsidRPr="00EA2B67">
          <w:rPr>
            <w:rStyle w:val="Hyperlink"/>
            <w:noProof/>
            <w:color w:val="auto"/>
          </w:rPr>
          <w:t>9.</w:t>
        </w:r>
        <w:r w:rsidR="001E1A13" w:rsidRPr="00EA2B67">
          <w:rPr>
            <w:rFonts w:eastAsia="Yu Mincho"/>
            <w:noProof/>
            <w:color w:val="auto"/>
          </w:rPr>
          <w:tab/>
        </w:r>
        <w:r w:rsidR="001E1A13" w:rsidRPr="00EA2B67">
          <w:rPr>
            <w:rStyle w:val="Hyperlink"/>
            <w:noProof/>
            <w:color w:val="auto"/>
          </w:rPr>
          <w:t>Trồng trọt</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_Toc519939172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30C789B"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3" w:history="1">
        <w:r w:rsidR="001E1A13" w:rsidRPr="00EA2B67">
          <w:rPr>
            <w:rStyle w:val="Hyperlink"/>
            <w:noProof/>
            <w:color w:val="auto"/>
          </w:rPr>
          <w:t>10.</w:t>
        </w:r>
        <w:r w:rsidR="001E1A13" w:rsidRPr="00EA2B67">
          <w:rPr>
            <w:rFonts w:eastAsia="Yu Mincho"/>
            <w:noProof/>
            <w:color w:val="auto"/>
          </w:rPr>
          <w:tab/>
        </w:r>
        <w:r w:rsidR="001E1A13" w:rsidRPr="00EA2B67">
          <w:rPr>
            <w:rStyle w:val="Hyperlink"/>
            <w:noProof/>
            <w:color w:val="auto"/>
          </w:rPr>
          <w:t>Chăn nuôi</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_Toc519939173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607B8688"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4" w:history="1">
        <w:r w:rsidR="001E1A13" w:rsidRPr="00EA2B67">
          <w:rPr>
            <w:rStyle w:val="Hyperlink"/>
            <w:noProof/>
            <w:color w:val="auto"/>
          </w:rPr>
          <w:t>11.</w:t>
        </w:r>
        <w:r w:rsidR="001E1A13" w:rsidRPr="00EA2B67">
          <w:rPr>
            <w:rFonts w:eastAsia="Yu Mincho"/>
            <w:noProof/>
            <w:color w:val="auto"/>
          </w:rPr>
          <w:tab/>
        </w:r>
        <w:r w:rsidR="001E1A13" w:rsidRPr="00EA2B67">
          <w:rPr>
            <w:rStyle w:val="Hyperlink"/>
            <w:noProof/>
            <w:color w:val="auto"/>
          </w:rPr>
          <w:t>Thủy Sản</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_Toc519939174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7DE50065"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5" w:history="1">
        <w:r w:rsidR="001E1A13" w:rsidRPr="00EA2B67">
          <w:rPr>
            <w:rStyle w:val="Hyperlink"/>
            <w:noProof/>
            <w:color w:val="auto"/>
          </w:rPr>
          <w:t>12.</w:t>
        </w:r>
        <w:r w:rsidR="001E1A13" w:rsidRPr="00EA2B67">
          <w:rPr>
            <w:rFonts w:eastAsia="Yu Mincho"/>
            <w:noProof/>
            <w:color w:val="auto"/>
          </w:rPr>
          <w:tab/>
        </w:r>
        <w:r w:rsidR="001E1A13" w:rsidRPr="00EA2B67">
          <w:rPr>
            <w:rStyle w:val="Hyperlink"/>
            <w:noProof/>
            <w:color w:val="auto"/>
          </w:rPr>
          <w:t>Du lịch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_Toc519939175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554D1F99"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6" w:history="1">
        <w:r w:rsidR="001E1A13" w:rsidRPr="00EA2B67">
          <w:rPr>
            <w:rStyle w:val="Hyperlink"/>
            <w:noProof/>
            <w:color w:val="auto"/>
          </w:rPr>
          <w:t>13.</w:t>
        </w:r>
        <w:r w:rsidR="001E1A13" w:rsidRPr="00EA2B67">
          <w:rPr>
            <w:rFonts w:eastAsia="Yu Mincho"/>
            <w:noProof/>
            <w:color w:val="auto"/>
          </w:rPr>
          <w:tab/>
        </w:r>
        <w:r w:rsidR="001E1A13" w:rsidRPr="00EA2B67">
          <w:rPr>
            <w:rStyle w:val="Hyperlink"/>
            <w:noProof/>
            <w:color w:val="auto"/>
          </w:rPr>
          <w:t>Buôn bán và dịch vụ khác</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_Toc519939176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0AC202A2"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7" w:history="1">
        <w:r w:rsidR="001E1A13" w:rsidRPr="00EA2B67">
          <w:rPr>
            <w:rStyle w:val="Hyperlink"/>
            <w:noProof/>
            <w:color w:val="auto"/>
          </w:rPr>
          <w:t>14.</w:t>
        </w:r>
        <w:r w:rsidR="001E1A13" w:rsidRPr="00EA2B67">
          <w:rPr>
            <w:rFonts w:eastAsia="Yu Mincho"/>
            <w:noProof/>
            <w:color w:val="auto"/>
          </w:rPr>
          <w:tab/>
        </w:r>
        <w:r w:rsidR="001E1A13" w:rsidRPr="00EA2B67">
          <w:rPr>
            <w:rStyle w:val="Hyperlink"/>
            <w:noProof/>
            <w:color w:val="auto"/>
          </w:rPr>
          <w:t>Thông tin truyền thông và cảnh báo sớm</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_Toc519939177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FEBB05B"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8" w:history="1">
        <w:r w:rsidR="001E1A13" w:rsidRPr="00EA2B67">
          <w:rPr>
            <w:rStyle w:val="Hyperlink"/>
            <w:noProof/>
            <w:color w:val="auto"/>
          </w:rPr>
          <w:t>15.</w:t>
        </w:r>
        <w:r w:rsidR="001E1A13" w:rsidRPr="00EA2B67">
          <w:rPr>
            <w:rFonts w:eastAsia="Yu Mincho"/>
            <w:noProof/>
            <w:color w:val="auto"/>
          </w:rPr>
          <w:tab/>
        </w:r>
        <w:r w:rsidR="001E1A13" w:rsidRPr="00EA2B67">
          <w:rPr>
            <w:rStyle w:val="Hyperlink"/>
            <w:noProof/>
            <w:color w:val="auto"/>
          </w:rPr>
          <w:t>Phòng chống thiên tai/TƯBĐKH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_Toc519939178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FD9730B"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79" w:history="1">
        <w:r w:rsidR="001E1A13" w:rsidRPr="00EA2B67">
          <w:rPr>
            <w:rStyle w:val="Hyperlink"/>
            <w:noProof/>
            <w:color w:val="auto"/>
          </w:rPr>
          <w:t>16.</w:t>
        </w:r>
        <w:r w:rsidR="001E1A13" w:rsidRPr="00EA2B67">
          <w:rPr>
            <w:rFonts w:eastAsia="Yu Mincho"/>
            <w:noProof/>
            <w:color w:val="auto"/>
          </w:rPr>
          <w:tab/>
        </w:r>
        <w:r w:rsidR="001E1A13" w:rsidRPr="00EA2B67">
          <w:rPr>
            <w:rStyle w:val="Hyperlink"/>
            <w:noProof/>
            <w:color w:val="auto"/>
          </w:rPr>
          <w:t>Giới trong PCTT và BĐKH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_Toc519939179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741F3A9E"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0" w:history="1">
        <w:r w:rsidR="001E1A13" w:rsidRPr="00EA2B67">
          <w:rPr>
            <w:rStyle w:val="Hyperlink"/>
            <w:noProof/>
            <w:color w:val="auto"/>
          </w:rPr>
          <w:t>17.</w:t>
        </w:r>
        <w:r w:rsidR="001E1A13" w:rsidRPr="00EA2B67">
          <w:rPr>
            <w:rFonts w:eastAsia="Yu Mincho"/>
            <w:noProof/>
            <w:color w:val="auto"/>
          </w:rPr>
          <w:tab/>
        </w:r>
        <w:r w:rsidR="001E1A13" w:rsidRPr="00EA2B67">
          <w:rPr>
            <w:rStyle w:val="Hyperlink"/>
            <w:noProof/>
            <w:color w:val="auto"/>
          </w:rPr>
          <w:t>Các lĩnh vực/ngành then chốt khác</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_Toc519939180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6D18C67E" w14:textId="77777777" w:rsidR="001E1A13" w:rsidRPr="00EA2B67" w:rsidRDefault="00B90EA9" w:rsidP="00EA2B67">
      <w:pPr>
        <w:pStyle w:val="TOC1"/>
        <w:tabs>
          <w:tab w:val="left" w:pos="360"/>
        </w:tabs>
        <w:spacing w:before="120" w:after="0" w:line="240" w:lineRule="auto"/>
        <w:jc w:val="both"/>
        <w:rPr>
          <w:rFonts w:ascii="Times New Roman" w:eastAsia="Yu Mincho" w:hAnsi="Times New Roman"/>
          <w:noProof/>
          <w:sz w:val="24"/>
          <w:szCs w:val="24"/>
          <w:lang w:val="en-US"/>
        </w:rPr>
      </w:pPr>
      <w:hyperlink w:anchor="_Toc519939181" w:history="1">
        <w:r w:rsidR="001E1A13" w:rsidRPr="00EA2B67">
          <w:rPr>
            <w:rStyle w:val="Hyperlink"/>
            <w:rFonts w:ascii="Times New Roman" w:hAnsi="Times New Roman"/>
            <w:noProof/>
            <w:color w:val="auto"/>
            <w:sz w:val="24"/>
            <w:szCs w:val="24"/>
            <w:lang w:val="en-US"/>
          </w:rPr>
          <w:t>D.</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Tổng hợp kết quả đánh giá và đề xuất giải pháp</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_Toc519939181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6A83BCCB"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2" w:history="1">
        <w:r w:rsidR="001E1A13" w:rsidRPr="00EA2B67">
          <w:rPr>
            <w:rStyle w:val="Hyperlink"/>
            <w:noProof/>
            <w:color w:val="auto"/>
          </w:rPr>
          <w:t>1.</w:t>
        </w:r>
        <w:r w:rsidR="001E1A13" w:rsidRPr="00EA2B67">
          <w:rPr>
            <w:rFonts w:eastAsia="Yu Mincho"/>
            <w:noProof/>
            <w:color w:val="auto"/>
          </w:rPr>
          <w:tab/>
        </w:r>
        <w:r w:rsidR="001E1A13" w:rsidRPr="00EA2B67">
          <w:rPr>
            <w:rStyle w:val="Hyperlink"/>
            <w:noProof/>
            <w:color w:val="auto"/>
          </w:rPr>
          <w:t>Tổng hợp Kết quả phân tích nguyên nhân rủi ro thiên tai/BĐKH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_Toc519939182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5AEE9CAC"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3" w:history="1">
        <w:r w:rsidR="001E1A13" w:rsidRPr="00EA2B67">
          <w:rPr>
            <w:rStyle w:val="Hyperlink"/>
            <w:noProof/>
            <w:color w:val="auto"/>
          </w:rPr>
          <w:t>2.</w:t>
        </w:r>
        <w:r w:rsidR="001E1A13" w:rsidRPr="00EA2B67">
          <w:rPr>
            <w:rFonts w:eastAsia="Yu Mincho"/>
            <w:noProof/>
            <w:color w:val="auto"/>
          </w:rPr>
          <w:tab/>
        </w:r>
        <w:r w:rsidR="001E1A13" w:rsidRPr="00EA2B67">
          <w:rPr>
            <w:rStyle w:val="Hyperlink"/>
            <w:noProof/>
            <w:color w:val="auto"/>
          </w:rPr>
          <w:t>Tổng hợp các giải pháp phòng, chống thiên tai/thích ứng BĐKH</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_Toc519939183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0EFD6607"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4" w:history="1">
        <w:r w:rsidR="001E1A13" w:rsidRPr="00EA2B67">
          <w:rPr>
            <w:rStyle w:val="Hyperlink"/>
            <w:noProof/>
            <w:color w:val="auto"/>
          </w:rPr>
          <w:t>3.</w:t>
        </w:r>
        <w:r w:rsidR="001E1A13" w:rsidRPr="00EA2B67">
          <w:rPr>
            <w:rFonts w:eastAsia="Yu Mincho"/>
            <w:noProof/>
            <w:color w:val="auto"/>
          </w:rPr>
          <w:tab/>
        </w:r>
        <w:r w:rsidR="001E1A13" w:rsidRPr="00EA2B67">
          <w:rPr>
            <w:rStyle w:val="Hyperlink"/>
            <w:noProof/>
            <w:color w:val="auto"/>
          </w:rPr>
          <w:t>Một số ý kiến tham vấn của các cơ quan ban ngành trong xã</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_Toc519939184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2A3FD178"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5" w:history="1">
        <w:r w:rsidR="001E1A13" w:rsidRPr="00EA2B67">
          <w:rPr>
            <w:rStyle w:val="Hyperlink"/>
            <w:noProof/>
            <w:color w:val="auto"/>
          </w:rPr>
          <w:t>4.</w:t>
        </w:r>
        <w:r w:rsidR="001E1A13" w:rsidRPr="00EA2B67">
          <w:rPr>
            <w:rFonts w:eastAsia="Yu Mincho"/>
            <w:noProof/>
            <w:color w:val="auto"/>
          </w:rPr>
          <w:tab/>
        </w:r>
        <w:r w:rsidR="001E1A13" w:rsidRPr="00EA2B67">
          <w:rPr>
            <w:rStyle w:val="Hyperlink"/>
            <w:noProof/>
            <w:color w:val="auto"/>
          </w:rPr>
          <w:t>Một số ý kiến kết luận của đại diện UBND xã</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_Toc519939185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6D53A189" w14:textId="77777777" w:rsidR="001E1A13" w:rsidRPr="00EA2B67" w:rsidRDefault="00B90EA9" w:rsidP="00EA2B67">
      <w:pPr>
        <w:pStyle w:val="TOC1"/>
        <w:tabs>
          <w:tab w:val="left" w:pos="360"/>
        </w:tabs>
        <w:spacing w:before="120" w:after="0" w:line="240" w:lineRule="auto"/>
        <w:jc w:val="both"/>
        <w:rPr>
          <w:rFonts w:ascii="Times New Roman" w:eastAsia="Yu Mincho" w:hAnsi="Times New Roman"/>
          <w:noProof/>
          <w:sz w:val="24"/>
          <w:szCs w:val="24"/>
          <w:lang w:val="en-US"/>
        </w:rPr>
      </w:pPr>
      <w:hyperlink w:anchor="_Toc519939186" w:history="1">
        <w:r w:rsidR="001E1A13" w:rsidRPr="00EA2B67">
          <w:rPr>
            <w:rStyle w:val="Hyperlink"/>
            <w:rFonts w:ascii="Times New Roman" w:hAnsi="Times New Roman"/>
            <w:noProof/>
            <w:color w:val="auto"/>
            <w:sz w:val="24"/>
            <w:szCs w:val="24"/>
            <w:lang w:val="en-US"/>
          </w:rPr>
          <w:t>E.</w:t>
        </w:r>
        <w:r w:rsidR="001E1A13" w:rsidRPr="00EA2B67">
          <w:rPr>
            <w:rFonts w:ascii="Times New Roman" w:eastAsia="Yu Mincho" w:hAnsi="Times New Roman"/>
            <w:noProof/>
            <w:sz w:val="24"/>
            <w:szCs w:val="24"/>
            <w:lang w:val="en-US"/>
          </w:rPr>
          <w:tab/>
        </w:r>
        <w:r w:rsidR="001E1A13" w:rsidRPr="00EA2B67">
          <w:rPr>
            <w:rStyle w:val="Hyperlink"/>
            <w:rFonts w:ascii="Times New Roman" w:hAnsi="Times New Roman"/>
            <w:noProof/>
            <w:color w:val="auto"/>
            <w:sz w:val="24"/>
            <w:szCs w:val="24"/>
            <w:lang w:val="en-US"/>
          </w:rPr>
          <w:t>Phụ lục</w:t>
        </w:r>
        <w:r w:rsidR="001E1A13" w:rsidRPr="00EA2B67">
          <w:rPr>
            <w:rFonts w:ascii="Times New Roman" w:hAnsi="Times New Roman"/>
            <w:noProof/>
            <w:webHidden/>
            <w:sz w:val="24"/>
            <w:szCs w:val="24"/>
            <w:lang w:val="en-US"/>
          </w:rPr>
          <w:tab/>
        </w:r>
        <w:r w:rsidR="001E1A13" w:rsidRPr="00EA2B67">
          <w:rPr>
            <w:rFonts w:ascii="Times New Roman" w:hAnsi="Times New Roman"/>
            <w:noProof/>
            <w:webHidden/>
            <w:sz w:val="24"/>
            <w:szCs w:val="24"/>
            <w:lang w:val="en-US"/>
          </w:rPr>
          <w:fldChar w:fldCharType="begin"/>
        </w:r>
        <w:r w:rsidR="001E1A13" w:rsidRPr="00EA2B67">
          <w:rPr>
            <w:rFonts w:ascii="Times New Roman" w:hAnsi="Times New Roman"/>
            <w:noProof/>
            <w:webHidden/>
            <w:sz w:val="24"/>
            <w:szCs w:val="24"/>
            <w:lang w:val="en-US"/>
          </w:rPr>
          <w:instrText xml:space="preserve"> PAGEREF _Toc519939186 \h </w:instrText>
        </w:r>
        <w:r w:rsidR="001E1A13" w:rsidRPr="00EA2B67">
          <w:rPr>
            <w:rFonts w:ascii="Times New Roman" w:hAnsi="Times New Roman"/>
            <w:noProof/>
            <w:webHidden/>
            <w:sz w:val="24"/>
            <w:szCs w:val="24"/>
            <w:lang w:val="en-US"/>
          </w:rPr>
        </w:r>
        <w:r w:rsidR="001E1A13" w:rsidRPr="00EA2B67">
          <w:rPr>
            <w:rFonts w:ascii="Times New Roman" w:hAnsi="Times New Roman"/>
            <w:noProof/>
            <w:webHidden/>
            <w:sz w:val="24"/>
            <w:szCs w:val="24"/>
            <w:lang w:val="en-US"/>
          </w:rPr>
          <w:fldChar w:fldCharType="separate"/>
        </w:r>
        <w:r w:rsidR="001E1A13" w:rsidRPr="00EA2B67">
          <w:rPr>
            <w:rFonts w:ascii="Times New Roman" w:hAnsi="Times New Roman"/>
            <w:noProof/>
            <w:webHidden/>
            <w:sz w:val="24"/>
            <w:szCs w:val="24"/>
            <w:lang w:val="en-US"/>
          </w:rPr>
          <w:t>2</w:t>
        </w:r>
        <w:r w:rsidR="001E1A13" w:rsidRPr="00EA2B67">
          <w:rPr>
            <w:rFonts w:ascii="Times New Roman" w:hAnsi="Times New Roman"/>
            <w:noProof/>
            <w:webHidden/>
            <w:sz w:val="24"/>
            <w:szCs w:val="24"/>
            <w:lang w:val="en-US"/>
          </w:rPr>
          <w:fldChar w:fldCharType="end"/>
        </w:r>
      </w:hyperlink>
    </w:p>
    <w:p w14:paraId="3C6906C5"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7" w:history="1">
        <w:r w:rsidR="001E1A13" w:rsidRPr="00EA2B67">
          <w:rPr>
            <w:rStyle w:val="Hyperlink"/>
            <w:noProof/>
            <w:color w:val="auto"/>
          </w:rPr>
          <w:t>1.</w:t>
        </w:r>
        <w:r w:rsidR="001E1A13" w:rsidRPr="00EA2B67">
          <w:rPr>
            <w:rFonts w:eastAsia="Yu Mincho"/>
            <w:noProof/>
            <w:color w:val="auto"/>
          </w:rPr>
          <w:tab/>
        </w:r>
        <w:r w:rsidR="001E1A13" w:rsidRPr="00EA2B67">
          <w:rPr>
            <w:rStyle w:val="Hyperlink"/>
            <w:noProof/>
            <w:color w:val="auto"/>
          </w:rPr>
          <w:t>Phụ lục 1: Danh sách người tham gia đánh giá</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_Toc519939187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2435931A"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8" w:history="1">
        <w:r w:rsidR="001E1A13" w:rsidRPr="00EA2B67">
          <w:rPr>
            <w:rStyle w:val="Hyperlink"/>
            <w:noProof/>
            <w:color w:val="auto"/>
          </w:rPr>
          <w:t>2.</w:t>
        </w:r>
        <w:r w:rsidR="001E1A13" w:rsidRPr="00EA2B67">
          <w:rPr>
            <w:rFonts w:eastAsia="Yu Mincho"/>
            <w:noProof/>
            <w:color w:val="auto"/>
          </w:rPr>
          <w:tab/>
        </w:r>
        <w:r w:rsidR="001E1A13" w:rsidRPr="00EA2B67">
          <w:rPr>
            <w:rStyle w:val="Hyperlink"/>
            <w:noProof/>
            <w:color w:val="auto"/>
          </w:rPr>
          <w:t>Phụ lục 2: Các bảng biểu, bản đồ lập ra trong quá trình đánh giá theo hướng dẫn</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_Toc519939188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365916A0"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89" w:history="1">
        <w:r w:rsidR="001E1A13" w:rsidRPr="00EA2B67">
          <w:rPr>
            <w:rStyle w:val="Hyperlink"/>
            <w:noProof/>
            <w:color w:val="auto"/>
          </w:rPr>
          <w:t>3.</w:t>
        </w:r>
        <w:r w:rsidR="001E1A13" w:rsidRPr="00EA2B67">
          <w:rPr>
            <w:rFonts w:eastAsia="Yu Mincho"/>
            <w:noProof/>
            <w:color w:val="auto"/>
          </w:rPr>
          <w:tab/>
        </w:r>
        <w:r w:rsidR="001E1A13" w:rsidRPr="00EA2B67">
          <w:rPr>
            <w:rStyle w:val="Hyperlink"/>
            <w:noProof/>
            <w:color w:val="auto"/>
          </w:rPr>
          <w:t>Phụ lục 3: Ảnh chụp một số hoạt động đánh giá</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_Toc519939189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12C5CB39" w14:textId="77777777" w:rsidR="001E1A13" w:rsidRPr="00EA2B67" w:rsidRDefault="00B90EA9" w:rsidP="00EA2B67">
      <w:pPr>
        <w:pStyle w:val="TOC2"/>
        <w:tabs>
          <w:tab w:val="left" w:pos="360"/>
        </w:tabs>
        <w:spacing w:before="120" w:after="0"/>
        <w:ind w:left="0"/>
        <w:jc w:val="both"/>
        <w:rPr>
          <w:rFonts w:eastAsia="Yu Mincho"/>
          <w:noProof/>
          <w:color w:val="auto"/>
        </w:rPr>
      </w:pPr>
      <w:hyperlink w:anchor="_Toc519939190" w:history="1">
        <w:r w:rsidR="001E1A13" w:rsidRPr="00EA2B67">
          <w:rPr>
            <w:rStyle w:val="Hyperlink"/>
            <w:noProof/>
            <w:color w:val="auto"/>
          </w:rPr>
          <w:t xml:space="preserve">Một số kiến thức tham khảo chung về Đánh giá rủi ro thiên tai </w:t>
        </w:r>
        <w:r w:rsidR="001E1A13" w:rsidRPr="00EA2B67">
          <w:rPr>
            <w:noProof/>
            <w:webHidden/>
            <w:color w:val="auto"/>
          </w:rPr>
          <w:tab/>
        </w:r>
        <w:r w:rsidR="001E1A13" w:rsidRPr="00EA2B67">
          <w:rPr>
            <w:noProof/>
            <w:webHidden/>
            <w:color w:val="auto"/>
          </w:rPr>
          <w:fldChar w:fldCharType="begin"/>
        </w:r>
        <w:r w:rsidR="001E1A13" w:rsidRPr="00EA2B67">
          <w:rPr>
            <w:noProof/>
            <w:webHidden/>
            <w:color w:val="auto"/>
          </w:rPr>
          <w:instrText xml:space="preserve"> PAGEREF _Toc519939190 \h </w:instrText>
        </w:r>
        <w:r w:rsidR="001E1A13" w:rsidRPr="00EA2B67">
          <w:rPr>
            <w:noProof/>
            <w:webHidden/>
            <w:color w:val="auto"/>
          </w:rPr>
        </w:r>
        <w:r w:rsidR="001E1A13" w:rsidRPr="00EA2B67">
          <w:rPr>
            <w:noProof/>
            <w:webHidden/>
            <w:color w:val="auto"/>
          </w:rPr>
          <w:fldChar w:fldCharType="separate"/>
        </w:r>
        <w:r w:rsidR="001E1A13" w:rsidRPr="00EA2B67">
          <w:rPr>
            <w:noProof/>
            <w:webHidden/>
            <w:color w:val="auto"/>
          </w:rPr>
          <w:t>2</w:t>
        </w:r>
        <w:r w:rsidR="001E1A13" w:rsidRPr="00EA2B67">
          <w:rPr>
            <w:noProof/>
            <w:webHidden/>
            <w:color w:val="auto"/>
          </w:rPr>
          <w:fldChar w:fldCharType="end"/>
        </w:r>
      </w:hyperlink>
    </w:p>
    <w:p w14:paraId="49120E0B" w14:textId="77777777" w:rsidR="001E1A13" w:rsidRPr="00EA2B67" w:rsidRDefault="001E1A13" w:rsidP="00EA2B67">
      <w:pPr>
        <w:tabs>
          <w:tab w:val="left" w:pos="360"/>
          <w:tab w:val="left" w:pos="963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fldChar w:fldCharType="end"/>
      </w:r>
    </w:p>
    <w:p w14:paraId="54B188A6"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39D41B2D"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br w:type="page"/>
      </w:r>
    </w:p>
    <w:p w14:paraId="19236325" w14:textId="77777777" w:rsidR="001E1A13" w:rsidRPr="00EA2B67" w:rsidRDefault="001E1A13" w:rsidP="00EA2B67">
      <w:pPr>
        <w:pStyle w:val="Heading1"/>
        <w:numPr>
          <w:ilvl w:val="0"/>
          <w:numId w:val="1"/>
        </w:numPr>
        <w:shd w:val="clear" w:color="auto" w:fill="BDD6EE"/>
        <w:tabs>
          <w:tab w:val="left" w:pos="360"/>
        </w:tabs>
        <w:spacing w:before="120" w:line="240" w:lineRule="auto"/>
        <w:ind w:left="0" w:firstLine="0"/>
        <w:jc w:val="both"/>
        <w:rPr>
          <w:rFonts w:ascii="Times New Roman" w:hAnsi="Times New Roman"/>
          <w:b/>
          <w:color w:val="auto"/>
          <w:sz w:val="24"/>
          <w:szCs w:val="24"/>
          <w:lang w:val="en-US"/>
        </w:rPr>
      </w:pPr>
      <w:bookmarkStart w:id="0" w:name="_Toc519939133"/>
      <w:r w:rsidRPr="00EA2B67">
        <w:rPr>
          <w:rFonts w:ascii="Times New Roman" w:hAnsi="Times New Roman"/>
          <w:b/>
          <w:color w:val="auto"/>
          <w:sz w:val="24"/>
          <w:szCs w:val="24"/>
          <w:lang w:val="en-US"/>
        </w:rPr>
        <w:lastRenderedPageBreak/>
        <w:t>Giới thiệu chung</w:t>
      </w:r>
      <w:bookmarkEnd w:id="0"/>
    </w:p>
    <w:p w14:paraId="5FC4AB77"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b/>
          <w:i/>
          <w:iCs/>
          <w:sz w:val="24"/>
          <w:szCs w:val="24"/>
          <w:lang w:val="en-US"/>
        </w:rPr>
      </w:pPr>
      <w:r w:rsidRPr="00EA2B67">
        <w:rPr>
          <w:rFonts w:ascii="Times New Roman" w:hAnsi="Times New Roman"/>
          <w:i/>
          <w:sz w:val="24"/>
          <w:szCs w:val="24"/>
          <w:lang w:val="en-US"/>
        </w:rPr>
        <w:t>Báo cáo được xây dựng dựa trên cơ sở pháp lý của Luật Phòng chống thiên tai (Luật PCTT) và và yêu cầu thực tiễn của Đề án 1002 về Quản lý thiên tai dựa vào cộng đồng trong bối cảnh các tác động của biến đối khí hậu đang ngày càng gia tăng tại Việt Nam, đòi hỏi cộng đồng dân cư cần củng cố kịp thời các giải pháp giảm rủi ro thiên tai và thích ứng theo hướng bền vững và lâu dài hơn.</w:t>
      </w:r>
    </w:p>
    <w:p w14:paraId="7CD54ED4" w14:textId="77777777" w:rsidR="001E1A13" w:rsidRPr="00EA2B67" w:rsidRDefault="001E1A13" w:rsidP="00EA2B67">
      <w:pPr>
        <w:tabs>
          <w:tab w:val="left" w:pos="360"/>
        </w:tabs>
        <w:spacing w:before="120" w:after="0" w:line="240" w:lineRule="auto"/>
        <w:jc w:val="both"/>
        <w:rPr>
          <w:rFonts w:ascii="Times New Roman" w:hAnsi="Times New Roman"/>
          <w:i/>
          <w:iCs/>
          <w:sz w:val="24"/>
          <w:szCs w:val="24"/>
          <w:lang w:val="en-US"/>
        </w:rPr>
      </w:pPr>
      <w:r w:rsidRPr="00EA2B67">
        <w:rPr>
          <w:rFonts w:ascii="Times New Roman" w:hAnsi="Times New Roman"/>
          <w:i/>
          <w:iCs/>
          <w:sz w:val="24"/>
          <w:szCs w:val="24"/>
          <w:lang w:val="en-US"/>
        </w:rPr>
        <w:t xml:space="preserve">Báo cáo này là kết quả tiến trình đánh giá rủi ro thiên tai và biến đổi khí hậu do cộng đồng thực hiện, chú trọng đến nhóm dễ bị tổn thương là trẻ em, phụ nữ, người cao tuổi, người khuyết tật và người nghèo trong khu vực rủi ro cao, ở các lĩnh vực đời sống và xã hội của xã. </w:t>
      </w:r>
    </w:p>
    <w:p w14:paraId="4CFAE3DF" w14:textId="77777777" w:rsidR="001E1A13" w:rsidRPr="00EA2B67" w:rsidRDefault="001E1A13" w:rsidP="00EA2B67">
      <w:pPr>
        <w:tabs>
          <w:tab w:val="left" w:pos="360"/>
        </w:tabs>
        <w:spacing w:before="120" w:after="0" w:line="240" w:lineRule="auto"/>
        <w:jc w:val="both"/>
        <w:rPr>
          <w:rFonts w:ascii="Times New Roman" w:hAnsi="Times New Roman"/>
          <w:i/>
          <w:iCs/>
          <w:sz w:val="24"/>
          <w:szCs w:val="24"/>
          <w:lang w:val="en-US"/>
        </w:rPr>
      </w:pPr>
      <w:r w:rsidRPr="00EA2B67">
        <w:rPr>
          <w:rFonts w:ascii="Times New Roman" w:hAnsi="Times New Roman"/>
          <w:i/>
          <w:iCs/>
          <w:sz w:val="24"/>
          <w:szCs w:val="24"/>
          <w:lang w:val="en-US"/>
        </w:rPr>
        <w:t>Các thông tin đánh giá rủi ro thiên tai được thu thập dựa trên các thông tin cơ bản của một số bản đồ thiên tai hiện có của Tỉnh do Tổng cục PCTT và các sở ban ngành tỉnh cung cấp, cũng như kết quả dự báo kịch bản biến đổi khí hậu của Bộ TNMT, là một trong các cơ sở quan trọng để hỗ trợ xã Xác định, đánh giá, phân vùng rủi ro thiên tai; theo dõi, giám sát thiên tai (Theo điều 17 Luật PCTT).</w:t>
      </w:r>
    </w:p>
    <w:p w14:paraId="5F235D53" w14:textId="77777777" w:rsidR="001E1A13" w:rsidRPr="00EA2B67" w:rsidRDefault="001E1A13" w:rsidP="00EA2B67">
      <w:pPr>
        <w:tabs>
          <w:tab w:val="left" w:pos="360"/>
        </w:tabs>
        <w:spacing w:before="120" w:after="0" w:line="240" w:lineRule="auto"/>
        <w:jc w:val="both"/>
        <w:rPr>
          <w:rFonts w:ascii="Times New Roman" w:hAnsi="Times New Roman"/>
          <w:i/>
          <w:iCs/>
          <w:sz w:val="24"/>
          <w:szCs w:val="24"/>
          <w:lang w:val="en-US"/>
        </w:rPr>
      </w:pPr>
      <w:r w:rsidRPr="00EA2B67">
        <w:rPr>
          <w:rFonts w:ascii="Times New Roman" w:hAnsi="Times New Roman"/>
          <w:i/>
          <w:iCs/>
          <w:sz w:val="24"/>
          <w:szCs w:val="24"/>
          <w:lang w:val="en-US"/>
        </w:rPr>
        <w:t>Các phân tích rủi ro trong báo cáo và các ưu tiên khuyến nghị của nhóm dễ bị tổn thương là những cơ sở quan trọng cho việc xây dựng kế hoạch địa phương như kế hoạch phòng chống thiên tai (Điều 15, Luật PCTT) và Lồng ghép nội dung Phòng chống thiên tai vào kế hoạch phát triển ngành và kế hoạch phát triển kinh tế xã hội (Điều 16, Luật PCTT)</w:t>
      </w:r>
    </w:p>
    <w:p w14:paraId="6AC025CC" w14:textId="77777777" w:rsidR="001E1A13" w:rsidRPr="00EA2B67" w:rsidRDefault="001E1A13" w:rsidP="00EA2B67">
      <w:pPr>
        <w:tabs>
          <w:tab w:val="left" w:pos="360"/>
        </w:tabs>
        <w:spacing w:before="120" w:after="0" w:line="240" w:lineRule="auto"/>
        <w:jc w:val="both"/>
        <w:rPr>
          <w:rFonts w:ascii="Times New Roman" w:hAnsi="Times New Roman"/>
          <w:i/>
          <w:iCs/>
          <w:sz w:val="24"/>
          <w:szCs w:val="24"/>
          <w:lang w:val="en-US"/>
        </w:rPr>
      </w:pPr>
    </w:p>
    <w:p w14:paraId="6876EB7B"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5EE1393B" w14:textId="5678F6C5" w:rsidR="00D14516" w:rsidRPr="00EA2B67" w:rsidRDefault="001E1A13" w:rsidP="00EA2B67">
      <w:pPr>
        <w:pStyle w:val="Heading2"/>
        <w:numPr>
          <w:ilvl w:val="0"/>
          <w:numId w:val="6"/>
        </w:numPr>
        <w:tabs>
          <w:tab w:val="left" w:pos="360"/>
        </w:tabs>
        <w:spacing w:before="120" w:line="240" w:lineRule="auto"/>
        <w:ind w:left="0"/>
        <w:jc w:val="both"/>
        <w:rPr>
          <w:rFonts w:ascii="Times New Roman" w:hAnsi="Times New Roman"/>
          <w:b/>
          <w:color w:val="auto"/>
          <w:sz w:val="24"/>
          <w:szCs w:val="24"/>
          <w:lang w:val="en-US"/>
        </w:rPr>
      </w:pPr>
      <w:bookmarkStart w:id="1" w:name="_Toc519939134"/>
      <w:r w:rsidRPr="00EA2B67">
        <w:rPr>
          <w:rFonts w:ascii="Times New Roman" w:eastAsia="Times New Roman" w:hAnsi="Times New Roman"/>
          <w:b/>
          <w:color w:val="auto"/>
          <w:sz w:val="24"/>
          <w:szCs w:val="24"/>
          <w:lang w:val="en-US"/>
        </w:rPr>
        <w:t xml:space="preserve">Vị trí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ịa lý</w:t>
      </w:r>
      <w:bookmarkEnd w:id="1"/>
    </w:p>
    <w:p w14:paraId="015D73B0" w14:textId="77777777" w:rsidR="00D14516" w:rsidRPr="00EA2B67" w:rsidRDefault="00D14516" w:rsidP="00EA2B67">
      <w:pPr>
        <w:tabs>
          <w:tab w:val="left" w:pos="360"/>
        </w:tabs>
        <w:spacing w:before="120" w:after="0" w:line="240" w:lineRule="auto"/>
        <w:jc w:val="both"/>
        <w:rPr>
          <w:rFonts w:ascii="Times New Roman" w:hAnsi="Times New Roman"/>
          <w:color w:val="000000" w:themeColor="text1"/>
          <w:sz w:val="24"/>
          <w:szCs w:val="24"/>
          <w:lang w:val="en-US"/>
        </w:rPr>
      </w:pPr>
      <w:r w:rsidRPr="00EA2B67">
        <w:rPr>
          <w:rFonts w:ascii="Times New Roman" w:hAnsi="Times New Roman"/>
          <w:sz w:val="24"/>
          <w:szCs w:val="24"/>
          <w:lang w:val="en-US"/>
        </w:rPr>
        <w:t>Nghĩa Thành, là xã đồng bằng phía Nam của huyện Nghĩa Hưng, có diện tích tự nhiên là 738,13 ha, địa hình tương đối bằng phẳng. Phía Bắc giáp Thị trấn Quỹ Nhất; phía Nam giáp xã Nghĩa Lợi; phía Đông</w:t>
      </w:r>
      <w:r w:rsidRPr="00EA2B67">
        <w:rPr>
          <w:rFonts w:ascii="Times New Roman" w:hAnsi="Times New Roman"/>
          <w:color w:val="FF0000"/>
          <w:sz w:val="24"/>
          <w:szCs w:val="24"/>
          <w:lang w:val="en-US"/>
        </w:rPr>
        <w:t xml:space="preserve"> </w:t>
      </w:r>
      <w:r w:rsidRPr="00EA2B67">
        <w:rPr>
          <w:rFonts w:ascii="Times New Roman" w:hAnsi="Times New Roman"/>
          <w:color w:val="000000" w:themeColor="text1"/>
          <w:sz w:val="24"/>
          <w:szCs w:val="24"/>
          <w:lang w:val="en-US"/>
        </w:rPr>
        <w:t xml:space="preserve">giáp xã Nghĩa Tân và Nghĩa Lợi; phía Tây giáp xã Nghĩa Lâm. </w:t>
      </w:r>
    </w:p>
    <w:p w14:paraId="2207ABAC" w14:textId="445DB84C" w:rsidR="001E1A13" w:rsidRPr="00EA2B67" w:rsidRDefault="00F02F09" w:rsidP="00EA2B67">
      <w:pPr>
        <w:tabs>
          <w:tab w:val="left" w:pos="360"/>
        </w:tabs>
        <w:spacing w:before="120" w:after="0" w:line="240" w:lineRule="auto"/>
        <w:jc w:val="both"/>
        <w:rPr>
          <w:rFonts w:ascii="Times New Roman" w:hAnsi="Times New Roman"/>
          <w:color w:val="000000" w:themeColor="text1"/>
          <w:sz w:val="24"/>
          <w:szCs w:val="24"/>
          <w:lang w:val="en-US"/>
        </w:rPr>
      </w:pPr>
      <w:r w:rsidRPr="00EA2B67">
        <w:rPr>
          <w:rFonts w:ascii="Times New Roman" w:hAnsi="Times New Roman"/>
          <w:color w:val="000000" w:themeColor="text1"/>
          <w:sz w:val="24"/>
          <w:szCs w:val="24"/>
          <w:lang w:val="en-US"/>
        </w:rPr>
        <w:t>Kinh tế nông nghiệp của xã khá phát triển, trong đó cây lúa là cây trồng chủ lực với 412,11 ha Tiếp đến là rau màu với các loại cây được trồng đại trà thành hàng hoá là Cà chua, rau, đậu các loại.</w:t>
      </w:r>
    </w:p>
    <w:p w14:paraId="1B51A9D2" w14:textId="7AAD0424" w:rsidR="001E1A13" w:rsidRPr="00EA2B67" w:rsidRDefault="001E1A13" w:rsidP="00EA2B67">
      <w:pPr>
        <w:pStyle w:val="Heading2"/>
        <w:numPr>
          <w:ilvl w:val="0"/>
          <w:numId w:val="6"/>
        </w:numPr>
        <w:tabs>
          <w:tab w:val="left" w:pos="360"/>
        </w:tabs>
        <w:spacing w:before="120" w:line="240" w:lineRule="auto"/>
        <w:ind w:left="0"/>
        <w:jc w:val="both"/>
        <w:rPr>
          <w:rFonts w:ascii="Times New Roman" w:eastAsia="Times New Roman" w:hAnsi="Times New Roman"/>
          <w:b/>
          <w:color w:val="auto"/>
          <w:sz w:val="24"/>
          <w:szCs w:val="24"/>
          <w:lang w:val="en-US"/>
        </w:rPr>
      </w:pPr>
      <w:bookmarkStart w:id="2" w:name="_Toc519939135"/>
      <w:r w:rsidRPr="00EA2B67">
        <w:rPr>
          <w:rFonts w:ascii="Times New Roman" w:eastAsia="Times New Roman" w:hAnsi="Times New Roman"/>
          <w:b/>
          <w:color w:val="auto"/>
          <w:sz w:val="24"/>
          <w:szCs w:val="24"/>
          <w:lang w:val="en-US"/>
        </w:rPr>
        <w:t xml:space="preserve">Ðặc </w:t>
      </w:r>
      <w:r w:rsidR="00934EAD" w:rsidRPr="00EA2B67">
        <w:rPr>
          <w:rFonts w:ascii="Times New Roman" w:eastAsia="Times New Roman" w:hAnsi="Times New Roman"/>
          <w:b/>
          <w:color w:val="auto"/>
          <w:sz w:val="24"/>
          <w:szCs w:val="24"/>
          <w:lang w:val="en-US"/>
        </w:rPr>
        <w:t>đđ</w:t>
      </w:r>
      <w:r w:rsidRPr="00EA2B67">
        <w:rPr>
          <w:rFonts w:ascii="Times New Roman" w:eastAsia="Times New Roman" w:hAnsi="Times New Roman"/>
          <w:b/>
          <w:color w:val="auto"/>
          <w:sz w:val="24"/>
          <w:szCs w:val="24"/>
          <w:lang w:val="en-US"/>
        </w:rPr>
        <w:t xml:space="preserve">iểm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ịa hình</w:t>
      </w:r>
      <w:bookmarkEnd w:id="2"/>
    </w:p>
    <w:p w14:paraId="71DAD899" w14:textId="77777777" w:rsidR="00F02F09" w:rsidRPr="00EA2B67" w:rsidRDefault="00F02F09" w:rsidP="00EA2B67">
      <w:pPr>
        <w:tabs>
          <w:tab w:val="left" w:pos="360"/>
        </w:tabs>
        <w:spacing w:before="120" w:after="0" w:line="240" w:lineRule="auto"/>
        <w:jc w:val="both"/>
        <w:rPr>
          <w:rFonts w:ascii="Times New Roman" w:hAnsi="Times New Roman"/>
          <w:color w:val="000000" w:themeColor="text1"/>
          <w:sz w:val="24"/>
          <w:szCs w:val="24"/>
          <w:lang w:val="en-US"/>
        </w:rPr>
      </w:pPr>
      <w:r w:rsidRPr="00EA2B67">
        <w:rPr>
          <w:rFonts w:ascii="Times New Roman" w:hAnsi="Times New Roman"/>
          <w:color w:val="000000" w:themeColor="text1"/>
          <w:sz w:val="24"/>
          <w:szCs w:val="24"/>
          <w:lang w:val="en-US"/>
        </w:rPr>
        <w:t>Xã Nghĩa Thành được chia làm 12 đơn vị cấp thôn, có địa hình bằng phẳng, trong đó 8 thôn gồm Minh Điền Bảo Điền, Lương Điền, Mỹ Điền, Hậu Điền, Phúc Điền, Công Điền – Chỉ Thiện, Liên Thành là những thôn có địa hình trũng, thấp, dễ ngập úng gây bất lợi cho ngành trồng trọt. 4 thôn còn lại bao gồm Phương Điền, Tây Thành, Thiện Thắng, Chỉ Thiện là những thôn có địa hình cao hơn nên ít bị ảnh hưởng. Toàn xã có hệ thống kênh mương cấp 2 và cấp 3 giữ vai trò tưới và tiêu cho toàn bộ cánh đồng của xã.</w:t>
      </w:r>
    </w:p>
    <w:p w14:paraId="75D48B10" w14:textId="389DCE54" w:rsidR="00F02F09" w:rsidRPr="00EA2B67" w:rsidRDefault="00F02F09" w:rsidP="00EA2B67">
      <w:pPr>
        <w:pStyle w:val="Nidung"/>
        <w:tabs>
          <w:tab w:val="left" w:pos="360"/>
        </w:tabs>
        <w:spacing w:before="120"/>
        <w:jc w:val="both"/>
        <w:rPr>
          <w:rFonts w:cs="Times New Roman"/>
          <w:color w:val="000000" w:themeColor="text1"/>
        </w:rPr>
      </w:pPr>
      <w:r w:rsidRPr="00EA2B67">
        <w:rPr>
          <w:rFonts w:cs="Times New Roman"/>
          <w:color w:val="000000" w:themeColor="text1"/>
        </w:rPr>
        <w:t>Là địa bàn thuộc lưu vực sông Hồng. Sông</w:t>
      </w:r>
      <w:r w:rsidR="00EA2B67">
        <w:rPr>
          <w:rFonts w:cs="Times New Roman"/>
          <w:color w:val="000000" w:themeColor="text1"/>
        </w:rPr>
        <w:t xml:space="preserve"> </w:t>
      </w:r>
      <w:r w:rsidRPr="00EA2B67">
        <w:rPr>
          <w:rFonts w:cs="Times New Roman"/>
          <w:color w:val="000000" w:themeColor="text1"/>
        </w:rPr>
        <w:t>Đáy và sông Ninh Cơ (</w:t>
      </w:r>
      <w:r w:rsidRPr="00EA2B67">
        <w:rPr>
          <w:rFonts w:cs="Times New Roman"/>
          <w:i/>
          <w:iCs/>
          <w:color w:val="auto"/>
        </w:rPr>
        <w:t>sông Âm Sa 14B và sông Âm Sa 13)</w:t>
      </w:r>
      <w:r w:rsidRPr="00EA2B67">
        <w:rPr>
          <w:rFonts w:cs="Times New Roman"/>
          <w:color w:val="000000" w:themeColor="text1"/>
        </w:rPr>
        <w:t xml:space="preserve"> là hai con sông chính bao bọc toàn bộ huyện Nghĩa Hưng và trực tiếp hoặc gián tiếp cung cấp nước tưới và tiêu thoát úng lụt cho xã Nghĩa Thành. Tuy nhiên, do nằm ở cuối nguồn nên cũng như các xã lân cận, xã Nghĩa Thành gặp khó khăn trong việc tiêu thoát lụt khi mùa mưa đến làm ảnh hưởng nhiều đến sản xuất nông nghiệp của xã. Xã Nghĩa Thành không có Trạm bơm điều tiết nước. Phụ thuộc vào sự điều tiết nước của cấp trên và chế độ Nhật triều</w:t>
      </w:r>
    </w:p>
    <w:p w14:paraId="21341D47" w14:textId="77777777" w:rsidR="001E1A13" w:rsidRPr="00EA2B67" w:rsidRDefault="001E1A13" w:rsidP="00EA2B67">
      <w:pPr>
        <w:pStyle w:val="TOC2"/>
        <w:tabs>
          <w:tab w:val="left" w:pos="360"/>
        </w:tabs>
        <w:spacing w:before="120" w:after="0"/>
        <w:ind w:left="0"/>
        <w:jc w:val="both"/>
        <w:rPr>
          <w:color w:val="auto"/>
        </w:rPr>
      </w:pPr>
    </w:p>
    <w:p w14:paraId="6753EBF5" w14:textId="5A84E531" w:rsidR="001E1A13" w:rsidRPr="00EA2B67" w:rsidRDefault="001E1A13" w:rsidP="00EA2B67">
      <w:pPr>
        <w:pStyle w:val="Heading2"/>
        <w:numPr>
          <w:ilvl w:val="0"/>
          <w:numId w:val="6"/>
        </w:numPr>
        <w:tabs>
          <w:tab w:val="left" w:pos="360"/>
        </w:tabs>
        <w:spacing w:before="120" w:line="240" w:lineRule="auto"/>
        <w:ind w:left="0"/>
        <w:jc w:val="both"/>
        <w:rPr>
          <w:rFonts w:ascii="Times New Roman" w:eastAsia="Times New Roman" w:hAnsi="Times New Roman"/>
          <w:b/>
          <w:color w:val="auto"/>
          <w:sz w:val="24"/>
          <w:szCs w:val="24"/>
          <w:lang w:val="en-US"/>
        </w:rPr>
      </w:pPr>
      <w:bookmarkStart w:id="3" w:name="_Toc519939136"/>
      <w:r w:rsidRPr="00EA2B67">
        <w:rPr>
          <w:rFonts w:ascii="Times New Roman" w:eastAsia="Times New Roman" w:hAnsi="Times New Roman"/>
          <w:b/>
          <w:color w:val="auto"/>
          <w:sz w:val="24"/>
          <w:szCs w:val="24"/>
          <w:lang w:val="en-US"/>
        </w:rPr>
        <w:t xml:space="preserve">Ðặc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iểm thời tiết khí hậu</w:t>
      </w:r>
      <w:bookmarkEnd w:id="3"/>
      <w:r w:rsidRPr="00EA2B67">
        <w:rPr>
          <w:rFonts w:ascii="Times New Roman" w:eastAsia="Times New Roman" w:hAnsi="Times New Roman"/>
          <w:b/>
          <w:color w:val="auto"/>
          <w:sz w:val="24"/>
          <w:szCs w:val="24"/>
          <w:lang w:val="en-US"/>
        </w:rPr>
        <w:t xml:space="preserve"> </w:t>
      </w:r>
    </w:p>
    <w:p w14:paraId="3547D540" w14:textId="24D96E34" w:rsidR="00F34DDC" w:rsidRPr="00EA2B67" w:rsidRDefault="00F34DDC" w:rsidP="00EA2B67">
      <w:pPr>
        <w:tabs>
          <w:tab w:val="left" w:pos="360"/>
          <w:tab w:val="left" w:pos="709"/>
        </w:tabs>
        <w:spacing w:before="120" w:after="0" w:line="240" w:lineRule="auto"/>
        <w:jc w:val="both"/>
        <w:rPr>
          <w:rFonts w:ascii="Times New Roman" w:hAnsi="Times New Roman"/>
          <w:color w:val="000000" w:themeColor="text1"/>
          <w:sz w:val="24"/>
          <w:szCs w:val="24"/>
          <w:u w:color="000000"/>
          <w:lang w:val="en-US"/>
        </w:rPr>
      </w:pPr>
      <w:r w:rsidRPr="00EA2B67">
        <w:rPr>
          <w:rFonts w:ascii="Times New Roman" w:hAnsi="Times New Roman"/>
          <w:color w:val="000000" w:themeColor="text1"/>
          <w:sz w:val="24"/>
          <w:szCs w:val="24"/>
          <w:u w:color="000000"/>
          <w:lang w:val="en-US"/>
        </w:rPr>
        <w:t xml:space="preserve">Nghĩa Thành mang đầy đủ đặc điểm khí hậu của khu vực nhiệt đới gió mùa nóng ẩm, mưa nhiều, có thời tiết bốn mùa Xuân - Hạ - Thu - Đông tương đối rõ rệt. Nhiệt độ trung bình hàng năm từ: 24o– 26oC. Độ ẩm trung bình: 80 – 85%; chênh lệch độ ẩm không nhiều. Lượng mưa trung bình từ: 1750 –1800 mm, phân bố tương đối đồng đều trên toàn bộ xã. Lượng mưa phân bổ không đều trong năm (mùa mưa từ tháng 5 đến tháng 11, mùa ít mưa từ tháng 12 đến tháng 2 năm sau). Do lượng mưa </w:t>
      </w:r>
      <w:r w:rsidRPr="00EA2B67">
        <w:rPr>
          <w:rFonts w:ascii="Times New Roman" w:hAnsi="Times New Roman"/>
          <w:color w:val="000000" w:themeColor="text1"/>
          <w:sz w:val="24"/>
          <w:szCs w:val="24"/>
          <w:u w:color="000000"/>
          <w:lang w:val="en-US"/>
        </w:rPr>
        <w:lastRenderedPageBreak/>
        <w:t>nhiều, tập trung nên thường gây ngập úng cục bộ, gây thiệt hại cho sản xuất nông nghiệp và nuôi trồng thủy sản.</w:t>
      </w:r>
    </w:p>
    <w:tbl>
      <w:tblPr>
        <w:tblW w:w="987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24"/>
        <w:gridCol w:w="3080"/>
        <w:gridCol w:w="818"/>
        <w:gridCol w:w="1102"/>
        <w:gridCol w:w="1334"/>
        <w:gridCol w:w="3019"/>
      </w:tblGrid>
      <w:tr w:rsidR="001E1A13" w:rsidRPr="00EA2B67" w14:paraId="115AA7F7" w14:textId="77777777" w:rsidTr="006D69DD">
        <w:trPr>
          <w:trHeight w:val="12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8FF491" w14:textId="77777777" w:rsidR="001E1A13" w:rsidRPr="00EA2B67" w:rsidRDefault="001E1A13" w:rsidP="00EA2B67">
            <w:pPr>
              <w:pStyle w:val="Nidung"/>
              <w:numPr>
                <w:ilvl w:val="0"/>
                <w:numId w:val="2"/>
              </w:numPr>
              <w:tabs>
                <w:tab w:val="left" w:pos="360"/>
              </w:tabs>
              <w:spacing w:before="120"/>
              <w:ind w:left="0"/>
              <w:jc w:val="both"/>
              <w:rPr>
                <w:rFonts w:cs="Times New Roman"/>
                <w:color w:val="auto"/>
              </w:rPr>
            </w:pPr>
            <w:r w:rsidRPr="00EA2B67">
              <w:rPr>
                <w:rFonts w:cs="Times New Roman"/>
                <w:b/>
                <w:bCs/>
                <w:color w:val="auto"/>
              </w:rPr>
              <w:t>TT</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A61AF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Chỉ số về thời tiết khí hậu</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666494"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ĐVT</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2D679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Giá trị</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EC065D"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Tháng xảy ra</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CF6F3" w14:textId="62648D16"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Dự báo BĐKH của </w:t>
            </w:r>
            <w:r w:rsidR="00F34DDC" w:rsidRPr="00EA2B67">
              <w:rPr>
                <w:rFonts w:cs="Times New Roman"/>
                <w:b/>
                <w:bCs/>
                <w:color w:val="auto"/>
              </w:rPr>
              <w:t>Nam Định</w:t>
            </w:r>
            <w:r w:rsidRPr="00EA2B67">
              <w:rPr>
                <w:rFonts w:cs="Times New Roman"/>
                <w:b/>
                <w:bCs/>
                <w:color w:val="auto"/>
              </w:rPr>
              <w:t xml:space="preserve"> năm 2050 theo kịch bản RCP 8,5 (*)</w:t>
            </w:r>
          </w:p>
        </w:tc>
      </w:tr>
      <w:tr w:rsidR="001E1A13" w:rsidRPr="00EA2B67" w14:paraId="7A2D6BDE" w14:textId="77777777" w:rsidTr="006D69DD">
        <w:trPr>
          <w:trHeight w:val="3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EA607B"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1</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843FE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 xml:space="preserve">Nhiệt độ trung bình </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944602"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E59F8" w14:textId="4F1B5C48" w:rsidR="001E1A13" w:rsidRPr="00EA2B67" w:rsidRDefault="00F34DDC" w:rsidP="00EA2B67">
            <w:pPr>
              <w:tabs>
                <w:tab w:val="left" w:pos="360"/>
              </w:tabs>
              <w:spacing w:before="120" w:after="0" w:line="240" w:lineRule="auto"/>
              <w:jc w:val="both"/>
              <w:rPr>
                <w:rFonts w:ascii="Times New Roman" w:hAnsi="Times New Roman"/>
                <w:sz w:val="24"/>
                <w:szCs w:val="24"/>
                <w:vertAlign w:val="superscript"/>
                <w:lang w:val="en-US"/>
              </w:rPr>
            </w:pPr>
            <w:r w:rsidRPr="00EA2B67">
              <w:rPr>
                <w:rFonts w:ascii="Times New Roman" w:hAnsi="Times New Roman"/>
                <w:sz w:val="24"/>
                <w:szCs w:val="24"/>
                <w:lang w:val="en-US"/>
              </w:rPr>
              <w:t>24</w:t>
            </w:r>
            <w:r w:rsidR="005D786B" w:rsidRPr="00EA2B67">
              <w:rPr>
                <w:rFonts w:ascii="Times New Roman" w:hAnsi="Times New Roman"/>
                <w:sz w:val="24"/>
                <w:szCs w:val="24"/>
                <w:vertAlign w:val="superscript"/>
                <w:lang w:val="en-US"/>
              </w:rPr>
              <w:t>0</w:t>
            </w:r>
            <w:r w:rsidRPr="00EA2B67">
              <w:rPr>
                <w:rFonts w:ascii="Times New Roman" w:hAnsi="Times New Roman"/>
                <w:sz w:val="24"/>
                <w:szCs w:val="24"/>
                <w:lang w:val="en-US"/>
              </w:rPr>
              <w:t>– 26</w:t>
            </w:r>
            <w:r w:rsidR="005D786B" w:rsidRPr="00EA2B67">
              <w:rPr>
                <w:rFonts w:ascii="Times New Roman" w:hAnsi="Times New Roman"/>
                <w:sz w:val="24"/>
                <w:szCs w:val="24"/>
                <w:vertAlign w:val="superscript"/>
                <w:lang w:val="en-US"/>
              </w:rPr>
              <w:t>0</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DE757B" w14:textId="5AB4EBE2" w:rsidR="001E1A13" w:rsidRPr="00EA2B67" w:rsidRDefault="005D78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Tháng 5 đến tháng </w:t>
            </w:r>
            <w:r w:rsidR="00F34DDC" w:rsidRPr="00EA2B67">
              <w:rPr>
                <w:rFonts w:ascii="Times New Roman" w:hAnsi="Times New Roman"/>
                <w:sz w:val="24"/>
                <w:szCs w:val="24"/>
                <w:lang w:val="en-US"/>
              </w:rPr>
              <w:t>11</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4DC93A" w14:textId="081A264F" w:rsidR="001E1A13" w:rsidRPr="00EA2B67" w:rsidRDefault="00344196" w:rsidP="00EA2B67">
            <w:pPr>
              <w:pStyle w:val="Nidung"/>
              <w:tabs>
                <w:tab w:val="left" w:pos="360"/>
              </w:tabs>
              <w:spacing w:before="120"/>
              <w:jc w:val="both"/>
              <w:rPr>
                <w:rFonts w:cs="Times New Roman"/>
                <w:color w:val="auto"/>
              </w:rPr>
            </w:pPr>
            <w:r w:rsidRPr="00EA2B67">
              <w:rPr>
                <w:rFonts w:cs="Times New Roman"/>
                <w:i/>
                <w:iCs/>
                <w:color w:val="auto"/>
              </w:rPr>
              <w:t>Tăng 2,0</w:t>
            </w:r>
            <w:r w:rsidR="001E1A13" w:rsidRPr="00EA2B67">
              <w:rPr>
                <w:rFonts w:cs="Times New Roman"/>
                <w:i/>
                <w:iCs/>
                <w:color w:val="auto"/>
                <w:vertAlign w:val="superscript"/>
              </w:rPr>
              <w:t>o</w:t>
            </w:r>
            <w:r w:rsidR="001E1A13" w:rsidRPr="00EA2B67">
              <w:rPr>
                <w:rFonts w:cs="Times New Roman"/>
                <w:i/>
                <w:iCs/>
                <w:color w:val="auto"/>
              </w:rPr>
              <w:t xml:space="preserve">C </w:t>
            </w:r>
          </w:p>
        </w:tc>
      </w:tr>
      <w:tr w:rsidR="001E1A13" w:rsidRPr="00EA2B67" w14:paraId="748DFD27" w14:textId="77777777" w:rsidTr="006D69DD">
        <w:trPr>
          <w:trHeight w:val="6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900D86"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2</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639A7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Nhiệt độ cao nhất</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2A417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1F4C52" w14:textId="2128DC07" w:rsidR="001E1A13" w:rsidRPr="00EA2B67" w:rsidRDefault="005D78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29</w:t>
            </w:r>
            <w:r w:rsidRPr="00EA2B67">
              <w:rPr>
                <w:rFonts w:ascii="Times New Roman" w:hAnsi="Times New Roman"/>
                <w:sz w:val="24"/>
                <w:szCs w:val="24"/>
                <w:vertAlign w:val="superscript"/>
                <w:lang w:val="en-US"/>
              </w:rPr>
              <w:t>0</w:t>
            </w:r>
            <w:r w:rsidRPr="00EA2B67">
              <w:rPr>
                <w:rFonts w:ascii="Times New Roman" w:hAnsi="Times New Roman"/>
                <w:sz w:val="24"/>
                <w:szCs w:val="24"/>
                <w:lang w:val="en-US"/>
              </w:rPr>
              <w:t>c</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3BFE5EA" w14:textId="6BBA7485" w:rsidR="001E1A13" w:rsidRPr="00EA2B67" w:rsidRDefault="005D78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Tháng 7</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E43339" w14:textId="718B839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Tăng thêm khoả</w:t>
            </w:r>
            <w:r w:rsidR="00344196" w:rsidRPr="00EA2B67">
              <w:rPr>
                <w:rFonts w:cs="Times New Roman"/>
                <w:i/>
                <w:iCs/>
                <w:color w:val="auto"/>
              </w:rPr>
              <w:t>ng 1,8-2,0</w:t>
            </w:r>
            <w:r w:rsidRPr="00EA2B67">
              <w:rPr>
                <w:rFonts w:cs="Times New Roman"/>
                <w:i/>
                <w:iCs/>
                <w:color w:val="auto"/>
                <w:vertAlign w:val="superscript"/>
              </w:rPr>
              <w:t>o</w:t>
            </w:r>
            <w:r w:rsidRPr="00EA2B67">
              <w:rPr>
                <w:rFonts w:cs="Times New Roman"/>
                <w:i/>
                <w:iCs/>
                <w:color w:val="auto"/>
              </w:rPr>
              <w:t>C</w:t>
            </w:r>
          </w:p>
        </w:tc>
      </w:tr>
      <w:tr w:rsidR="001E1A13" w:rsidRPr="00EA2B67" w14:paraId="170EB3BB" w14:textId="77777777" w:rsidTr="006D69DD">
        <w:trPr>
          <w:trHeight w:val="6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35AD2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3</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400E2D"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 xml:space="preserve">Nhiệt độ thấp nhất </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6CB4DB"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Độ C</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630D9A" w14:textId="1077CE52" w:rsidR="001E1A13" w:rsidRPr="00EA2B67" w:rsidRDefault="005D78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16-17</w:t>
            </w:r>
            <w:r w:rsidRPr="00EA2B67">
              <w:rPr>
                <w:rFonts w:ascii="Times New Roman" w:hAnsi="Times New Roman"/>
                <w:sz w:val="24"/>
                <w:szCs w:val="24"/>
                <w:vertAlign w:val="superscript"/>
                <w:lang w:val="en-US"/>
              </w:rPr>
              <w:t>0</w:t>
            </w:r>
            <w:r w:rsidRPr="00EA2B67">
              <w:rPr>
                <w:rFonts w:ascii="Times New Roman" w:hAnsi="Times New Roman"/>
                <w:sz w:val="24"/>
                <w:szCs w:val="24"/>
                <w:lang w:val="en-US"/>
              </w:rPr>
              <w:t>c</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C0D90D5" w14:textId="1794CB06" w:rsidR="001E1A13" w:rsidRPr="00EA2B67" w:rsidRDefault="005D78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Tháng 12 đến 1 năm sau</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F7A049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Tăng thêm/Giảm khoảng 1,6-1,8</w:t>
            </w:r>
            <w:r w:rsidRPr="00EA2B67">
              <w:rPr>
                <w:rFonts w:cs="Times New Roman"/>
                <w:i/>
                <w:iCs/>
                <w:color w:val="auto"/>
                <w:vertAlign w:val="superscript"/>
              </w:rPr>
              <w:t>o</w:t>
            </w:r>
            <w:r w:rsidRPr="00EA2B67">
              <w:rPr>
                <w:rFonts w:cs="Times New Roman"/>
                <w:i/>
                <w:iCs/>
                <w:color w:val="auto"/>
              </w:rPr>
              <w:t>C</w:t>
            </w:r>
          </w:p>
        </w:tc>
      </w:tr>
      <w:tr w:rsidR="001E1A13" w:rsidRPr="00EA2B67" w14:paraId="73A4F565" w14:textId="77777777" w:rsidTr="006D69DD">
        <w:trPr>
          <w:trHeight w:val="600"/>
        </w:trPr>
        <w:tc>
          <w:tcPr>
            <w:tcW w:w="5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1BA1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4</w:t>
            </w:r>
          </w:p>
        </w:tc>
        <w:tc>
          <w:tcPr>
            <w:tcW w:w="308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1DD8AF"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 xml:space="preserve">Lượng mưa Trung binh </w:t>
            </w:r>
          </w:p>
        </w:tc>
        <w:tc>
          <w:tcPr>
            <w:tcW w:w="8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0E657F"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mm</w:t>
            </w:r>
          </w:p>
        </w:tc>
        <w:tc>
          <w:tcPr>
            <w:tcW w:w="11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58B49E" w14:textId="052DB4CE" w:rsidR="001E1A13" w:rsidRPr="00EA2B67" w:rsidRDefault="00F34DD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1750 –1800</w:t>
            </w:r>
          </w:p>
        </w:tc>
        <w:tc>
          <w:tcPr>
            <w:tcW w:w="13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15F86E" w14:textId="5F7D7AC3" w:rsidR="001E1A13" w:rsidRPr="00EA2B67" w:rsidRDefault="005D78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Tháng 5 đến tháng 10</w:t>
            </w:r>
          </w:p>
        </w:tc>
        <w:tc>
          <w:tcPr>
            <w:tcW w:w="301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E83E26" w14:textId="0B0E479F"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Tăng thêm khoả</w:t>
            </w:r>
            <w:r w:rsidR="00D67FF5" w:rsidRPr="00EA2B67">
              <w:rPr>
                <w:rFonts w:cs="Times New Roman"/>
                <w:i/>
                <w:iCs/>
                <w:color w:val="auto"/>
              </w:rPr>
              <w:t>ng 21,9</w:t>
            </w:r>
            <w:r w:rsidRPr="00EA2B67">
              <w:rPr>
                <w:rFonts w:cs="Times New Roman"/>
                <w:i/>
                <w:iCs/>
                <w:color w:val="auto"/>
              </w:rPr>
              <w:t xml:space="preserve"> mm</w:t>
            </w:r>
          </w:p>
        </w:tc>
      </w:tr>
      <w:tr w:rsidR="001E1A13" w:rsidRPr="00EA2B67" w14:paraId="7DDF47B7" w14:textId="77777777" w:rsidTr="002860E8">
        <w:trPr>
          <w:trHeight w:val="600"/>
        </w:trPr>
        <w:tc>
          <w:tcPr>
            <w:tcW w:w="987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67095F" w14:textId="5F84F348" w:rsidR="001E1A13" w:rsidRPr="00EA2B67" w:rsidRDefault="001E1A13" w:rsidP="00EA2B67">
            <w:pPr>
              <w:pStyle w:val="Nidung"/>
              <w:tabs>
                <w:tab w:val="left" w:pos="360"/>
              </w:tabs>
              <w:spacing w:before="120"/>
              <w:jc w:val="both"/>
              <w:rPr>
                <w:rFonts w:cs="Times New Roman"/>
                <w:i/>
                <w:iCs/>
                <w:color w:val="auto"/>
              </w:rPr>
            </w:pPr>
            <w:r w:rsidRPr="00EA2B67">
              <w:rPr>
                <w:rFonts w:cs="Times New Roman"/>
                <w:i/>
                <w:color w:val="auto"/>
              </w:rPr>
              <w:t>(*) Dữ liệu được nhập vào theo Gói thông tin rủi ro thiên tai và khí hậu cơ bản của từng Tỉnh do Tổng cục PCTT/UNDP</w:t>
            </w:r>
            <w:r w:rsidR="00EA2B67">
              <w:rPr>
                <w:rFonts w:cs="Times New Roman"/>
                <w:i/>
                <w:color w:val="auto"/>
              </w:rPr>
              <w:t xml:space="preserve"> </w:t>
            </w:r>
            <w:r w:rsidRPr="00EA2B67">
              <w:rPr>
                <w:rFonts w:cs="Times New Roman"/>
                <w:i/>
                <w:color w:val="auto"/>
              </w:rPr>
              <w:t xml:space="preserve">tổng hợp trước đánh giá và gửi cho các Nhóm kỹ thuật </w:t>
            </w:r>
          </w:p>
        </w:tc>
      </w:tr>
    </w:tbl>
    <w:p w14:paraId="79CF3F3F" w14:textId="77777777" w:rsidR="001E1A13" w:rsidRPr="00EA2B67" w:rsidRDefault="001E1A13" w:rsidP="00EA2B67">
      <w:pPr>
        <w:pStyle w:val="Nidung"/>
        <w:widowControl w:val="0"/>
        <w:tabs>
          <w:tab w:val="left" w:pos="360"/>
          <w:tab w:val="left" w:pos="1224"/>
        </w:tabs>
        <w:spacing w:before="120"/>
        <w:jc w:val="both"/>
        <w:rPr>
          <w:rFonts w:cs="Times New Roman"/>
          <w:color w:val="auto"/>
        </w:rPr>
      </w:pPr>
      <w:r w:rsidRPr="00EA2B67">
        <w:rPr>
          <w:rFonts w:cs="Times New Roman"/>
          <w:color w:val="auto"/>
        </w:rPr>
        <w:tab/>
      </w:r>
    </w:p>
    <w:p w14:paraId="6DFC3F4E" w14:textId="37597C6A" w:rsidR="001E1A13" w:rsidRPr="00EA2B67" w:rsidRDefault="001E1A13" w:rsidP="00EA2B67">
      <w:pPr>
        <w:pStyle w:val="TOC2"/>
        <w:tabs>
          <w:tab w:val="left" w:pos="360"/>
        </w:tabs>
        <w:spacing w:before="120" w:after="0"/>
        <w:ind w:left="0"/>
        <w:jc w:val="both"/>
        <w:rPr>
          <w:b/>
          <w:color w:val="auto"/>
        </w:rPr>
      </w:pPr>
      <w:r w:rsidRPr="00EA2B67">
        <w:tab/>
      </w:r>
      <w:bookmarkStart w:id="4" w:name="_Toc519939137"/>
      <w:r w:rsidRPr="00EA2B67">
        <w:rPr>
          <w:b/>
          <w:color w:val="auto"/>
        </w:rPr>
        <w:t>Xu hýớng thiên tai, khí hậu</w:t>
      </w:r>
      <w:bookmarkEnd w:id="4"/>
    </w:p>
    <w:tbl>
      <w:tblPr>
        <w:tblW w:w="978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15"/>
        <w:gridCol w:w="3024"/>
        <w:gridCol w:w="789"/>
        <w:gridCol w:w="1003"/>
        <w:gridCol w:w="1372"/>
        <w:gridCol w:w="3084"/>
      </w:tblGrid>
      <w:tr w:rsidR="001E1A13" w:rsidRPr="00EA2B67" w14:paraId="0BF5F312" w14:textId="77777777" w:rsidTr="006D69DD">
        <w:trPr>
          <w:trHeight w:val="12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158E5F"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TT</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038FE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Nguy cơ thiên tai, khí hậu phổ biến tại địa phương</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B37B84"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Giảm </w:t>
            </w: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2962E96"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Giữ nguyên</w:t>
            </w: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86187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Tăng lên</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650823" w14:textId="4B73C142"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Dự báo BĐKH của </w:t>
            </w:r>
            <w:r w:rsidR="005D786B" w:rsidRPr="00EA2B67">
              <w:rPr>
                <w:rFonts w:cs="Times New Roman"/>
                <w:b/>
                <w:bCs/>
                <w:color w:val="auto"/>
              </w:rPr>
              <w:t>Nam Định</w:t>
            </w:r>
            <w:r w:rsidRPr="00EA2B67">
              <w:rPr>
                <w:rFonts w:cs="Times New Roman"/>
                <w:b/>
                <w:bCs/>
                <w:color w:val="auto"/>
              </w:rPr>
              <w:t xml:space="preserve"> năm 2050 theo kịch bản RCP 8.5 (*)</w:t>
            </w:r>
          </w:p>
        </w:tc>
      </w:tr>
      <w:tr w:rsidR="001E1A13" w:rsidRPr="00EA2B67" w14:paraId="07319C79" w14:textId="77777777"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7AB089"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1</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D35E0B"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Xu hướng hạn hán</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CBC9F4"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F5627"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68FF12"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E1468"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r>
      <w:tr w:rsidR="001E1A13" w:rsidRPr="00EA2B67" w14:paraId="74064135" w14:textId="77777777"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4C7466"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2</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1A2780"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Xu hướng bão</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6A270D"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68F77D"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EB411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2DD30C"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r>
      <w:tr w:rsidR="001E1A13" w:rsidRPr="00EA2B67" w14:paraId="2A0E1B99" w14:textId="77777777"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0083E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3</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D0A290"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 xml:space="preserve">Xu hướng lũ </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F934E4"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6F1314"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BB0A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F5781E"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r>
      <w:tr w:rsidR="001E1A13" w:rsidRPr="00EA2B67" w14:paraId="7D3C0ED0" w14:textId="77777777" w:rsidTr="006D69DD">
        <w:trPr>
          <w:trHeight w:val="3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458A6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4</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DC9399"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Số ngày rét đậm</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173551"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52B03"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w:t>
            </w: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FC99C"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56565E"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r>
      <w:tr w:rsidR="001E1A13" w:rsidRPr="00EA2B67" w14:paraId="4CE48BF6" w14:textId="77777777" w:rsidTr="006D69DD">
        <w:trPr>
          <w:trHeight w:val="6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114A63"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5</w:t>
            </w: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5F5F2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Mực nước biển tại các trạm hải văn</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D234EF"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57F88"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A3B8D"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0B846F" w14:textId="3C9B8FBD"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Tăng 25cm</w:t>
            </w:r>
            <w:r w:rsidR="00393BEE" w:rsidRPr="00EA2B67">
              <w:rPr>
                <w:rFonts w:cs="Times New Roman"/>
                <w:i/>
                <w:iCs/>
                <w:color w:val="auto"/>
              </w:rPr>
              <w:t xml:space="preserve"> (Trạm Hòn Dáu đến Đèo Ngang)</w:t>
            </w:r>
          </w:p>
        </w:tc>
      </w:tr>
      <w:tr w:rsidR="001E1A13" w:rsidRPr="00EA2B67" w14:paraId="3FBF7D47" w14:textId="77777777" w:rsidTr="006D69DD">
        <w:trPr>
          <w:trHeight w:val="6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DA3CF2"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1154A"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Nguy cơ ngập lụt/nước dâng do bão</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7A77A7"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4CE4E2"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F59A2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X</w:t>
            </w: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28A143" w14:textId="14608DA5" w:rsidR="001E1A13" w:rsidRPr="00EA2B67" w:rsidRDefault="001E1A13" w:rsidP="00EA2B67">
            <w:pPr>
              <w:pStyle w:val="Nidung"/>
              <w:tabs>
                <w:tab w:val="left" w:pos="360"/>
              </w:tabs>
              <w:spacing w:before="120"/>
              <w:jc w:val="both"/>
              <w:rPr>
                <w:rFonts w:cs="Times New Roman"/>
                <w:color w:val="auto"/>
              </w:rPr>
            </w:pPr>
          </w:p>
        </w:tc>
      </w:tr>
      <w:tr w:rsidR="001E1A13" w:rsidRPr="00EA2B67" w14:paraId="0C998638" w14:textId="77777777" w:rsidTr="006D69DD">
        <w:trPr>
          <w:trHeight w:val="1200"/>
        </w:trPr>
        <w:tc>
          <w:tcPr>
            <w:tcW w:w="51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35E2E3"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302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4DECF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 xml:space="preserve">Một số nguy cơ thiên tai khí hậu khác xảy ra tại địa phương (giông, lốc, sụt lún đất, động đất, sóng thần) </w:t>
            </w:r>
          </w:p>
        </w:tc>
        <w:tc>
          <w:tcPr>
            <w:tcW w:w="78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898D8A"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00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07A2A0"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137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F6B682"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c>
          <w:tcPr>
            <w:tcW w:w="308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45FBC"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c>
      </w:tr>
      <w:tr w:rsidR="001E1A13" w:rsidRPr="00EA2B67" w14:paraId="4802EE9E" w14:textId="77777777" w:rsidTr="00683CBB">
        <w:trPr>
          <w:trHeight w:val="549"/>
        </w:trPr>
        <w:tc>
          <w:tcPr>
            <w:tcW w:w="9787"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BEBA6D" w14:textId="77777777" w:rsidR="001E1A13" w:rsidRPr="00EA2B67" w:rsidRDefault="001E1A13" w:rsidP="00EA2B67">
            <w:pPr>
              <w:pStyle w:val="Nidung"/>
              <w:tabs>
                <w:tab w:val="left" w:pos="360"/>
              </w:tabs>
              <w:spacing w:before="120"/>
              <w:jc w:val="both"/>
              <w:rPr>
                <w:rFonts w:cs="Times New Roman"/>
                <w:i/>
                <w:color w:val="auto"/>
              </w:rPr>
            </w:pPr>
            <w:r w:rsidRPr="00EA2B67">
              <w:rPr>
                <w:rFonts w:cs="Times New Roman"/>
                <w:i/>
                <w:color w:val="auto"/>
              </w:rPr>
              <w:t xml:space="preserve">(*) Dữ liệu được nhập vào theo Gói thông tin rủi ro thiên tai và khí hậu cơ bản của từng Tỉnh do Tổng cục PCTT/UNDP tổng hợp trước đánh giá và gửi cho các Nhóm kỹ thuật </w:t>
            </w:r>
          </w:p>
        </w:tc>
      </w:tr>
    </w:tbl>
    <w:p w14:paraId="33890987" w14:textId="77777777" w:rsidR="001E1A13" w:rsidRPr="00EA2B67" w:rsidRDefault="001E1A13" w:rsidP="00EA2B67">
      <w:pPr>
        <w:pStyle w:val="Nidung"/>
        <w:widowControl w:val="0"/>
        <w:tabs>
          <w:tab w:val="left" w:pos="360"/>
        </w:tabs>
        <w:spacing w:before="120"/>
        <w:jc w:val="both"/>
        <w:rPr>
          <w:rFonts w:cs="Times New Roman"/>
          <w:color w:val="auto"/>
        </w:rPr>
      </w:pPr>
    </w:p>
    <w:p w14:paraId="2B3F49A0" w14:textId="77777777" w:rsidR="001E1A13" w:rsidRPr="00EA2B67" w:rsidRDefault="001E1A13" w:rsidP="00EA2B67">
      <w:pPr>
        <w:pStyle w:val="TOC2"/>
        <w:tabs>
          <w:tab w:val="left" w:pos="360"/>
        </w:tabs>
        <w:spacing w:before="120" w:after="0"/>
        <w:ind w:left="0"/>
        <w:jc w:val="both"/>
        <w:rPr>
          <w:color w:val="auto"/>
        </w:rPr>
      </w:pPr>
    </w:p>
    <w:p w14:paraId="35F840D7" w14:textId="43D05E07" w:rsidR="001E1A13" w:rsidRPr="00EA2B67" w:rsidRDefault="001E1A13" w:rsidP="00EA2B67">
      <w:pPr>
        <w:pStyle w:val="Heading2"/>
        <w:numPr>
          <w:ilvl w:val="0"/>
          <w:numId w:val="6"/>
        </w:numPr>
        <w:tabs>
          <w:tab w:val="left" w:pos="360"/>
        </w:tabs>
        <w:spacing w:before="120" w:line="240" w:lineRule="auto"/>
        <w:ind w:left="0"/>
        <w:jc w:val="both"/>
        <w:rPr>
          <w:rFonts w:ascii="Times New Roman" w:eastAsia="Times New Roman" w:hAnsi="Times New Roman"/>
          <w:b/>
          <w:color w:val="auto"/>
          <w:sz w:val="24"/>
          <w:szCs w:val="24"/>
          <w:lang w:val="en-US"/>
        </w:rPr>
      </w:pPr>
      <w:bookmarkStart w:id="5" w:name="_Toc519939138"/>
      <w:r w:rsidRPr="00EA2B67">
        <w:rPr>
          <w:rFonts w:ascii="Times New Roman" w:eastAsia="Times New Roman" w:hAnsi="Times New Roman"/>
          <w:b/>
          <w:color w:val="auto"/>
          <w:sz w:val="24"/>
          <w:szCs w:val="24"/>
          <w:lang w:val="en-US"/>
        </w:rPr>
        <w:t>Phân bố dân c</w:t>
      </w:r>
      <w:r w:rsidR="00934EAD" w:rsidRPr="00EA2B67">
        <w:rPr>
          <w:rFonts w:ascii="Times New Roman" w:eastAsia="Times New Roman" w:hAnsi="Times New Roman"/>
          <w:b/>
          <w:color w:val="auto"/>
          <w:sz w:val="24"/>
          <w:szCs w:val="24"/>
          <w:lang w:val="en-US"/>
        </w:rPr>
        <w:t xml:space="preserve">ư, </w:t>
      </w:r>
      <w:r w:rsidRPr="00EA2B67">
        <w:rPr>
          <w:rFonts w:ascii="Times New Roman" w:eastAsia="Times New Roman" w:hAnsi="Times New Roman"/>
          <w:b/>
          <w:color w:val="auto"/>
          <w:sz w:val="24"/>
          <w:szCs w:val="24"/>
          <w:lang w:val="en-US"/>
        </w:rPr>
        <w:t>dân số</w:t>
      </w:r>
      <w:bookmarkEnd w:id="5"/>
    </w:p>
    <w:tbl>
      <w:tblPr>
        <w:tblW w:w="10207" w:type="dxa"/>
        <w:tblInd w:w="-176" w:type="dxa"/>
        <w:tblLook w:val="04A0" w:firstRow="1" w:lastRow="0" w:firstColumn="1" w:lastColumn="0" w:noHBand="0" w:noVBand="1"/>
      </w:tblPr>
      <w:tblGrid>
        <w:gridCol w:w="866"/>
        <w:gridCol w:w="1545"/>
        <w:gridCol w:w="1035"/>
        <w:gridCol w:w="1416"/>
        <w:gridCol w:w="1092"/>
        <w:gridCol w:w="1037"/>
        <w:gridCol w:w="1090"/>
        <w:gridCol w:w="1037"/>
        <w:gridCol w:w="1089"/>
      </w:tblGrid>
      <w:tr w:rsidR="00FF7F86" w:rsidRPr="00EA2B67" w14:paraId="1811CAF7" w14:textId="77777777" w:rsidTr="00FF7F86">
        <w:trPr>
          <w:trHeight w:val="500"/>
        </w:trPr>
        <w:tc>
          <w:tcPr>
            <w:tcW w:w="86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E53141"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TT</w:t>
            </w:r>
          </w:p>
        </w:tc>
        <w:tc>
          <w:tcPr>
            <w:tcW w:w="15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9F3F4A"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Thôn</w:t>
            </w:r>
          </w:p>
        </w:tc>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74BC7F6"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Số hộ</w:t>
            </w:r>
          </w:p>
        </w:tc>
        <w:tc>
          <w:tcPr>
            <w:tcW w:w="141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142E62F"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Số hộ phụ nữ làm chủ hộ</w:t>
            </w:r>
          </w:p>
        </w:tc>
        <w:tc>
          <w:tcPr>
            <w:tcW w:w="3219" w:type="dxa"/>
            <w:gridSpan w:val="3"/>
            <w:tcBorders>
              <w:top w:val="single" w:sz="4" w:space="0" w:color="000000"/>
              <w:left w:val="nil"/>
              <w:bottom w:val="single" w:sz="4" w:space="0" w:color="000000"/>
              <w:right w:val="single" w:sz="4" w:space="0" w:color="000000"/>
            </w:tcBorders>
            <w:shd w:val="clear" w:color="auto" w:fill="auto"/>
            <w:vAlign w:val="center"/>
            <w:hideMark/>
          </w:tcPr>
          <w:p w14:paraId="0E856D4C"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Số khẩu</w:t>
            </w:r>
          </w:p>
        </w:tc>
        <w:tc>
          <w:tcPr>
            <w:tcW w:w="103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EB661"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Hộ nghèo</w:t>
            </w:r>
          </w:p>
        </w:tc>
        <w:tc>
          <w:tcPr>
            <w:tcW w:w="10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6782CD"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Hộ cận nghèo</w:t>
            </w:r>
          </w:p>
        </w:tc>
      </w:tr>
      <w:tr w:rsidR="00FF7F86" w:rsidRPr="00EA2B67" w14:paraId="29D37277" w14:textId="77777777" w:rsidTr="00FF7F86">
        <w:trPr>
          <w:trHeight w:val="645"/>
        </w:trPr>
        <w:tc>
          <w:tcPr>
            <w:tcW w:w="866" w:type="dxa"/>
            <w:vMerge/>
            <w:tcBorders>
              <w:top w:val="single" w:sz="4" w:space="0" w:color="000000"/>
              <w:left w:val="single" w:sz="4" w:space="0" w:color="000000"/>
              <w:bottom w:val="single" w:sz="4" w:space="0" w:color="000000"/>
              <w:right w:val="single" w:sz="4" w:space="0" w:color="000000"/>
            </w:tcBorders>
            <w:vAlign w:val="center"/>
            <w:hideMark/>
          </w:tcPr>
          <w:p w14:paraId="7DA42D0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45" w:type="dxa"/>
            <w:vMerge/>
            <w:tcBorders>
              <w:top w:val="single" w:sz="4" w:space="0" w:color="000000"/>
              <w:left w:val="single" w:sz="4" w:space="0" w:color="000000"/>
              <w:bottom w:val="single" w:sz="4" w:space="0" w:color="000000"/>
              <w:right w:val="single" w:sz="4" w:space="0" w:color="000000"/>
            </w:tcBorders>
            <w:vAlign w:val="center"/>
            <w:hideMark/>
          </w:tcPr>
          <w:p w14:paraId="1E6195A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035" w:type="dxa"/>
            <w:vMerge/>
            <w:tcBorders>
              <w:top w:val="single" w:sz="4" w:space="0" w:color="000000"/>
              <w:left w:val="single" w:sz="4" w:space="0" w:color="000000"/>
              <w:bottom w:val="single" w:sz="4" w:space="0" w:color="000000"/>
              <w:right w:val="single" w:sz="4" w:space="0" w:color="000000"/>
            </w:tcBorders>
            <w:vAlign w:val="center"/>
            <w:hideMark/>
          </w:tcPr>
          <w:p w14:paraId="20B7159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6" w:type="dxa"/>
            <w:vMerge/>
            <w:tcBorders>
              <w:top w:val="single" w:sz="4" w:space="0" w:color="000000"/>
              <w:left w:val="single" w:sz="4" w:space="0" w:color="000000"/>
              <w:bottom w:val="single" w:sz="4" w:space="0" w:color="000000"/>
              <w:right w:val="single" w:sz="4" w:space="0" w:color="000000"/>
            </w:tcBorders>
            <w:vAlign w:val="center"/>
            <w:hideMark/>
          </w:tcPr>
          <w:p w14:paraId="2AC4073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092" w:type="dxa"/>
            <w:tcBorders>
              <w:top w:val="nil"/>
              <w:left w:val="nil"/>
              <w:bottom w:val="single" w:sz="4" w:space="0" w:color="000000"/>
              <w:right w:val="single" w:sz="4" w:space="0" w:color="000000"/>
            </w:tcBorders>
            <w:shd w:val="clear" w:color="auto" w:fill="auto"/>
            <w:vAlign w:val="center"/>
            <w:hideMark/>
          </w:tcPr>
          <w:p w14:paraId="3D5690A4"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Tổng</w:t>
            </w:r>
          </w:p>
        </w:tc>
        <w:tc>
          <w:tcPr>
            <w:tcW w:w="1037" w:type="dxa"/>
            <w:tcBorders>
              <w:top w:val="nil"/>
              <w:left w:val="nil"/>
              <w:bottom w:val="single" w:sz="4" w:space="0" w:color="000000"/>
              <w:right w:val="single" w:sz="4" w:space="0" w:color="000000"/>
            </w:tcBorders>
            <w:shd w:val="clear" w:color="auto" w:fill="auto"/>
            <w:vAlign w:val="center"/>
            <w:hideMark/>
          </w:tcPr>
          <w:p w14:paraId="3CF7C97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Nữ</w:t>
            </w:r>
          </w:p>
        </w:tc>
        <w:tc>
          <w:tcPr>
            <w:tcW w:w="1090" w:type="dxa"/>
            <w:tcBorders>
              <w:top w:val="nil"/>
              <w:left w:val="nil"/>
              <w:bottom w:val="single" w:sz="4" w:space="0" w:color="000000"/>
              <w:right w:val="single" w:sz="4" w:space="0" w:color="000000"/>
            </w:tcBorders>
            <w:shd w:val="clear" w:color="auto" w:fill="auto"/>
            <w:vAlign w:val="center"/>
            <w:hideMark/>
          </w:tcPr>
          <w:p w14:paraId="08F94EB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Nam</w:t>
            </w:r>
          </w:p>
        </w:tc>
        <w:tc>
          <w:tcPr>
            <w:tcW w:w="1037" w:type="dxa"/>
            <w:vMerge/>
            <w:tcBorders>
              <w:top w:val="single" w:sz="4" w:space="0" w:color="000000"/>
              <w:left w:val="single" w:sz="4" w:space="0" w:color="000000"/>
              <w:bottom w:val="single" w:sz="4" w:space="0" w:color="000000"/>
              <w:right w:val="single" w:sz="4" w:space="0" w:color="000000"/>
            </w:tcBorders>
            <w:vAlign w:val="center"/>
            <w:hideMark/>
          </w:tcPr>
          <w:p w14:paraId="5F4DDD4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089" w:type="dxa"/>
            <w:vMerge/>
            <w:tcBorders>
              <w:top w:val="single" w:sz="4" w:space="0" w:color="000000"/>
              <w:left w:val="single" w:sz="4" w:space="0" w:color="000000"/>
              <w:bottom w:val="single" w:sz="4" w:space="0" w:color="000000"/>
              <w:right w:val="single" w:sz="4" w:space="0" w:color="000000"/>
            </w:tcBorders>
            <w:vAlign w:val="center"/>
            <w:hideMark/>
          </w:tcPr>
          <w:p w14:paraId="492EF75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FF7F86" w:rsidRPr="00EA2B67" w14:paraId="0DE00705"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2FDAF90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545" w:type="dxa"/>
            <w:tcBorders>
              <w:top w:val="nil"/>
              <w:left w:val="nil"/>
              <w:bottom w:val="single" w:sz="4" w:space="0" w:color="000000"/>
              <w:right w:val="single" w:sz="4" w:space="0" w:color="000000"/>
            </w:tcBorders>
            <w:shd w:val="clear" w:color="auto" w:fill="auto"/>
            <w:vAlign w:val="center"/>
            <w:hideMark/>
          </w:tcPr>
          <w:p w14:paraId="7E8F508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035" w:type="dxa"/>
            <w:tcBorders>
              <w:top w:val="nil"/>
              <w:left w:val="nil"/>
              <w:bottom w:val="single" w:sz="4" w:space="0" w:color="000000"/>
              <w:right w:val="single" w:sz="4" w:space="0" w:color="000000"/>
            </w:tcBorders>
            <w:shd w:val="clear" w:color="auto" w:fill="auto"/>
            <w:vAlign w:val="center"/>
            <w:hideMark/>
          </w:tcPr>
          <w:p w14:paraId="5B127CC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190</w:t>
            </w:r>
          </w:p>
        </w:tc>
        <w:tc>
          <w:tcPr>
            <w:tcW w:w="1416" w:type="dxa"/>
            <w:tcBorders>
              <w:top w:val="nil"/>
              <w:left w:val="nil"/>
              <w:bottom w:val="single" w:sz="4" w:space="0" w:color="000000"/>
              <w:right w:val="single" w:sz="4" w:space="0" w:color="000000"/>
            </w:tcBorders>
            <w:shd w:val="clear" w:color="auto" w:fill="auto"/>
            <w:vAlign w:val="center"/>
            <w:hideMark/>
          </w:tcPr>
          <w:p w14:paraId="6F4AB23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39</w:t>
            </w:r>
          </w:p>
        </w:tc>
        <w:tc>
          <w:tcPr>
            <w:tcW w:w="1092" w:type="dxa"/>
            <w:tcBorders>
              <w:top w:val="nil"/>
              <w:left w:val="nil"/>
              <w:bottom w:val="single" w:sz="4" w:space="0" w:color="000000"/>
              <w:right w:val="single" w:sz="4" w:space="0" w:color="000000"/>
            </w:tcBorders>
            <w:shd w:val="clear" w:color="auto" w:fill="auto"/>
            <w:vAlign w:val="center"/>
            <w:hideMark/>
          </w:tcPr>
          <w:p w14:paraId="1FA4D25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642</w:t>
            </w:r>
          </w:p>
        </w:tc>
        <w:tc>
          <w:tcPr>
            <w:tcW w:w="1037" w:type="dxa"/>
            <w:tcBorders>
              <w:top w:val="nil"/>
              <w:left w:val="nil"/>
              <w:bottom w:val="single" w:sz="4" w:space="0" w:color="000000"/>
              <w:right w:val="single" w:sz="4" w:space="0" w:color="000000"/>
            </w:tcBorders>
            <w:shd w:val="clear" w:color="auto" w:fill="auto"/>
            <w:vAlign w:val="center"/>
            <w:hideMark/>
          </w:tcPr>
          <w:p w14:paraId="1125F09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327</w:t>
            </w:r>
          </w:p>
        </w:tc>
        <w:tc>
          <w:tcPr>
            <w:tcW w:w="1090" w:type="dxa"/>
            <w:tcBorders>
              <w:top w:val="nil"/>
              <w:left w:val="nil"/>
              <w:bottom w:val="single" w:sz="4" w:space="0" w:color="000000"/>
              <w:right w:val="single" w:sz="4" w:space="0" w:color="000000"/>
            </w:tcBorders>
            <w:shd w:val="clear" w:color="auto" w:fill="auto"/>
            <w:vAlign w:val="center"/>
            <w:hideMark/>
          </w:tcPr>
          <w:p w14:paraId="778C291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315</w:t>
            </w:r>
          </w:p>
        </w:tc>
        <w:tc>
          <w:tcPr>
            <w:tcW w:w="1037" w:type="dxa"/>
            <w:tcBorders>
              <w:top w:val="nil"/>
              <w:left w:val="nil"/>
              <w:bottom w:val="single" w:sz="4" w:space="0" w:color="000000"/>
              <w:right w:val="single" w:sz="4" w:space="0" w:color="000000"/>
            </w:tcBorders>
            <w:shd w:val="clear" w:color="auto" w:fill="auto"/>
            <w:vAlign w:val="center"/>
            <w:hideMark/>
          </w:tcPr>
          <w:p w14:paraId="5711862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089" w:type="dxa"/>
            <w:tcBorders>
              <w:top w:val="nil"/>
              <w:left w:val="nil"/>
              <w:bottom w:val="single" w:sz="4" w:space="0" w:color="000000"/>
              <w:right w:val="single" w:sz="4" w:space="0" w:color="000000"/>
            </w:tcBorders>
            <w:shd w:val="clear" w:color="auto" w:fill="auto"/>
            <w:vAlign w:val="center"/>
            <w:hideMark/>
          </w:tcPr>
          <w:p w14:paraId="5654CA4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w:t>
            </w:r>
          </w:p>
        </w:tc>
      </w:tr>
      <w:tr w:rsidR="00FF7F86" w:rsidRPr="00EA2B67" w14:paraId="193BF25A"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6679F16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545" w:type="dxa"/>
            <w:tcBorders>
              <w:top w:val="nil"/>
              <w:left w:val="nil"/>
              <w:bottom w:val="single" w:sz="4" w:space="0" w:color="000000"/>
              <w:right w:val="single" w:sz="4" w:space="0" w:color="000000"/>
            </w:tcBorders>
            <w:shd w:val="clear" w:color="auto" w:fill="auto"/>
            <w:vAlign w:val="center"/>
            <w:hideMark/>
          </w:tcPr>
          <w:p w14:paraId="6F2EEB2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035" w:type="dxa"/>
            <w:tcBorders>
              <w:top w:val="nil"/>
              <w:left w:val="nil"/>
              <w:bottom w:val="single" w:sz="4" w:space="0" w:color="000000"/>
              <w:right w:val="single" w:sz="4" w:space="0" w:color="000000"/>
            </w:tcBorders>
            <w:shd w:val="clear" w:color="auto" w:fill="auto"/>
            <w:vAlign w:val="center"/>
            <w:hideMark/>
          </w:tcPr>
          <w:p w14:paraId="76006F9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136</w:t>
            </w:r>
          </w:p>
        </w:tc>
        <w:tc>
          <w:tcPr>
            <w:tcW w:w="1416" w:type="dxa"/>
            <w:tcBorders>
              <w:top w:val="nil"/>
              <w:left w:val="nil"/>
              <w:bottom w:val="single" w:sz="4" w:space="0" w:color="000000"/>
              <w:right w:val="single" w:sz="4" w:space="0" w:color="000000"/>
            </w:tcBorders>
            <w:shd w:val="clear" w:color="auto" w:fill="auto"/>
            <w:vAlign w:val="center"/>
            <w:hideMark/>
          </w:tcPr>
          <w:p w14:paraId="09C4E84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092" w:type="dxa"/>
            <w:tcBorders>
              <w:top w:val="nil"/>
              <w:left w:val="nil"/>
              <w:bottom w:val="single" w:sz="4" w:space="0" w:color="000000"/>
              <w:right w:val="single" w:sz="4" w:space="0" w:color="000000"/>
            </w:tcBorders>
            <w:shd w:val="clear" w:color="auto" w:fill="auto"/>
            <w:vAlign w:val="center"/>
            <w:hideMark/>
          </w:tcPr>
          <w:p w14:paraId="620F436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556</w:t>
            </w:r>
          </w:p>
        </w:tc>
        <w:tc>
          <w:tcPr>
            <w:tcW w:w="1037" w:type="dxa"/>
            <w:tcBorders>
              <w:top w:val="nil"/>
              <w:left w:val="nil"/>
              <w:bottom w:val="single" w:sz="4" w:space="0" w:color="000000"/>
              <w:right w:val="single" w:sz="4" w:space="0" w:color="000000"/>
            </w:tcBorders>
            <w:shd w:val="clear" w:color="auto" w:fill="auto"/>
            <w:vAlign w:val="center"/>
            <w:hideMark/>
          </w:tcPr>
          <w:p w14:paraId="7E99CA4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271</w:t>
            </w:r>
          </w:p>
        </w:tc>
        <w:tc>
          <w:tcPr>
            <w:tcW w:w="1090" w:type="dxa"/>
            <w:tcBorders>
              <w:top w:val="nil"/>
              <w:left w:val="nil"/>
              <w:bottom w:val="single" w:sz="4" w:space="0" w:color="000000"/>
              <w:right w:val="single" w:sz="4" w:space="0" w:color="000000"/>
            </w:tcBorders>
            <w:shd w:val="clear" w:color="auto" w:fill="auto"/>
            <w:vAlign w:val="center"/>
            <w:hideMark/>
          </w:tcPr>
          <w:p w14:paraId="6CF26D1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285</w:t>
            </w:r>
          </w:p>
        </w:tc>
        <w:tc>
          <w:tcPr>
            <w:tcW w:w="1037" w:type="dxa"/>
            <w:tcBorders>
              <w:top w:val="nil"/>
              <w:left w:val="nil"/>
              <w:bottom w:val="single" w:sz="4" w:space="0" w:color="000000"/>
              <w:right w:val="single" w:sz="4" w:space="0" w:color="000000"/>
            </w:tcBorders>
            <w:shd w:val="clear" w:color="auto" w:fill="auto"/>
            <w:vAlign w:val="center"/>
            <w:hideMark/>
          </w:tcPr>
          <w:p w14:paraId="2B50276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89" w:type="dxa"/>
            <w:tcBorders>
              <w:top w:val="nil"/>
              <w:left w:val="nil"/>
              <w:bottom w:val="single" w:sz="4" w:space="0" w:color="000000"/>
              <w:right w:val="single" w:sz="4" w:space="0" w:color="000000"/>
            </w:tcBorders>
            <w:shd w:val="clear" w:color="auto" w:fill="auto"/>
            <w:vAlign w:val="center"/>
            <w:hideMark/>
          </w:tcPr>
          <w:p w14:paraId="3D058E9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w:t>
            </w:r>
          </w:p>
        </w:tc>
      </w:tr>
      <w:tr w:rsidR="00FF7F86" w:rsidRPr="00EA2B67" w14:paraId="58A80A83"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2BCD22B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545" w:type="dxa"/>
            <w:tcBorders>
              <w:top w:val="nil"/>
              <w:left w:val="nil"/>
              <w:bottom w:val="single" w:sz="4" w:space="0" w:color="000000"/>
              <w:right w:val="single" w:sz="4" w:space="0" w:color="000000"/>
            </w:tcBorders>
            <w:shd w:val="clear" w:color="auto" w:fill="auto"/>
            <w:vAlign w:val="center"/>
            <w:hideMark/>
          </w:tcPr>
          <w:p w14:paraId="77B98CE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035" w:type="dxa"/>
            <w:tcBorders>
              <w:top w:val="nil"/>
              <w:left w:val="nil"/>
              <w:bottom w:val="single" w:sz="4" w:space="0" w:color="000000"/>
              <w:right w:val="single" w:sz="4" w:space="0" w:color="000000"/>
            </w:tcBorders>
            <w:shd w:val="clear" w:color="auto" w:fill="auto"/>
            <w:vAlign w:val="center"/>
            <w:hideMark/>
          </w:tcPr>
          <w:p w14:paraId="245FBCF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192</w:t>
            </w:r>
          </w:p>
        </w:tc>
        <w:tc>
          <w:tcPr>
            <w:tcW w:w="1416" w:type="dxa"/>
            <w:tcBorders>
              <w:top w:val="nil"/>
              <w:left w:val="nil"/>
              <w:bottom w:val="single" w:sz="4" w:space="0" w:color="000000"/>
              <w:right w:val="single" w:sz="4" w:space="0" w:color="000000"/>
            </w:tcBorders>
            <w:shd w:val="clear" w:color="auto" w:fill="auto"/>
            <w:vAlign w:val="center"/>
            <w:hideMark/>
          </w:tcPr>
          <w:p w14:paraId="07E0D5A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w:t>
            </w:r>
          </w:p>
        </w:tc>
        <w:tc>
          <w:tcPr>
            <w:tcW w:w="1092" w:type="dxa"/>
            <w:tcBorders>
              <w:top w:val="nil"/>
              <w:left w:val="nil"/>
              <w:bottom w:val="single" w:sz="4" w:space="0" w:color="000000"/>
              <w:right w:val="single" w:sz="4" w:space="0" w:color="000000"/>
            </w:tcBorders>
            <w:shd w:val="clear" w:color="auto" w:fill="auto"/>
            <w:vAlign w:val="center"/>
            <w:hideMark/>
          </w:tcPr>
          <w:p w14:paraId="5771288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650</w:t>
            </w:r>
          </w:p>
        </w:tc>
        <w:tc>
          <w:tcPr>
            <w:tcW w:w="1037" w:type="dxa"/>
            <w:tcBorders>
              <w:top w:val="nil"/>
              <w:left w:val="nil"/>
              <w:bottom w:val="single" w:sz="4" w:space="0" w:color="000000"/>
              <w:right w:val="single" w:sz="4" w:space="0" w:color="000000"/>
            </w:tcBorders>
            <w:shd w:val="clear" w:color="auto" w:fill="auto"/>
            <w:vAlign w:val="center"/>
            <w:hideMark/>
          </w:tcPr>
          <w:p w14:paraId="2B2DB4F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312</w:t>
            </w:r>
          </w:p>
        </w:tc>
        <w:tc>
          <w:tcPr>
            <w:tcW w:w="1090" w:type="dxa"/>
            <w:tcBorders>
              <w:top w:val="nil"/>
              <w:left w:val="nil"/>
              <w:bottom w:val="single" w:sz="4" w:space="0" w:color="000000"/>
              <w:right w:val="single" w:sz="4" w:space="0" w:color="000000"/>
            </w:tcBorders>
            <w:shd w:val="clear" w:color="auto" w:fill="auto"/>
            <w:vAlign w:val="center"/>
            <w:hideMark/>
          </w:tcPr>
          <w:p w14:paraId="1384385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338</w:t>
            </w:r>
          </w:p>
        </w:tc>
        <w:tc>
          <w:tcPr>
            <w:tcW w:w="1037" w:type="dxa"/>
            <w:tcBorders>
              <w:top w:val="nil"/>
              <w:left w:val="nil"/>
              <w:bottom w:val="single" w:sz="4" w:space="0" w:color="000000"/>
              <w:right w:val="single" w:sz="4" w:space="0" w:color="000000"/>
            </w:tcBorders>
            <w:shd w:val="clear" w:color="auto" w:fill="auto"/>
            <w:vAlign w:val="center"/>
            <w:hideMark/>
          </w:tcPr>
          <w:p w14:paraId="5272BF9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089" w:type="dxa"/>
            <w:tcBorders>
              <w:top w:val="nil"/>
              <w:left w:val="nil"/>
              <w:bottom w:val="single" w:sz="4" w:space="0" w:color="000000"/>
              <w:right w:val="single" w:sz="4" w:space="0" w:color="000000"/>
            </w:tcBorders>
            <w:shd w:val="clear" w:color="auto" w:fill="auto"/>
            <w:vAlign w:val="center"/>
            <w:hideMark/>
          </w:tcPr>
          <w:p w14:paraId="172DF1F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r>
      <w:tr w:rsidR="00FF7F86" w:rsidRPr="00EA2B67" w14:paraId="6FDE5524"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41A81A82"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545" w:type="dxa"/>
            <w:tcBorders>
              <w:top w:val="nil"/>
              <w:left w:val="nil"/>
              <w:bottom w:val="single" w:sz="4" w:space="0" w:color="000000"/>
              <w:right w:val="single" w:sz="4" w:space="0" w:color="000000"/>
            </w:tcBorders>
            <w:shd w:val="clear" w:color="auto" w:fill="auto"/>
            <w:vAlign w:val="center"/>
            <w:hideMark/>
          </w:tcPr>
          <w:p w14:paraId="690DBBA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035" w:type="dxa"/>
            <w:tcBorders>
              <w:top w:val="nil"/>
              <w:left w:val="nil"/>
              <w:bottom w:val="single" w:sz="4" w:space="0" w:color="000000"/>
              <w:right w:val="single" w:sz="4" w:space="0" w:color="000000"/>
            </w:tcBorders>
            <w:shd w:val="clear" w:color="auto" w:fill="auto"/>
            <w:vAlign w:val="center"/>
            <w:hideMark/>
          </w:tcPr>
          <w:p w14:paraId="4EE5BC8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246</w:t>
            </w:r>
          </w:p>
        </w:tc>
        <w:tc>
          <w:tcPr>
            <w:tcW w:w="1416" w:type="dxa"/>
            <w:tcBorders>
              <w:top w:val="nil"/>
              <w:left w:val="nil"/>
              <w:bottom w:val="single" w:sz="4" w:space="0" w:color="000000"/>
              <w:right w:val="single" w:sz="4" w:space="0" w:color="000000"/>
            </w:tcBorders>
            <w:shd w:val="clear" w:color="auto" w:fill="auto"/>
            <w:vAlign w:val="center"/>
            <w:hideMark/>
          </w:tcPr>
          <w:p w14:paraId="5E7D86D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w:t>
            </w:r>
          </w:p>
        </w:tc>
        <w:tc>
          <w:tcPr>
            <w:tcW w:w="1092" w:type="dxa"/>
            <w:tcBorders>
              <w:top w:val="nil"/>
              <w:left w:val="nil"/>
              <w:bottom w:val="single" w:sz="4" w:space="0" w:color="000000"/>
              <w:right w:val="single" w:sz="4" w:space="0" w:color="000000"/>
            </w:tcBorders>
            <w:shd w:val="clear" w:color="auto" w:fill="auto"/>
            <w:vAlign w:val="center"/>
            <w:hideMark/>
          </w:tcPr>
          <w:p w14:paraId="10AAC81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950</w:t>
            </w:r>
          </w:p>
        </w:tc>
        <w:tc>
          <w:tcPr>
            <w:tcW w:w="1037" w:type="dxa"/>
            <w:tcBorders>
              <w:top w:val="nil"/>
              <w:left w:val="nil"/>
              <w:bottom w:val="single" w:sz="4" w:space="0" w:color="000000"/>
              <w:right w:val="single" w:sz="4" w:space="0" w:color="000000"/>
            </w:tcBorders>
            <w:shd w:val="clear" w:color="auto" w:fill="auto"/>
            <w:vAlign w:val="center"/>
            <w:hideMark/>
          </w:tcPr>
          <w:p w14:paraId="02CBCA7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454</w:t>
            </w:r>
          </w:p>
        </w:tc>
        <w:tc>
          <w:tcPr>
            <w:tcW w:w="1090" w:type="dxa"/>
            <w:tcBorders>
              <w:top w:val="nil"/>
              <w:left w:val="nil"/>
              <w:bottom w:val="single" w:sz="4" w:space="0" w:color="000000"/>
              <w:right w:val="single" w:sz="4" w:space="0" w:color="000000"/>
            </w:tcBorders>
            <w:shd w:val="clear" w:color="auto" w:fill="auto"/>
            <w:vAlign w:val="center"/>
            <w:hideMark/>
          </w:tcPr>
          <w:p w14:paraId="5F2401F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405</w:t>
            </w:r>
          </w:p>
        </w:tc>
        <w:tc>
          <w:tcPr>
            <w:tcW w:w="1037" w:type="dxa"/>
            <w:tcBorders>
              <w:top w:val="nil"/>
              <w:left w:val="nil"/>
              <w:bottom w:val="single" w:sz="4" w:space="0" w:color="000000"/>
              <w:right w:val="single" w:sz="4" w:space="0" w:color="000000"/>
            </w:tcBorders>
            <w:shd w:val="clear" w:color="auto" w:fill="auto"/>
            <w:vAlign w:val="center"/>
            <w:hideMark/>
          </w:tcPr>
          <w:p w14:paraId="036C316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89" w:type="dxa"/>
            <w:tcBorders>
              <w:top w:val="nil"/>
              <w:left w:val="nil"/>
              <w:bottom w:val="single" w:sz="4" w:space="0" w:color="000000"/>
              <w:right w:val="single" w:sz="4" w:space="0" w:color="000000"/>
            </w:tcBorders>
            <w:shd w:val="clear" w:color="auto" w:fill="auto"/>
            <w:vAlign w:val="center"/>
            <w:hideMark/>
          </w:tcPr>
          <w:p w14:paraId="68B12B7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w:t>
            </w:r>
          </w:p>
        </w:tc>
      </w:tr>
      <w:tr w:rsidR="00FF7F86" w:rsidRPr="00EA2B67" w14:paraId="41CCE087"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3F75342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545" w:type="dxa"/>
            <w:tcBorders>
              <w:top w:val="nil"/>
              <w:left w:val="nil"/>
              <w:bottom w:val="single" w:sz="4" w:space="0" w:color="000000"/>
              <w:right w:val="single" w:sz="4" w:space="0" w:color="000000"/>
            </w:tcBorders>
            <w:shd w:val="clear" w:color="auto" w:fill="auto"/>
            <w:vAlign w:val="center"/>
            <w:hideMark/>
          </w:tcPr>
          <w:p w14:paraId="0E5E6934"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035" w:type="dxa"/>
            <w:tcBorders>
              <w:top w:val="nil"/>
              <w:left w:val="nil"/>
              <w:bottom w:val="single" w:sz="4" w:space="0" w:color="000000"/>
              <w:right w:val="single" w:sz="4" w:space="0" w:color="000000"/>
            </w:tcBorders>
            <w:shd w:val="clear" w:color="auto" w:fill="auto"/>
            <w:vAlign w:val="center"/>
            <w:hideMark/>
          </w:tcPr>
          <w:p w14:paraId="56F6A9B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145</w:t>
            </w:r>
          </w:p>
        </w:tc>
        <w:tc>
          <w:tcPr>
            <w:tcW w:w="1416" w:type="dxa"/>
            <w:tcBorders>
              <w:top w:val="nil"/>
              <w:left w:val="nil"/>
              <w:bottom w:val="single" w:sz="4" w:space="0" w:color="000000"/>
              <w:right w:val="single" w:sz="4" w:space="0" w:color="000000"/>
            </w:tcBorders>
            <w:shd w:val="clear" w:color="auto" w:fill="auto"/>
            <w:vAlign w:val="center"/>
            <w:hideMark/>
          </w:tcPr>
          <w:p w14:paraId="4FDA73D4"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w:t>
            </w:r>
          </w:p>
        </w:tc>
        <w:tc>
          <w:tcPr>
            <w:tcW w:w="1092" w:type="dxa"/>
            <w:tcBorders>
              <w:top w:val="nil"/>
              <w:left w:val="nil"/>
              <w:bottom w:val="single" w:sz="4" w:space="0" w:color="000000"/>
              <w:right w:val="single" w:sz="4" w:space="0" w:color="000000"/>
            </w:tcBorders>
            <w:shd w:val="clear" w:color="auto" w:fill="auto"/>
            <w:vAlign w:val="center"/>
            <w:hideMark/>
          </w:tcPr>
          <w:p w14:paraId="0A9A606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450</w:t>
            </w:r>
          </w:p>
        </w:tc>
        <w:tc>
          <w:tcPr>
            <w:tcW w:w="1037" w:type="dxa"/>
            <w:tcBorders>
              <w:top w:val="nil"/>
              <w:left w:val="nil"/>
              <w:bottom w:val="single" w:sz="4" w:space="0" w:color="000000"/>
              <w:right w:val="single" w:sz="4" w:space="0" w:color="000000"/>
            </w:tcBorders>
            <w:shd w:val="clear" w:color="auto" w:fill="auto"/>
            <w:vAlign w:val="center"/>
            <w:hideMark/>
          </w:tcPr>
          <w:p w14:paraId="5F707DA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219</w:t>
            </w:r>
          </w:p>
        </w:tc>
        <w:tc>
          <w:tcPr>
            <w:tcW w:w="1090" w:type="dxa"/>
            <w:tcBorders>
              <w:top w:val="nil"/>
              <w:left w:val="nil"/>
              <w:bottom w:val="single" w:sz="4" w:space="0" w:color="000000"/>
              <w:right w:val="single" w:sz="4" w:space="0" w:color="000000"/>
            </w:tcBorders>
            <w:shd w:val="clear" w:color="auto" w:fill="auto"/>
            <w:vAlign w:val="center"/>
            <w:hideMark/>
          </w:tcPr>
          <w:p w14:paraId="799202C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231</w:t>
            </w:r>
          </w:p>
        </w:tc>
        <w:tc>
          <w:tcPr>
            <w:tcW w:w="1037" w:type="dxa"/>
            <w:tcBorders>
              <w:top w:val="nil"/>
              <w:left w:val="nil"/>
              <w:bottom w:val="single" w:sz="4" w:space="0" w:color="000000"/>
              <w:right w:val="single" w:sz="4" w:space="0" w:color="000000"/>
            </w:tcBorders>
            <w:shd w:val="clear" w:color="auto" w:fill="auto"/>
            <w:vAlign w:val="center"/>
            <w:hideMark/>
          </w:tcPr>
          <w:p w14:paraId="7182721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089" w:type="dxa"/>
            <w:tcBorders>
              <w:top w:val="nil"/>
              <w:left w:val="nil"/>
              <w:bottom w:val="single" w:sz="4" w:space="0" w:color="000000"/>
              <w:right w:val="single" w:sz="4" w:space="0" w:color="000000"/>
            </w:tcBorders>
            <w:shd w:val="clear" w:color="auto" w:fill="auto"/>
            <w:vAlign w:val="center"/>
            <w:hideMark/>
          </w:tcPr>
          <w:p w14:paraId="345F29A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w:t>
            </w:r>
          </w:p>
        </w:tc>
      </w:tr>
      <w:tr w:rsidR="00FF7F86" w:rsidRPr="00EA2B67" w14:paraId="35CCDD50"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6BCE691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545" w:type="dxa"/>
            <w:tcBorders>
              <w:top w:val="nil"/>
              <w:left w:val="nil"/>
              <w:bottom w:val="single" w:sz="4" w:space="0" w:color="000000"/>
              <w:right w:val="single" w:sz="4" w:space="0" w:color="000000"/>
            </w:tcBorders>
            <w:shd w:val="clear" w:color="auto" w:fill="auto"/>
            <w:vAlign w:val="center"/>
            <w:hideMark/>
          </w:tcPr>
          <w:p w14:paraId="68A3881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035" w:type="dxa"/>
            <w:tcBorders>
              <w:top w:val="nil"/>
              <w:left w:val="nil"/>
              <w:bottom w:val="single" w:sz="4" w:space="0" w:color="000000"/>
              <w:right w:val="single" w:sz="4" w:space="0" w:color="000000"/>
            </w:tcBorders>
            <w:shd w:val="clear" w:color="auto" w:fill="auto"/>
            <w:vAlign w:val="center"/>
            <w:hideMark/>
          </w:tcPr>
          <w:p w14:paraId="64A83B8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329</w:t>
            </w:r>
          </w:p>
        </w:tc>
        <w:tc>
          <w:tcPr>
            <w:tcW w:w="1416" w:type="dxa"/>
            <w:tcBorders>
              <w:top w:val="nil"/>
              <w:left w:val="nil"/>
              <w:bottom w:val="single" w:sz="4" w:space="0" w:color="000000"/>
              <w:right w:val="single" w:sz="4" w:space="0" w:color="000000"/>
            </w:tcBorders>
            <w:shd w:val="clear" w:color="auto" w:fill="auto"/>
            <w:vAlign w:val="center"/>
            <w:hideMark/>
          </w:tcPr>
          <w:p w14:paraId="2501C40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33</w:t>
            </w:r>
          </w:p>
        </w:tc>
        <w:tc>
          <w:tcPr>
            <w:tcW w:w="1092" w:type="dxa"/>
            <w:tcBorders>
              <w:top w:val="nil"/>
              <w:left w:val="nil"/>
              <w:bottom w:val="single" w:sz="4" w:space="0" w:color="000000"/>
              <w:right w:val="single" w:sz="4" w:space="0" w:color="000000"/>
            </w:tcBorders>
            <w:shd w:val="clear" w:color="auto" w:fill="auto"/>
            <w:vAlign w:val="center"/>
            <w:hideMark/>
          </w:tcPr>
          <w:p w14:paraId="4FCAFE2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1154</w:t>
            </w:r>
          </w:p>
        </w:tc>
        <w:tc>
          <w:tcPr>
            <w:tcW w:w="1037" w:type="dxa"/>
            <w:tcBorders>
              <w:top w:val="nil"/>
              <w:left w:val="nil"/>
              <w:bottom w:val="single" w:sz="4" w:space="0" w:color="000000"/>
              <w:right w:val="single" w:sz="4" w:space="0" w:color="000000"/>
            </w:tcBorders>
            <w:shd w:val="clear" w:color="auto" w:fill="auto"/>
            <w:vAlign w:val="center"/>
            <w:hideMark/>
          </w:tcPr>
          <w:p w14:paraId="39856A2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510</w:t>
            </w:r>
          </w:p>
        </w:tc>
        <w:tc>
          <w:tcPr>
            <w:tcW w:w="1090" w:type="dxa"/>
            <w:tcBorders>
              <w:top w:val="nil"/>
              <w:left w:val="nil"/>
              <w:bottom w:val="single" w:sz="4" w:space="0" w:color="000000"/>
              <w:right w:val="single" w:sz="4" w:space="0" w:color="000000"/>
            </w:tcBorders>
            <w:shd w:val="clear" w:color="auto" w:fill="auto"/>
            <w:vAlign w:val="center"/>
            <w:hideMark/>
          </w:tcPr>
          <w:p w14:paraId="4E45116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644</w:t>
            </w:r>
          </w:p>
        </w:tc>
        <w:tc>
          <w:tcPr>
            <w:tcW w:w="1037" w:type="dxa"/>
            <w:tcBorders>
              <w:top w:val="nil"/>
              <w:left w:val="nil"/>
              <w:bottom w:val="single" w:sz="4" w:space="0" w:color="000000"/>
              <w:right w:val="single" w:sz="4" w:space="0" w:color="000000"/>
            </w:tcBorders>
            <w:shd w:val="clear" w:color="auto" w:fill="auto"/>
            <w:vAlign w:val="center"/>
            <w:hideMark/>
          </w:tcPr>
          <w:p w14:paraId="4ABAB7E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089" w:type="dxa"/>
            <w:tcBorders>
              <w:top w:val="nil"/>
              <w:left w:val="nil"/>
              <w:bottom w:val="single" w:sz="4" w:space="0" w:color="000000"/>
              <w:right w:val="single" w:sz="4" w:space="0" w:color="000000"/>
            </w:tcBorders>
            <w:shd w:val="clear" w:color="auto" w:fill="auto"/>
            <w:vAlign w:val="center"/>
            <w:hideMark/>
          </w:tcPr>
          <w:p w14:paraId="782EC87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r>
      <w:tr w:rsidR="00FF7F86" w:rsidRPr="00EA2B67" w14:paraId="201A91C0"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0F53118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1545" w:type="dxa"/>
            <w:tcBorders>
              <w:top w:val="nil"/>
              <w:left w:val="nil"/>
              <w:bottom w:val="single" w:sz="4" w:space="0" w:color="000000"/>
              <w:right w:val="single" w:sz="4" w:space="0" w:color="000000"/>
            </w:tcBorders>
            <w:shd w:val="clear" w:color="auto" w:fill="auto"/>
            <w:vAlign w:val="center"/>
            <w:hideMark/>
          </w:tcPr>
          <w:p w14:paraId="00D3CB6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035" w:type="dxa"/>
            <w:tcBorders>
              <w:top w:val="nil"/>
              <w:left w:val="nil"/>
              <w:bottom w:val="single" w:sz="4" w:space="0" w:color="000000"/>
              <w:right w:val="single" w:sz="4" w:space="0" w:color="000000"/>
            </w:tcBorders>
            <w:shd w:val="clear" w:color="auto" w:fill="auto"/>
            <w:vAlign w:val="center"/>
            <w:hideMark/>
          </w:tcPr>
          <w:p w14:paraId="582FB93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w:t>
            </w:r>
          </w:p>
        </w:tc>
        <w:tc>
          <w:tcPr>
            <w:tcW w:w="1416" w:type="dxa"/>
            <w:tcBorders>
              <w:top w:val="nil"/>
              <w:left w:val="nil"/>
              <w:bottom w:val="single" w:sz="4" w:space="0" w:color="000000"/>
              <w:right w:val="single" w:sz="4" w:space="0" w:color="000000"/>
            </w:tcBorders>
            <w:shd w:val="clear" w:color="auto" w:fill="auto"/>
            <w:vAlign w:val="center"/>
            <w:hideMark/>
          </w:tcPr>
          <w:p w14:paraId="39E22C2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39</w:t>
            </w:r>
          </w:p>
        </w:tc>
        <w:tc>
          <w:tcPr>
            <w:tcW w:w="1092" w:type="dxa"/>
            <w:tcBorders>
              <w:top w:val="nil"/>
              <w:left w:val="nil"/>
              <w:bottom w:val="single" w:sz="4" w:space="0" w:color="000000"/>
              <w:right w:val="single" w:sz="4" w:space="0" w:color="000000"/>
            </w:tcBorders>
            <w:shd w:val="clear" w:color="auto" w:fill="auto"/>
            <w:vAlign w:val="center"/>
            <w:hideMark/>
          </w:tcPr>
          <w:p w14:paraId="34C5CFE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641</w:t>
            </w:r>
          </w:p>
        </w:tc>
        <w:tc>
          <w:tcPr>
            <w:tcW w:w="1037" w:type="dxa"/>
            <w:tcBorders>
              <w:top w:val="nil"/>
              <w:left w:val="nil"/>
              <w:bottom w:val="single" w:sz="4" w:space="0" w:color="000000"/>
              <w:right w:val="single" w:sz="4" w:space="0" w:color="000000"/>
            </w:tcBorders>
            <w:shd w:val="clear" w:color="auto" w:fill="auto"/>
            <w:vAlign w:val="center"/>
            <w:hideMark/>
          </w:tcPr>
          <w:p w14:paraId="23C5C00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396</w:t>
            </w:r>
          </w:p>
        </w:tc>
        <w:tc>
          <w:tcPr>
            <w:tcW w:w="1090" w:type="dxa"/>
            <w:tcBorders>
              <w:top w:val="nil"/>
              <w:left w:val="nil"/>
              <w:bottom w:val="single" w:sz="4" w:space="0" w:color="000000"/>
              <w:right w:val="single" w:sz="4" w:space="0" w:color="000000"/>
            </w:tcBorders>
            <w:shd w:val="clear" w:color="auto" w:fill="auto"/>
            <w:vAlign w:val="center"/>
            <w:hideMark/>
          </w:tcPr>
          <w:p w14:paraId="7465016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215</w:t>
            </w:r>
          </w:p>
        </w:tc>
        <w:tc>
          <w:tcPr>
            <w:tcW w:w="1037" w:type="dxa"/>
            <w:tcBorders>
              <w:top w:val="nil"/>
              <w:left w:val="nil"/>
              <w:bottom w:val="single" w:sz="4" w:space="0" w:color="000000"/>
              <w:right w:val="single" w:sz="4" w:space="0" w:color="000000"/>
            </w:tcBorders>
            <w:shd w:val="clear" w:color="auto" w:fill="auto"/>
            <w:vAlign w:val="center"/>
            <w:hideMark/>
          </w:tcPr>
          <w:p w14:paraId="61F45224"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89" w:type="dxa"/>
            <w:tcBorders>
              <w:top w:val="nil"/>
              <w:left w:val="nil"/>
              <w:bottom w:val="single" w:sz="4" w:space="0" w:color="000000"/>
              <w:right w:val="single" w:sz="4" w:space="0" w:color="000000"/>
            </w:tcBorders>
            <w:shd w:val="clear" w:color="auto" w:fill="auto"/>
            <w:vAlign w:val="center"/>
            <w:hideMark/>
          </w:tcPr>
          <w:p w14:paraId="75001B0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r>
      <w:tr w:rsidR="00FF7F86" w:rsidRPr="00EA2B67" w14:paraId="0AE2B565"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365625E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1545" w:type="dxa"/>
            <w:tcBorders>
              <w:top w:val="nil"/>
              <w:left w:val="nil"/>
              <w:bottom w:val="single" w:sz="4" w:space="0" w:color="000000"/>
              <w:right w:val="single" w:sz="4" w:space="0" w:color="000000"/>
            </w:tcBorders>
            <w:shd w:val="clear" w:color="auto" w:fill="auto"/>
            <w:vAlign w:val="center"/>
            <w:hideMark/>
          </w:tcPr>
          <w:p w14:paraId="21F9D14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035" w:type="dxa"/>
            <w:tcBorders>
              <w:top w:val="nil"/>
              <w:left w:val="nil"/>
              <w:bottom w:val="single" w:sz="4" w:space="0" w:color="000000"/>
              <w:right w:val="single" w:sz="4" w:space="0" w:color="000000"/>
            </w:tcBorders>
            <w:shd w:val="clear" w:color="auto" w:fill="auto"/>
            <w:vAlign w:val="center"/>
            <w:hideMark/>
          </w:tcPr>
          <w:p w14:paraId="07DDBAD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279</w:t>
            </w:r>
          </w:p>
        </w:tc>
        <w:tc>
          <w:tcPr>
            <w:tcW w:w="1416" w:type="dxa"/>
            <w:tcBorders>
              <w:top w:val="nil"/>
              <w:left w:val="nil"/>
              <w:bottom w:val="single" w:sz="4" w:space="0" w:color="000000"/>
              <w:right w:val="single" w:sz="4" w:space="0" w:color="000000"/>
            </w:tcBorders>
            <w:shd w:val="clear" w:color="auto" w:fill="auto"/>
            <w:vAlign w:val="center"/>
            <w:hideMark/>
          </w:tcPr>
          <w:p w14:paraId="605609E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55</w:t>
            </w:r>
          </w:p>
        </w:tc>
        <w:tc>
          <w:tcPr>
            <w:tcW w:w="1092" w:type="dxa"/>
            <w:tcBorders>
              <w:top w:val="nil"/>
              <w:left w:val="nil"/>
              <w:bottom w:val="single" w:sz="4" w:space="0" w:color="000000"/>
              <w:right w:val="single" w:sz="4" w:space="0" w:color="000000"/>
            </w:tcBorders>
            <w:shd w:val="clear" w:color="auto" w:fill="auto"/>
            <w:vAlign w:val="center"/>
            <w:hideMark/>
          </w:tcPr>
          <w:p w14:paraId="5FC77C92"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990</w:t>
            </w:r>
          </w:p>
        </w:tc>
        <w:tc>
          <w:tcPr>
            <w:tcW w:w="1037" w:type="dxa"/>
            <w:tcBorders>
              <w:top w:val="nil"/>
              <w:left w:val="nil"/>
              <w:bottom w:val="single" w:sz="4" w:space="0" w:color="000000"/>
              <w:right w:val="single" w:sz="4" w:space="0" w:color="000000"/>
            </w:tcBorders>
            <w:shd w:val="clear" w:color="auto" w:fill="auto"/>
            <w:vAlign w:val="center"/>
            <w:hideMark/>
          </w:tcPr>
          <w:p w14:paraId="0302E514"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505</w:t>
            </w:r>
          </w:p>
        </w:tc>
        <w:tc>
          <w:tcPr>
            <w:tcW w:w="1090" w:type="dxa"/>
            <w:tcBorders>
              <w:top w:val="nil"/>
              <w:left w:val="nil"/>
              <w:bottom w:val="single" w:sz="4" w:space="0" w:color="000000"/>
              <w:right w:val="single" w:sz="4" w:space="0" w:color="000000"/>
            </w:tcBorders>
            <w:shd w:val="clear" w:color="auto" w:fill="auto"/>
            <w:vAlign w:val="center"/>
            <w:hideMark/>
          </w:tcPr>
          <w:p w14:paraId="211AE34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485</w:t>
            </w:r>
          </w:p>
        </w:tc>
        <w:tc>
          <w:tcPr>
            <w:tcW w:w="1037" w:type="dxa"/>
            <w:tcBorders>
              <w:top w:val="nil"/>
              <w:left w:val="nil"/>
              <w:bottom w:val="single" w:sz="4" w:space="0" w:color="000000"/>
              <w:right w:val="single" w:sz="4" w:space="0" w:color="000000"/>
            </w:tcBorders>
            <w:shd w:val="clear" w:color="auto" w:fill="auto"/>
            <w:vAlign w:val="center"/>
            <w:hideMark/>
          </w:tcPr>
          <w:p w14:paraId="1F8E827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1089" w:type="dxa"/>
            <w:tcBorders>
              <w:top w:val="nil"/>
              <w:left w:val="nil"/>
              <w:bottom w:val="single" w:sz="4" w:space="0" w:color="000000"/>
              <w:right w:val="single" w:sz="4" w:space="0" w:color="000000"/>
            </w:tcBorders>
            <w:shd w:val="clear" w:color="auto" w:fill="auto"/>
            <w:vAlign w:val="center"/>
            <w:hideMark/>
          </w:tcPr>
          <w:p w14:paraId="39303EB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r>
      <w:tr w:rsidR="00FF7F86" w:rsidRPr="00EA2B67" w14:paraId="2EEA8A97"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36559F0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1545" w:type="dxa"/>
            <w:tcBorders>
              <w:top w:val="nil"/>
              <w:left w:val="nil"/>
              <w:bottom w:val="single" w:sz="4" w:space="0" w:color="000000"/>
              <w:right w:val="single" w:sz="4" w:space="0" w:color="000000"/>
            </w:tcBorders>
            <w:shd w:val="clear" w:color="auto" w:fill="auto"/>
            <w:vAlign w:val="center"/>
            <w:hideMark/>
          </w:tcPr>
          <w:p w14:paraId="0DC2F0B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035" w:type="dxa"/>
            <w:tcBorders>
              <w:top w:val="nil"/>
              <w:left w:val="nil"/>
              <w:bottom w:val="single" w:sz="4" w:space="0" w:color="000000"/>
              <w:right w:val="single" w:sz="4" w:space="0" w:color="000000"/>
            </w:tcBorders>
            <w:shd w:val="clear" w:color="auto" w:fill="auto"/>
            <w:vAlign w:val="center"/>
            <w:hideMark/>
          </w:tcPr>
          <w:p w14:paraId="0A996B2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1416" w:type="dxa"/>
            <w:tcBorders>
              <w:top w:val="nil"/>
              <w:left w:val="nil"/>
              <w:bottom w:val="single" w:sz="4" w:space="0" w:color="000000"/>
              <w:right w:val="single" w:sz="4" w:space="0" w:color="000000"/>
            </w:tcBorders>
            <w:shd w:val="clear" w:color="auto" w:fill="auto"/>
            <w:vAlign w:val="center"/>
            <w:hideMark/>
          </w:tcPr>
          <w:p w14:paraId="3AB0ACB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c>
          <w:tcPr>
            <w:tcW w:w="1092" w:type="dxa"/>
            <w:tcBorders>
              <w:top w:val="nil"/>
              <w:left w:val="nil"/>
              <w:bottom w:val="single" w:sz="4" w:space="0" w:color="000000"/>
              <w:right w:val="single" w:sz="4" w:space="0" w:color="000000"/>
            </w:tcBorders>
            <w:shd w:val="clear" w:color="auto" w:fill="auto"/>
            <w:vAlign w:val="center"/>
            <w:hideMark/>
          </w:tcPr>
          <w:p w14:paraId="26DF5B8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531</w:t>
            </w:r>
          </w:p>
        </w:tc>
        <w:tc>
          <w:tcPr>
            <w:tcW w:w="1037" w:type="dxa"/>
            <w:tcBorders>
              <w:top w:val="nil"/>
              <w:left w:val="nil"/>
              <w:bottom w:val="single" w:sz="4" w:space="0" w:color="000000"/>
              <w:right w:val="single" w:sz="4" w:space="0" w:color="000000"/>
            </w:tcBorders>
            <w:shd w:val="clear" w:color="auto" w:fill="auto"/>
            <w:vAlign w:val="center"/>
            <w:hideMark/>
          </w:tcPr>
          <w:p w14:paraId="61C7ECF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w:t>
            </w:r>
          </w:p>
        </w:tc>
        <w:tc>
          <w:tcPr>
            <w:tcW w:w="1090" w:type="dxa"/>
            <w:tcBorders>
              <w:top w:val="nil"/>
              <w:left w:val="nil"/>
              <w:bottom w:val="single" w:sz="4" w:space="0" w:color="000000"/>
              <w:right w:val="single" w:sz="4" w:space="0" w:color="000000"/>
            </w:tcBorders>
            <w:shd w:val="clear" w:color="auto" w:fill="auto"/>
            <w:vAlign w:val="center"/>
            <w:hideMark/>
          </w:tcPr>
          <w:p w14:paraId="4DDB8BA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180</w:t>
            </w:r>
          </w:p>
        </w:tc>
        <w:tc>
          <w:tcPr>
            <w:tcW w:w="1037" w:type="dxa"/>
            <w:tcBorders>
              <w:top w:val="nil"/>
              <w:left w:val="nil"/>
              <w:bottom w:val="single" w:sz="4" w:space="0" w:color="000000"/>
              <w:right w:val="single" w:sz="4" w:space="0" w:color="000000"/>
            </w:tcBorders>
            <w:shd w:val="clear" w:color="auto" w:fill="auto"/>
            <w:vAlign w:val="center"/>
            <w:hideMark/>
          </w:tcPr>
          <w:p w14:paraId="7A89C5D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089" w:type="dxa"/>
            <w:tcBorders>
              <w:top w:val="nil"/>
              <w:left w:val="nil"/>
              <w:bottom w:val="single" w:sz="4" w:space="0" w:color="000000"/>
              <w:right w:val="single" w:sz="4" w:space="0" w:color="000000"/>
            </w:tcBorders>
            <w:shd w:val="clear" w:color="auto" w:fill="auto"/>
            <w:vAlign w:val="center"/>
            <w:hideMark/>
          </w:tcPr>
          <w:p w14:paraId="12785F3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r>
      <w:tr w:rsidR="00FF7F86" w:rsidRPr="00EA2B67" w14:paraId="3001618C"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76D39E1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1545" w:type="dxa"/>
            <w:tcBorders>
              <w:top w:val="nil"/>
              <w:left w:val="nil"/>
              <w:bottom w:val="single" w:sz="4" w:space="0" w:color="000000"/>
              <w:right w:val="single" w:sz="4" w:space="0" w:color="000000"/>
            </w:tcBorders>
            <w:shd w:val="clear" w:color="auto" w:fill="auto"/>
            <w:vAlign w:val="center"/>
            <w:hideMark/>
          </w:tcPr>
          <w:p w14:paraId="2F65C7E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035" w:type="dxa"/>
            <w:tcBorders>
              <w:top w:val="nil"/>
              <w:left w:val="nil"/>
              <w:bottom w:val="single" w:sz="4" w:space="0" w:color="000000"/>
              <w:right w:val="single" w:sz="4" w:space="0" w:color="000000"/>
            </w:tcBorders>
            <w:shd w:val="clear" w:color="auto" w:fill="auto"/>
            <w:vAlign w:val="center"/>
            <w:hideMark/>
          </w:tcPr>
          <w:p w14:paraId="6EB1DAA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195</w:t>
            </w:r>
          </w:p>
        </w:tc>
        <w:tc>
          <w:tcPr>
            <w:tcW w:w="1416" w:type="dxa"/>
            <w:tcBorders>
              <w:top w:val="nil"/>
              <w:left w:val="nil"/>
              <w:bottom w:val="single" w:sz="4" w:space="0" w:color="000000"/>
              <w:right w:val="single" w:sz="4" w:space="0" w:color="000000"/>
            </w:tcBorders>
            <w:shd w:val="clear" w:color="auto" w:fill="auto"/>
            <w:vAlign w:val="center"/>
            <w:hideMark/>
          </w:tcPr>
          <w:p w14:paraId="381D2EC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w:t>
            </w:r>
          </w:p>
        </w:tc>
        <w:tc>
          <w:tcPr>
            <w:tcW w:w="1092" w:type="dxa"/>
            <w:tcBorders>
              <w:top w:val="nil"/>
              <w:left w:val="nil"/>
              <w:bottom w:val="single" w:sz="4" w:space="0" w:color="000000"/>
              <w:right w:val="single" w:sz="4" w:space="0" w:color="000000"/>
            </w:tcBorders>
            <w:shd w:val="clear" w:color="auto" w:fill="auto"/>
            <w:vAlign w:val="center"/>
            <w:hideMark/>
          </w:tcPr>
          <w:p w14:paraId="52993FE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514</w:t>
            </w:r>
          </w:p>
        </w:tc>
        <w:tc>
          <w:tcPr>
            <w:tcW w:w="1037" w:type="dxa"/>
            <w:tcBorders>
              <w:top w:val="nil"/>
              <w:left w:val="nil"/>
              <w:bottom w:val="single" w:sz="4" w:space="0" w:color="000000"/>
              <w:right w:val="single" w:sz="4" w:space="0" w:color="000000"/>
            </w:tcBorders>
            <w:shd w:val="clear" w:color="auto" w:fill="auto"/>
            <w:vAlign w:val="center"/>
            <w:hideMark/>
          </w:tcPr>
          <w:p w14:paraId="5C36053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308</w:t>
            </w:r>
          </w:p>
        </w:tc>
        <w:tc>
          <w:tcPr>
            <w:tcW w:w="1090" w:type="dxa"/>
            <w:tcBorders>
              <w:top w:val="nil"/>
              <w:left w:val="nil"/>
              <w:bottom w:val="single" w:sz="4" w:space="0" w:color="000000"/>
              <w:right w:val="single" w:sz="4" w:space="0" w:color="000000"/>
            </w:tcBorders>
            <w:shd w:val="clear" w:color="auto" w:fill="auto"/>
            <w:vAlign w:val="center"/>
            <w:hideMark/>
          </w:tcPr>
          <w:p w14:paraId="1F730FE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206</w:t>
            </w:r>
          </w:p>
        </w:tc>
        <w:tc>
          <w:tcPr>
            <w:tcW w:w="1037" w:type="dxa"/>
            <w:tcBorders>
              <w:top w:val="nil"/>
              <w:left w:val="nil"/>
              <w:bottom w:val="single" w:sz="4" w:space="0" w:color="000000"/>
              <w:right w:val="single" w:sz="4" w:space="0" w:color="000000"/>
            </w:tcBorders>
            <w:shd w:val="clear" w:color="auto" w:fill="auto"/>
            <w:vAlign w:val="center"/>
            <w:hideMark/>
          </w:tcPr>
          <w:p w14:paraId="1C370E7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89" w:type="dxa"/>
            <w:tcBorders>
              <w:top w:val="nil"/>
              <w:left w:val="nil"/>
              <w:bottom w:val="single" w:sz="4" w:space="0" w:color="000000"/>
              <w:right w:val="single" w:sz="4" w:space="0" w:color="000000"/>
            </w:tcBorders>
            <w:shd w:val="clear" w:color="auto" w:fill="auto"/>
            <w:vAlign w:val="center"/>
            <w:hideMark/>
          </w:tcPr>
          <w:p w14:paraId="07324EB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w:t>
            </w:r>
          </w:p>
        </w:tc>
      </w:tr>
      <w:tr w:rsidR="00FF7F86" w:rsidRPr="00EA2B67" w14:paraId="33C87B0A"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400806C2"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c>
          <w:tcPr>
            <w:tcW w:w="1545" w:type="dxa"/>
            <w:tcBorders>
              <w:top w:val="nil"/>
              <w:left w:val="nil"/>
              <w:bottom w:val="single" w:sz="4" w:space="0" w:color="000000"/>
              <w:right w:val="single" w:sz="4" w:space="0" w:color="000000"/>
            </w:tcBorders>
            <w:shd w:val="clear" w:color="auto" w:fill="auto"/>
            <w:vAlign w:val="center"/>
            <w:hideMark/>
          </w:tcPr>
          <w:p w14:paraId="0EF8249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035" w:type="dxa"/>
            <w:tcBorders>
              <w:top w:val="nil"/>
              <w:left w:val="nil"/>
              <w:bottom w:val="single" w:sz="4" w:space="0" w:color="000000"/>
              <w:right w:val="single" w:sz="4" w:space="0" w:color="000000"/>
            </w:tcBorders>
            <w:shd w:val="clear" w:color="auto" w:fill="auto"/>
            <w:vAlign w:val="center"/>
            <w:hideMark/>
          </w:tcPr>
          <w:p w14:paraId="60A0356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1416" w:type="dxa"/>
            <w:tcBorders>
              <w:top w:val="nil"/>
              <w:left w:val="nil"/>
              <w:bottom w:val="single" w:sz="4" w:space="0" w:color="000000"/>
              <w:right w:val="single" w:sz="4" w:space="0" w:color="000000"/>
            </w:tcBorders>
            <w:shd w:val="clear" w:color="auto" w:fill="auto"/>
            <w:vAlign w:val="center"/>
            <w:hideMark/>
          </w:tcPr>
          <w:p w14:paraId="7D2CAE7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31</w:t>
            </w:r>
          </w:p>
        </w:tc>
        <w:tc>
          <w:tcPr>
            <w:tcW w:w="1092" w:type="dxa"/>
            <w:tcBorders>
              <w:top w:val="nil"/>
              <w:left w:val="nil"/>
              <w:bottom w:val="single" w:sz="4" w:space="0" w:color="000000"/>
              <w:right w:val="single" w:sz="4" w:space="0" w:color="000000"/>
            </w:tcBorders>
            <w:shd w:val="clear" w:color="auto" w:fill="auto"/>
            <w:vAlign w:val="center"/>
            <w:hideMark/>
          </w:tcPr>
          <w:p w14:paraId="362EF2F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521</w:t>
            </w:r>
          </w:p>
        </w:tc>
        <w:tc>
          <w:tcPr>
            <w:tcW w:w="1037" w:type="dxa"/>
            <w:tcBorders>
              <w:top w:val="nil"/>
              <w:left w:val="nil"/>
              <w:bottom w:val="single" w:sz="4" w:space="0" w:color="000000"/>
              <w:right w:val="single" w:sz="4" w:space="0" w:color="000000"/>
            </w:tcBorders>
            <w:shd w:val="clear" w:color="auto" w:fill="auto"/>
            <w:vAlign w:val="center"/>
            <w:hideMark/>
          </w:tcPr>
          <w:p w14:paraId="422BA374"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234</w:t>
            </w:r>
          </w:p>
        </w:tc>
        <w:tc>
          <w:tcPr>
            <w:tcW w:w="1090" w:type="dxa"/>
            <w:tcBorders>
              <w:top w:val="nil"/>
              <w:left w:val="nil"/>
              <w:bottom w:val="single" w:sz="4" w:space="0" w:color="000000"/>
              <w:right w:val="single" w:sz="4" w:space="0" w:color="000000"/>
            </w:tcBorders>
            <w:shd w:val="clear" w:color="auto" w:fill="auto"/>
            <w:vAlign w:val="center"/>
            <w:hideMark/>
          </w:tcPr>
          <w:p w14:paraId="1F2A7C0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287</w:t>
            </w:r>
          </w:p>
        </w:tc>
        <w:tc>
          <w:tcPr>
            <w:tcW w:w="1037" w:type="dxa"/>
            <w:tcBorders>
              <w:top w:val="nil"/>
              <w:left w:val="nil"/>
              <w:bottom w:val="single" w:sz="4" w:space="0" w:color="000000"/>
              <w:right w:val="single" w:sz="4" w:space="0" w:color="000000"/>
            </w:tcBorders>
            <w:shd w:val="clear" w:color="auto" w:fill="auto"/>
            <w:vAlign w:val="center"/>
            <w:hideMark/>
          </w:tcPr>
          <w:p w14:paraId="3BE5A93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89" w:type="dxa"/>
            <w:tcBorders>
              <w:top w:val="nil"/>
              <w:left w:val="nil"/>
              <w:bottom w:val="single" w:sz="4" w:space="0" w:color="000000"/>
              <w:right w:val="single" w:sz="4" w:space="0" w:color="000000"/>
            </w:tcBorders>
            <w:shd w:val="clear" w:color="auto" w:fill="auto"/>
            <w:vAlign w:val="center"/>
            <w:hideMark/>
          </w:tcPr>
          <w:p w14:paraId="74992FB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w:t>
            </w:r>
          </w:p>
        </w:tc>
      </w:tr>
      <w:tr w:rsidR="00FF7F86" w:rsidRPr="00EA2B67" w14:paraId="747BC4DC" w14:textId="77777777" w:rsidTr="00FF7F86">
        <w:trPr>
          <w:trHeight w:val="360"/>
        </w:trPr>
        <w:tc>
          <w:tcPr>
            <w:tcW w:w="866" w:type="dxa"/>
            <w:tcBorders>
              <w:top w:val="nil"/>
              <w:left w:val="single" w:sz="4" w:space="0" w:color="000000"/>
              <w:bottom w:val="single" w:sz="4" w:space="0" w:color="000000"/>
              <w:right w:val="single" w:sz="4" w:space="0" w:color="000000"/>
            </w:tcBorders>
            <w:shd w:val="clear" w:color="auto" w:fill="auto"/>
            <w:vAlign w:val="center"/>
            <w:hideMark/>
          </w:tcPr>
          <w:p w14:paraId="2D24F65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545" w:type="dxa"/>
            <w:tcBorders>
              <w:top w:val="nil"/>
              <w:left w:val="nil"/>
              <w:bottom w:val="single" w:sz="4" w:space="0" w:color="000000"/>
              <w:right w:val="single" w:sz="4" w:space="0" w:color="000000"/>
            </w:tcBorders>
            <w:shd w:val="clear" w:color="auto" w:fill="auto"/>
            <w:vAlign w:val="center"/>
            <w:hideMark/>
          </w:tcPr>
          <w:p w14:paraId="7E0B3AE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035" w:type="dxa"/>
            <w:tcBorders>
              <w:top w:val="nil"/>
              <w:left w:val="nil"/>
              <w:bottom w:val="single" w:sz="4" w:space="0" w:color="000000"/>
              <w:right w:val="single" w:sz="4" w:space="0" w:color="000000"/>
            </w:tcBorders>
            <w:shd w:val="clear" w:color="auto" w:fill="auto"/>
            <w:vAlign w:val="center"/>
            <w:hideMark/>
          </w:tcPr>
          <w:p w14:paraId="0FE06F57"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194</w:t>
            </w:r>
          </w:p>
        </w:tc>
        <w:tc>
          <w:tcPr>
            <w:tcW w:w="1416" w:type="dxa"/>
            <w:tcBorders>
              <w:top w:val="nil"/>
              <w:left w:val="nil"/>
              <w:bottom w:val="single" w:sz="4" w:space="0" w:color="000000"/>
              <w:right w:val="single" w:sz="4" w:space="0" w:color="000000"/>
            </w:tcBorders>
            <w:shd w:val="clear" w:color="auto" w:fill="auto"/>
            <w:vAlign w:val="center"/>
            <w:hideMark/>
          </w:tcPr>
          <w:p w14:paraId="301C1CF8"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c>
          <w:tcPr>
            <w:tcW w:w="1092" w:type="dxa"/>
            <w:tcBorders>
              <w:top w:val="nil"/>
              <w:left w:val="nil"/>
              <w:bottom w:val="single" w:sz="4" w:space="0" w:color="000000"/>
              <w:right w:val="single" w:sz="4" w:space="0" w:color="000000"/>
            </w:tcBorders>
            <w:shd w:val="clear" w:color="auto" w:fill="auto"/>
            <w:vAlign w:val="center"/>
            <w:hideMark/>
          </w:tcPr>
          <w:p w14:paraId="4190310F"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740</w:t>
            </w:r>
          </w:p>
        </w:tc>
        <w:tc>
          <w:tcPr>
            <w:tcW w:w="1037" w:type="dxa"/>
            <w:tcBorders>
              <w:top w:val="nil"/>
              <w:left w:val="nil"/>
              <w:bottom w:val="single" w:sz="4" w:space="0" w:color="000000"/>
              <w:right w:val="single" w:sz="4" w:space="0" w:color="000000"/>
            </w:tcBorders>
            <w:shd w:val="clear" w:color="auto" w:fill="auto"/>
            <w:vAlign w:val="center"/>
            <w:hideMark/>
          </w:tcPr>
          <w:p w14:paraId="53B6D38E"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321</w:t>
            </w:r>
          </w:p>
        </w:tc>
        <w:tc>
          <w:tcPr>
            <w:tcW w:w="1090" w:type="dxa"/>
            <w:tcBorders>
              <w:top w:val="nil"/>
              <w:left w:val="nil"/>
              <w:bottom w:val="single" w:sz="4" w:space="0" w:color="000000"/>
              <w:right w:val="single" w:sz="4" w:space="0" w:color="000000"/>
            </w:tcBorders>
            <w:shd w:val="clear" w:color="auto" w:fill="auto"/>
            <w:vAlign w:val="center"/>
            <w:hideMark/>
          </w:tcPr>
          <w:p w14:paraId="27DED6E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410</w:t>
            </w:r>
          </w:p>
        </w:tc>
        <w:tc>
          <w:tcPr>
            <w:tcW w:w="1037" w:type="dxa"/>
            <w:tcBorders>
              <w:top w:val="nil"/>
              <w:left w:val="nil"/>
              <w:bottom w:val="single" w:sz="4" w:space="0" w:color="000000"/>
              <w:right w:val="single" w:sz="4" w:space="0" w:color="000000"/>
            </w:tcBorders>
            <w:shd w:val="clear" w:color="auto" w:fill="auto"/>
            <w:vAlign w:val="center"/>
            <w:hideMark/>
          </w:tcPr>
          <w:p w14:paraId="2AE6965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089" w:type="dxa"/>
            <w:tcBorders>
              <w:top w:val="nil"/>
              <w:left w:val="nil"/>
              <w:bottom w:val="single" w:sz="4" w:space="0" w:color="000000"/>
              <w:right w:val="single" w:sz="4" w:space="0" w:color="000000"/>
            </w:tcBorders>
            <w:shd w:val="clear" w:color="auto" w:fill="auto"/>
            <w:vAlign w:val="center"/>
            <w:hideMark/>
          </w:tcPr>
          <w:p w14:paraId="6B21385A"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w:t>
            </w:r>
          </w:p>
        </w:tc>
      </w:tr>
      <w:tr w:rsidR="00FF7F86" w:rsidRPr="00EA2B67" w14:paraId="070F7E0B" w14:textId="77777777" w:rsidTr="00934EAD">
        <w:trPr>
          <w:trHeight w:val="360"/>
        </w:trPr>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B3C28FA" w14:textId="77777777" w:rsidR="00FF7F86" w:rsidRPr="00EA2B67" w:rsidRDefault="00FF7F86"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Tổng số</w:t>
            </w:r>
          </w:p>
        </w:tc>
        <w:tc>
          <w:tcPr>
            <w:tcW w:w="1035" w:type="dxa"/>
            <w:tcBorders>
              <w:top w:val="nil"/>
              <w:left w:val="nil"/>
              <w:bottom w:val="single" w:sz="4" w:space="0" w:color="000000"/>
              <w:right w:val="single" w:sz="4" w:space="0" w:color="000000"/>
            </w:tcBorders>
            <w:shd w:val="clear" w:color="auto" w:fill="auto"/>
            <w:vAlign w:val="center"/>
          </w:tcPr>
          <w:p w14:paraId="5DFCDECD" w14:textId="71ACE7A3"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2,373</w:t>
            </w:r>
            <w:r w:rsidRPr="00EA2B67">
              <w:rPr>
                <w:rFonts w:ascii="Times New Roman" w:eastAsia="Times New Roman" w:hAnsi="Times New Roman"/>
                <w:b/>
                <w:color w:val="000000"/>
                <w:sz w:val="24"/>
                <w:szCs w:val="24"/>
                <w:lang w:val="en-US"/>
              </w:rPr>
              <w:fldChar w:fldCharType="end"/>
            </w:r>
          </w:p>
        </w:tc>
        <w:tc>
          <w:tcPr>
            <w:tcW w:w="1416" w:type="dxa"/>
            <w:tcBorders>
              <w:top w:val="nil"/>
              <w:left w:val="nil"/>
              <w:bottom w:val="single" w:sz="4" w:space="0" w:color="000000"/>
              <w:right w:val="single" w:sz="4" w:space="0" w:color="000000"/>
            </w:tcBorders>
            <w:shd w:val="clear" w:color="auto" w:fill="auto"/>
            <w:vAlign w:val="center"/>
          </w:tcPr>
          <w:p w14:paraId="48FC5276" w14:textId="2DB3680E"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416</w:t>
            </w:r>
            <w:r w:rsidRPr="00EA2B67">
              <w:rPr>
                <w:rFonts w:ascii="Times New Roman" w:eastAsia="Times New Roman" w:hAnsi="Times New Roman"/>
                <w:b/>
                <w:color w:val="000000"/>
                <w:sz w:val="24"/>
                <w:szCs w:val="24"/>
                <w:lang w:val="en-US"/>
              </w:rPr>
              <w:fldChar w:fldCharType="end"/>
            </w:r>
          </w:p>
        </w:tc>
        <w:tc>
          <w:tcPr>
            <w:tcW w:w="1092" w:type="dxa"/>
            <w:tcBorders>
              <w:top w:val="nil"/>
              <w:left w:val="nil"/>
              <w:bottom w:val="single" w:sz="4" w:space="0" w:color="000000"/>
              <w:right w:val="single" w:sz="4" w:space="0" w:color="000000"/>
            </w:tcBorders>
            <w:shd w:val="clear" w:color="auto" w:fill="auto"/>
            <w:vAlign w:val="center"/>
          </w:tcPr>
          <w:p w14:paraId="12F4599A" w14:textId="32689871"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8,339</w:t>
            </w:r>
            <w:r w:rsidRPr="00EA2B67">
              <w:rPr>
                <w:rFonts w:ascii="Times New Roman" w:eastAsia="Times New Roman" w:hAnsi="Times New Roman"/>
                <w:b/>
                <w:color w:val="000000"/>
                <w:sz w:val="24"/>
                <w:szCs w:val="24"/>
                <w:lang w:val="en-US"/>
              </w:rPr>
              <w:fldChar w:fldCharType="end"/>
            </w:r>
          </w:p>
        </w:tc>
        <w:tc>
          <w:tcPr>
            <w:tcW w:w="1037" w:type="dxa"/>
            <w:tcBorders>
              <w:top w:val="nil"/>
              <w:left w:val="nil"/>
              <w:bottom w:val="single" w:sz="4" w:space="0" w:color="000000"/>
              <w:right w:val="single" w:sz="4" w:space="0" w:color="000000"/>
            </w:tcBorders>
            <w:shd w:val="clear" w:color="auto" w:fill="auto"/>
            <w:vAlign w:val="center"/>
          </w:tcPr>
          <w:p w14:paraId="431E2F87" w14:textId="3057C68B"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4,057</w:t>
            </w:r>
            <w:r w:rsidRPr="00EA2B67">
              <w:rPr>
                <w:rFonts w:ascii="Times New Roman" w:eastAsia="Times New Roman" w:hAnsi="Times New Roman"/>
                <w:b/>
                <w:color w:val="000000"/>
                <w:sz w:val="24"/>
                <w:szCs w:val="24"/>
                <w:lang w:val="en-US"/>
              </w:rPr>
              <w:fldChar w:fldCharType="end"/>
            </w:r>
          </w:p>
        </w:tc>
        <w:tc>
          <w:tcPr>
            <w:tcW w:w="1090" w:type="dxa"/>
            <w:tcBorders>
              <w:top w:val="nil"/>
              <w:left w:val="nil"/>
              <w:bottom w:val="single" w:sz="4" w:space="0" w:color="000000"/>
              <w:right w:val="single" w:sz="4" w:space="0" w:color="000000"/>
            </w:tcBorders>
            <w:shd w:val="clear" w:color="auto" w:fill="auto"/>
            <w:vAlign w:val="center"/>
          </w:tcPr>
          <w:p w14:paraId="78122BED" w14:textId="4996917A"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4,001</w:t>
            </w:r>
            <w:r w:rsidRPr="00EA2B67">
              <w:rPr>
                <w:rFonts w:ascii="Times New Roman" w:eastAsia="Times New Roman" w:hAnsi="Times New Roman"/>
                <w:b/>
                <w:color w:val="000000"/>
                <w:sz w:val="24"/>
                <w:szCs w:val="24"/>
                <w:lang w:val="en-US"/>
              </w:rPr>
              <w:fldChar w:fldCharType="end"/>
            </w:r>
          </w:p>
        </w:tc>
        <w:tc>
          <w:tcPr>
            <w:tcW w:w="1037" w:type="dxa"/>
            <w:tcBorders>
              <w:top w:val="nil"/>
              <w:left w:val="nil"/>
              <w:bottom w:val="single" w:sz="4" w:space="0" w:color="000000"/>
              <w:right w:val="single" w:sz="4" w:space="0" w:color="000000"/>
            </w:tcBorders>
            <w:shd w:val="clear" w:color="auto" w:fill="auto"/>
            <w:vAlign w:val="center"/>
          </w:tcPr>
          <w:p w14:paraId="6C2C13CA" w14:textId="7440C6F9"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48</w:t>
            </w:r>
            <w:r w:rsidRPr="00EA2B67">
              <w:rPr>
                <w:rFonts w:ascii="Times New Roman" w:eastAsia="Times New Roman" w:hAnsi="Times New Roman"/>
                <w:b/>
                <w:color w:val="000000"/>
                <w:sz w:val="24"/>
                <w:szCs w:val="24"/>
                <w:lang w:val="en-US"/>
              </w:rPr>
              <w:fldChar w:fldCharType="end"/>
            </w:r>
          </w:p>
        </w:tc>
        <w:tc>
          <w:tcPr>
            <w:tcW w:w="1089" w:type="dxa"/>
            <w:tcBorders>
              <w:top w:val="nil"/>
              <w:left w:val="nil"/>
              <w:bottom w:val="single" w:sz="4" w:space="0" w:color="000000"/>
              <w:right w:val="single" w:sz="4" w:space="0" w:color="000000"/>
            </w:tcBorders>
            <w:shd w:val="clear" w:color="auto" w:fill="auto"/>
            <w:vAlign w:val="center"/>
          </w:tcPr>
          <w:p w14:paraId="72000D6A" w14:textId="599BD065" w:rsidR="00FF7F86" w:rsidRPr="00EA2B67" w:rsidRDefault="00934EAD"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fldChar w:fldCharType="begin"/>
            </w:r>
            <w:r w:rsidRPr="00EA2B67">
              <w:rPr>
                <w:rFonts w:ascii="Times New Roman" w:eastAsia="Times New Roman" w:hAnsi="Times New Roman"/>
                <w:b/>
                <w:color w:val="000000"/>
                <w:sz w:val="24"/>
                <w:szCs w:val="24"/>
                <w:lang w:val="en-US"/>
              </w:rPr>
              <w:instrText xml:space="preserve"> =SUM(ABOVE) </w:instrText>
            </w:r>
            <w:r w:rsidRPr="00EA2B67">
              <w:rPr>
                <w:rFonts w:ascii="Times New Roman" w:eastAsia="Times New Roman" w:hAnsi="Times New Roman"/>
                <w:b/>
                <w:color w:val="000000"/>
                <w:sz w:val="24"/>
                <w:szCs w:val="24"/>
                <w:lang w:val="en-US"/>
              </w:rPr>
              <w:fldChar w:fldCharType="separate"/>
            </w:r>
            <w:r w:rsidRPr="00EA2B67">
              <w:rPr>
                <w:rFonts w:ascii="Times New Roman" w:eastAsia="Times New Roman" w:hAnsi="Times New Roman"/>
                <w:b/>
                <w:noProof/>
                <w:color w:val="000000"/>
                <w:sz w:val="24"/>
                <w:szCs w:val="24"/>
                <w:lang w:val="en-US"/>
              </w:rPr>
              <w:t>222</w:t>
            </w:r>
            <w:r w:rsidRPr="00EA2B67">
              <w:rPr>
                <w:rFonts w:ascii="Times New Roman" w:eastAsia="Times New Roman" w:hAnsi="Times New Roman"/>
                <w:b/>
                <w:color w:val="000000"/>
                <w:sz w:val="24"/>
                <w:szCs w:val="24"/>
                <w:lang w:val="en-US"/>
              </w:rPr>
              <w:fldChar w:fldCharType="end"/>
            </w:r>
          </w:p>
        </w:tc>
      </w:tr>
    </w:tbl>
    <w:p w14:paraId="3BB8213A" w14:textId="77777777" w:rsidR="00FF7F86" w:rsidRPr="00EA2B67" w:rsidRDefault="00FF7F86" w:rsidP="00EA2B67">
      <w:pPr>
        <w:tabs>
          <w:tab w:val="left" w:pos="360"/>
        </w:tabs>
        <w:spacing w:before="120" w:after="0" w:line="240" w:lineRule="auto"/>
        <w:jc w:val="both"/>
        <w:rPr>
          <w:rFonts w:ascii="Times New Roman" w:hAnsi="Times New Roman"/>
          <w:sz w:val="24"/>
          <w:szCs w:val="24"/>
          <w:lang w:val="en-US"/>
        </w:rPr>
      </w:pPr>
    </w:p>
    <w:p w14:paraId="5A51B80B" w14:textId="35A21965" w:rsidR="001E1A13" w:rsidRPr="00EA2B67" w:rsidRDefault="001E1A13" w:rsidP="00EA2B67">
      <w:pPr>
        <w:pStyle w:val="Heading2"/>
        <w:numPr>
          <w:ilvl w:val="0"/>
          <w:numId w:val="6"/>
        </w:numPr>
        <w:tabs>
          <w:tab w:val="left" w:pos="360"/>
        </w:tabs>
        <w:spacing w:before="120" w:line="240" w:lineRule="auto"/>
        <w:ind w:left="0"/>
        <w:jc w:val="both"/>
        <w:rPr>
          <w:rFonts w:ascii="Times New Roman" w:eastAsia="Times New Roman" w:hAnsi="Times New Roman"/>
          <w:b/>
          <w:color w:val="auto"/>
          <w:sz w:val="24"/>
          <w:szCs w:val="24"/>
          <w:lang w:val="en-US"/>
        </w:rPr>
      </w:pPr>
      <w:bookmarkStart w:id="6" w:name="_Toc519939139"/>
      <w:r w:rsidRPr="00EA2B67">
        <w:rPr>
          <w:rFonts w:ascii="Times New Roman" w:eastAsia="Times New Roman" w:hAnsi="Times New Roman"/>
          <w:b/>
          <w:color w:val="auto"/>
          <w:sz w:val="24"/>
          <w:szCs w:val="24"/>
          <w:lang w:val="en-US"/>
        </w:rPr>
        <w:t xml:space="preserve">Hiện trạng sử dụng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 xml:space="preserve">ất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ai</w:t>
      </w:r>
      <w:bookmarkEnd w:id="6"/>
    </w:p>
    <w:tbl>
      <w:tblPr>
        <w:tblW w:w="9468" w:type="dxa"/>
        <w:tblInd w:w="93" w:type="dxa"/>
        <w:tblLook w:val="04A0" w:firstRow="1" w:lastRow="0" w:firstColumn="1" w:lastColumn="0" w:noHBand="0" w:noVBand="1"/>
      </w:tblPr>
      <w:tblGrid>
        <w:gridCol w:w="1575"/>
        <w:gridCol w:w="5811"/>
        <w:gridCol w:w="2082"/>
      </w:tblGrid>
      <w:tr w:rsidR="00FF7F86" w:rsidRPr="00EA2B67" w14:paraId="205AAB13" w14:textId="77777777" w:rsidTr="00FF7F86">
        <w:trPr>
          <w:trHeight w:val="300"/>
        </w:trPr>
        <w:tc>
          <w:tcPr>
            <w:tcW w:w="157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2AFD84"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5811" w:type="dxa"/>
            <w:tcBorders>
              <w:top w:val="single" w:sz="4" w:space="0" w:color="000000"/>
              <w:left w:val="nil"/>
              <w:bottom w:val="single" w:sz="4" w:space="0" w:color="000000"/>
              <w:right w:val="single" w:sz="4" w:space="0" w:color="000000"/>
            </w:tcBorders>
            <w:shd w:val="clear" w:color="auto" w:fill="auto"/>
            <w:vAlign w:val="center"/>
            <w:hideMark/>
          </w:tcPr>
          <w:p w14:paraId="1A4C8C4B"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Loại đất (ha)</w:t>
            </w:r>
          </w:p>
        </w:tc>
        <w:tc>
          <w:tcPr>
            <w:tcW w:w="2082" w:type="dxa"/>
            <w:tcBorders>
              <w:top w:val="single" w:sz="4" w:space="0" w:color="000000"/>
              <w:left w:val="nil"/>
              <w:bottom w:val="single" w:sz="4" w:space="0" w:color="000000"/>
              <w:right w:val="single" w:sz="4" w:space="0" w:color="000000"/>
            </w:tcBorders>
            <w:shd w:val="clear" w:color="auto" w:fill="auto"/>
            <w:vAlign w:val="center"/>
            <w:hideMark/>
          </w:tcPr>
          <w:p w14:paraId="05AEDCD6"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lượng (ha)</w:t>
            </w:r>
          </w:p>
        </w:tc>
      </w:tr>
      <w:tr w:rsidR="00FF7F86" w:rsidRPr="00EA2B67" w14:paraId="6B278928"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5161CD9F"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I</w:t>
            </w:r>
          </w:p>
        </w:tc>
        <w:tc>
          <w:tcPr>
            <w:tcW w:w="5811" w:type="dxa"/>
            <w:tcBorders>
              <w:top w:val="nil"/>
              <w:left w:val="nil"/>
              <w:bottom w:val="single" w:sz="4" w:space="0" w:color="000000"/>
              <w:right w:val="single" w:sz="4" w:space="0" w:color="000000"/>
            </w:tcBorders>
            <w:shd w:val="clear" w:color="auto" w:fill="auto"/>
            <w:vAlign w:val="center"/>
            <w:hideMark/>
          </w:tcPr>
          <w:p w14:paraId="301A1ECF" w14:textId="77777777" w:rsidR="00FF7F86" w:rsidRPr="00EA2B67" w:rsidRDefault="00FF7F86" w:rsidP="00EA2B67">
            <w:pPr>
              <w:tabs>
                <w:tab w:val="left" w:pos="360"/>
              </w:tabs>
              <w:spacing w:before="120" w:after="0" w:line="240" w:lineRule="auto"/>
              <w:ind w:hanging="5"/>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Tổng diện tích đất tự nhiên </w:t>
            </w:r>
          </w:p>
        </w:tc>
        <w:tc>
          <w:tcPr>
            <w:tcW w:w="2082" w:type="dxa"/>
            <w:tcBorders>
              <w:top w:val="nil"/>
              <w:left w:val="nil"/>
              <w:bottom w:val="single" w:sz="4" w:space="0" w:color="000000"/>
              <w:right w:val="single" w:sz="4" w:space="0" w:color="000000"/>
            </w:tcBorders>
            <w:shd w:val="clear" w:color="auto" w:fill="auto"/>
            <w:vAlign w:val="center"/>
            <w:hideMark/>
          </w:tcPr>
          <w:p w14:paraId="751CC11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738.13</w:t>
            </w:r>
          </w:p>
        </w:tc>
      </w:tr>
      <w:tr w:rsidR="00FF7F86" w:rsidRPr="00EA2B67" w14:paraId="54E49750"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66C5B798"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w:t>
            </w:r>
          </w:p>
        </w:tc>
        <w:tc>
          <w:tcPr>
            <w:tcW w:w="5811" w:type="dxa"/>
            <w:tcBorders>
              <w:top w:val="nil"/>
              <w:left w:val="nil"/>
              <w:bottom w:val="single" w:sz="4" w:space="0" w:color="000000"/>
              <w:right w:val="single" w:sz="4" w:space="0" w:color="000000"/>
            </w:tcBorders>
            <w:shd w:val="clear" w:color="auto" w:fill="auto"/>
            <w:vAlign w:val="center"/>
            <w:hideMark/>
          </w:tcPr>
          <w:p w14:paraId="4A2129FE"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Nhóm đất Nông nghiệp</w:t>
            </w:r>
          </w:p>
        </w:tc>
        <w:tc>
          <w:tcPr>
            <w:tcW w:w="2082" w:type="dxa"/>
            <w:tcBorders>
              <w:top w:val="nil"/>
              <w:left w:val="nil"/>
              <w:bottom w:val="single" w:sz="4" w:space="0" w:color="000000"/>
              <w:right w:val="single" w:sz="4" w:space="0" w:color="000000"/>
            </w:tcBorders>
            <w:shd w:val="clear" w:color="auto" w:fill="auto"/>
            <w:vAlign w:val="center"/>
            <w:hideMark/>
          </w:tcPr>
          <w:p w14:paraId="7554E51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549.23</w:t>
            </w:r>
          </w:p>
        </w:tc>
      </w:tr>
      <w:tr w:rsidR="00FF7F86" w:rsidRPr="00EA2B67" w14:paraId="4805E2A4"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608DC5AE"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1.1</w:t>
            </w:r>
          </w:p>
        </w:tc>
        <w:tc>
          <w:tcPr>
            <w:tcW w:w="5811" w:type="dxa"/>
            <w:tcBorders>
              <w:top w:val="nil"/>
              <w:left w:val="nil"/>
              <w:bottom w:val="single" w:sz="4" w:space="0" w:color="000000"/>
              <w:right w:val="single" w:sz="4" w:space="0" w:color="000000"/>
            </w:tcBorders>
            <w:shd w:val="clear" w:color="auto" w:fill="auto"/>
            <w:vAlign w:val="center"/>
            <w:hideMark/>
          </w:tcPr>
          <w:p w14:paraId="39E59A73" w14:textId="6D03996C"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Diện tích Đất</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 xml:space="preserve">sản xuất Nông nghiệp </w:t>
            </w:r>
          </w:p>
        </w:tc>
        <w:tc>
          <w:tcPr>
            <w:tcW w:w="2082" w:type="dxa"/>
            <w:tcBorders>
              <w:top w:val="nil"/>
              <w:left w:val="nil"/>
              <w:bottom w:val="single" w:sz="4" w:space="0" w:color="000000"/>
              <w:right w:val="single" w:sz="4" w:space="0" w:color="000000"/>
            </w:tcBorders>
            <w:shd w:val="clear" w:color="auto" w:fill="auto"/>
            <w:vAlign w:val="center"/>
            <w:hideMark/>
          </w:tcPr>
          <w:p w14:paraId="3862F96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FF7F86" w:rsidRPr="00EA2B67" w14:paraId="5A20620E"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24D496B4"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1.1.1</w:t>
            </w:r>
          </w:p>
        </w:tc>
        <w:tc>
          <w:tcPr>
            <w:tcW w:w="5811" w:type="dxa"/>
            <w:tcBorders>
              <w:top w:val="nil"/>
              <w:left w:val="nil"/>
              <w:bottom w:val="single" w:sz="4" w:space="0" w:color="000000"/>
              <w:right w:val="single" w:sz="4" w:space="0" w:color="000000"/>
            </w:tcBorders>
            <w:shd w:val="clear" w:color="auto" w:fill="auto"/>
            <w:vAlign w:val="center"/>
            <w:hideMark/>
          </w:tcPr>
          <w:p w14:paraId="0AA64B2A"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Đất lúa nước </w:t>
            </w:r>
          </w:p>
        </w:tc>
        <w:tc>
          <w:tcPr>
            <w:tcW w:w="2082" w:type="dxa"/>
            <w:tcBorders>
              <w:top w:val="nil"/>
              <w:left w:val="nil"/>
              <w:bottom w:val="single" w:sz="4" w:space="0" w:color="000000"/>
              <w:right w:val="single" w:sz="4" w:space="0" w:color="000000"/>
            </w:tcBorders>
            <w:shd w:val="clear" w:color="auto" w:fill="auto"/>
            <w:vAlign w:val="center"/>
            <w:hideMark/>
          </w:tcPr>
          <w:p w14:paraId="289E409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421.11</w:t>
            </w:r>
          </w:p>
        </w:tc>
      </w:tr>
      <w:tr w:rsidR="00FF7F86" w:rsidRPr="00EA2B67" w14:paraId="1E271A93" w14:textId="77777777" w:rsidTr="00FF7F86">
        <w:trPr>
          <w:trHeight w:val="375"/>
        </w:trPr>
        <w:tc>
          <w:tcPr>
            <w:tcW w:w="1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75E8955"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1.1.2</w:t>
            </w:r>
          </w:p>
        </w:tc>
        <w:tc>
          <w:tcPr>
            <w:tcW w:w="581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0C737F9"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Đất trồng cây hàng năm (ngô, khoai, mì, mía)</w:t>
            </w:r>
          </w:p>
        </w:tc>
        <w:tc>
          <w:tcPr>
            <w:tcW w:w="2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BB513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4.15</w:t>
            </w:r>
          </w:p>
        </w:tc>
      </w:tr>
      <w:tr w:rsidR="00FF7F86" w:rsidRPr="00EA2B67" w14:paraId="215F4AE9" w14:textId="77777777" w:rsidTr="00FF7F86">
        <w:trPr>
          <w:trHeight w:val="396"/>
        </w:trPr>
        <w:tc>
          <w:tcPr>
            <w:tcW w:w="1575" w:type="dxa"/>
            <w:vMerge/>
            <w:tcBorders>
              <w:top w:val="nil"/>
              <w:left w:val="single" w:sz="4" w:space="0" w:color="000000"/>
              <w:bottom w:val="single" w:sz="4" w:space="0" w:color="000000"/>
              <w:right w:val="single" w:sz="4" w:space="0" w:color="000000"/>
            </w:tcBorders>
            <w:vAlign w:val="center"/>
            <w:hideMark/>
          </w:tcPr>
          <w:p w14:paraId="5D333558"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p>
        </w:tc>
        <w:tc>
          <w:tcPr>
            <w:tcW w:w="5811" w:type="dxa"/>
            <w:vMerge/>
            <w:tcBorders>
              <w:top w:val="nil"/>
              <w:left w:val="single" w:sz="4" w:space="0" w:color="000000"/>
              <w:bottom w:val="single" w:sz="4" w:space="0" w:color="000000"/>
              <w:right w:val="single" w:sz="4" w:space="0" w:color="000000"/>
            </w:tcBorders>
            <w:vAlign w:val="center"/>
            <w:hideMark/>
          </w:tcPr>
          <w:p w14:paraId="109256CD"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p>
        </w:tc>
        <w:tc>
          <w:tcPr>
            <w:tcW w:w="2082" w:type="dxa"/>
            <w:vMerge/>
            <w:tcBorders>
              <w:top w:val="nil"/>
              <w:left w:val="single" w:sz="4" w:space="0" w:color="000000"/>
              <w:bottom w:val="single" w:sz="4" w:space="0" w:color="000000"/>
              <w:right w:val="single" w:sz="4" w:space="0" w:color="000000"/>
            </w:tcBorders>
            <w:vAlign w:val="center"/>
            <w:hideMark/>
          </w:tcPr>
          <w:p w14:paraId="5918A42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FF7F86" w:rsidRPr="00EA2B67" w14:paraId="65679F2C"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5FC98A16"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1.1.3</w:t>
            </w:r>
          </w:p>
        </w:tc>
        <w:tc>
          <w:tcPr>
            <w:tcW w:w="5811" w:type="dxa"/>
            <w:tcBorders>
              <w:top w:val="nil"/>
              <w:left w:val="nil"/>
              <w:bottom w:val="single" w:sz="4" w:space="0" w:color="000000"/>
              <w:right w:val="single" w:sz="4" w:space="0" w:color="000000"/>
            </w:tcBorders>
            <w:shd w:val="clear" w:color="auto" w:fill="auto"/>
            <w:vAlign w:val="center"/>
            <w:hideMark/>
          </w:tcPr>
          <w:p w14:paraId="51C345BC"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Đất trồng cây hàng năm khác</w:t>
            </w:r>
          </w:p>
        </w:tc>
        <w:tc>
          <w:tcPr>
            <w:tcW w:w="2082" w:type="dxa"/>
            <w:tcBorders>
              <w:top w:val="nil"/>
              <w:left w:val="nil"/>
              <w:bottom w:val="single" w:sz="4" w:space="0" w:color="000000"/>
              <w:right w:val="single" w:sz="4" w:space="0" w:color="000000"/>
            </w:tcBorders>
            <w:shd w:val="clear" w:color="auto" w:fill="auto"/>
            <w:vAlign w:val="center"/>
            <w:hideMark/>
          </w:tcPr>
          <w:p w14:paraId="4B570BAC"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FF7F86" w:rsidRPr="00EA2B67" w14:paraId="69A617B8"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53524515"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lastRenderedPageBreak/>
              <w:t>1.1.4</w:t>
            </w:r>
          </w:p>
        </w:tc>
        <w:tc>
          <w:tcPr>
            <w:tcW w:w="5811" w:type="dxa"/>
            <w:tcBorders>
              <w:top w:val="nil"/>
              <w:left w:val="nil"/>
              <w:bottom w:val="single" w:sz="4" w:space="0" w:color="000000"/>
              <w:right w:val="single" w:sz="4" w:space="0" w:color="000000"/>
            </w:tcBorders>
            <w:shd w:val="clear" w:color="auto" w:fill="auto"/>
            <w:vAlign w:val="center"/>
            <w:hideMark/>
          </w:tcPr>
          <w:p w14:paraId="16311843"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Đất trồng cây lâu năm</w:t>
            </w:r>
          </w:p>
        </w:tc>
        <w:tc>
          <w:tcPr>
            <w:tcW w:w="2082" w:type="dxa"/>
            <w:tcBorders>
              <w:top w:val="nil"/>
              <w:left w:val="nil"/>
              <w:bottom w:val="single" w:sz="4" w:space="0" w:color="000000"/>
              <w:right w:val="single" w:sz="4" w:space="0" w:color="000000"/>
            </w:tcBorders>
            <w:shd w:val="clear" w:color="auto" w:fill="auto"/>
            <w:vAlign w:val="center"/>
            <w:hideMark/>
          </w:tcPr>
          <w:p w14:paraId="747C8FD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93.91</w:t>
            </w:r>
          </w:p>
        </w:tc>
      </w:tr>
      <w:tr w:rsidR="00FF7F86" w:rsidRPr="00EA2B67" w14:paraId="6611843B"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23E8E31C"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1.2</w:t>
            </w:r>
          </w:p>
        </w:tc>
        <w:tc>
          <w:tcPr>
            <w:tcW w:w="5811" w:type="dxa"/>
            <w:tcBorders>
              <w:top w:val="nil"/>
              <w:left w:val="nil"/>
              <w:bottom w:val="single" w:sz="4" w:space="0" w:color="000000"/>
              <w:right w:val="single" w:sz="4" w:space="0" w:color="000000"/>
            </w:tcBorders>
            <w:shd w:val="clear" w:color="auto" w:fill="auto"/>
            <w:vAlign w:val="center"/>
            <w:hideMark/>
          </w:tcPr>
          <w:p w14:paraId="385D66EA"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Diện tích Đất lâm nghiệp</w:t>
            </w:r>
          </w:p>
        </w:tc>
        <w:tc>
          <w:tcPr>
            <w:tcW w:w="2082" w:type="dxa"/>
            <w:tcBorders>
              <w:top w:val="nil"/>
              <w:left w:val="nil"/>
              <w:bottom w:val="single" w:sz="4" w:space="0" w:color="000000"/>
              <w:right w:val="single" w:sz="4" w:space="0" w:color="000000"/>
            </w:tcBorders>
            <w:shd w:val="clear" w:color="auto" w:fill="auto"/>
            <w:vAlign w:val="center"/>
            <w:hideMark/>
          </w:tcPr>
          <w:p w14:paraId="7241EC42"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FF7F86" w:rsidRPr="00EA2B67" w14:paraId="57296A06"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490AA6C5"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1.2.1</w:t>
            </w:r>
          </w:p>
        </w:tc>
        <w:tc>
          <w:tcPr>
            <w:tcW w:w="5811" w:type="dxa"/>
            <w:tcBorders>
              <w:top w:val="nil"/>
              <w:left w:val="nil"/>
              <w:bottom w:val="single" w:sz="4" w:space="0" w:color="000000"/>
              <w:right w:val="single" w:sz="4" w:space="0" w:color="000000"/>
            </w:tcBorders>
            <w:shd w:val="clear" w:color="auto" w:fill="auto"/>
            <w:vAlign w:val="center"/>
            <w:hideMark/>
          </w:tcPr>
          <w:p w14:paraId="38ACBD84"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Đất rừng sản xuất</w:t>
            </w:r>
          </w:p>
        </w:tc>
        <w:tc>
          <w:tcPr>
            <w:tcW w:w="2082" w:type="dxa"/>
            <w:tcBorders>
              <w:top w:val="nil"/>
              <w:left w:val="nil"/>
              <w:bottom w:val="single" w:sz="4" w:space="0" w:color="000000"/>
              <w:right w:val="single" w:sz="4" w:space="0" w:color="000000"/>
            </w:tcBorders>
            <w:shd w:val="clear" w:color="auto" w:fill="auto"/>
            <w:vAlign w:val="center"/>
            <w:hideMark/>
          </w:tcPr>
          <w:p w14:paraId="55EF44A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FF7F86" w:rsidRPr="00EA2B67" w14:paraId="570F985A"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6AD53A39"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1.2.2</w:t>
            </w:r>
          </w:p>
        </w:tc>
        <w:tc>
          <w:tcPr>
            <w:tcW w:w="5811" w:type="dxa"/>
            <w:tcBorders>
              <w:top w:val="nil"/>
              <w:left w:val="nil"/>
              <w:bottom w:val="single" w:sz="4" w:space="0" w:color="000000"/>
              <w:right w:val="single" w:sz="4" w:space="0" w:color="000000"/>
            </w:tcBorders>
            <w:shd w:val="clear" w:color="auto" w:fill="auto"/>
            <w:vAlign w:val="center"/>
            <w:hideMark/>
          </w:tcPr>
          <w:p w14:paraId="112798F1"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Đất rừng phòng hộ</w:t>
            </w:r>
          </w:p>
        </w:tc>
        <w:tc>
          <w:tcPr>
            <w:tcW w:w="2082" w:type="dxa"/>
            <w:tcBorders>
              <w:top w:val="nil"/>
              <w:left w:val="nil"/>
              <w:bottom w:val="single" w:sz="4" w:space="0" w:color="000000"/>
              <w:right w:val="single" w:sz="4" w:space="0" w:color="000000"/>
            </w:tcBorders>
            <w:shd w:val="clear" w:color="auto" w:fill="auto"/>
            <w:vAlign w:val="center"/>
            <w:hideMark/>
          </w:tcPr>
          <w:p w14:paraId="37230F52"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FF7F86" w:rsidRPr="00EA2B67" w14:paraId="4EBC68A0"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0C548D30"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1.2.3</w:t>
            </w:r>
          </w:p>
        </w:tc>
        <w:tc>
          <w:tcPr>
            <w:tcW w:w="5811" w:type="dxa"/>
            <w:tcBorders>
              <w:top w:val="nil"/>
              <w:left w:val="nil"/>
              <w:bottom w:val="single" w:sz="4" w:space="0" w:color="000000"/>
              <w:right w:val="single" w:sz="4" w:space="0" w:color="000000"/>
            </w:tcBorders>
            <w:shd w:val="clear" w:color="auto" w:fill="auto"/>
            <w:vAlign w:val="center"/>
            <w:hideMark/>
          </w:tcPr>
          <w:p w14:paraId="22B931C5"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Đất rừng đặc dụng</w:t>
            </w:r>
          </w:p>
        </w:tc>
        <w:tc>
          <w:tcPr>
            <w:tcW w:w="2082" w:type="dxa"/>
            <w:tcBorders>
              <w:top w:val="nil"/>
              <w:left w:val="nil"/>
              <w:bottom w:val="single" w:sz="4" w:space="0" w:color="000000"/>
              <w:right w:val="single" w:sz="4" w:space="0" w:color="000000"/>
            </w:tcBorders>
            <w:shd w:val="clear" w:color="auto" w:fill="auto"/>
            <w:vAlign w:val="center"/>
            <w:hideMark/>
          </w:tcPr>
          <w:p w14:paraId="35B7296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FF7F86" w:rsidRPr="00EA2B67" w14:paraId="6341FD1A"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2D06A6E8"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1.3</w:t>
            </w:r>
          </w:p>
        </w:tc>
        <w:tc>
          <w:tcPr>
            <w:tcW w:w="5811" w:type="dxa"/>
            <w:tcBorders>
              <w:top w:val="nil"/>
              <w:left w:val="nil"/>
              <w:bottom w:val="single" w:sz="4" w:space="0" w:color="000000"/>
              <w:right w:val="single" w:sz="4" w:space="0" w:color="000000"/>
            </w:tcBorders>
            <w:shd w:val="clear" w:color="auto" w:fill="auto"/>
            <w:vAlign w:val="center"/>
            <w:hideMark/>
          </w:tcPr>
          <w:p w14:paraId="733DD185"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Diện tích Đất nuôi trồng thủy/hải sản</w:t>
            </w:r>
          </w:p>
        </w:tc>
        <w:tc>
          <w:tcPr>
            <w:tcW w:w="2082" w:type="dxa"/>
            <w:tcBorders>
              <w:top w:val="nil"/>
              <w:left w:val="nil"/>
              <w:bottom w:val="single" w:sz="4" w:space="0" w:color="000000"/>
              <w:right w:val="single" w:sz="4" w:space="0" w:color="000000"/>
            </w:tcBorders>
            <w:shd w:val="clear" w:color="auto" w:fill="auto"/>
            <w:vAlign w:val="center"/>
            <w:hideMark/>
          </w:tcPr>
          <w:p w14:paraId="259BC0D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30.06</w:t>
            </w:r>
          </w:p>
        </w:tc>
      </w:tr>
      <w:tr w:rsidR="00FF7F86" w:rsidRPr="00EA2B67" w14:paraId="75B087AD"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7597B817"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1.3.1</w:t>
            </w:r>
          </w:p>
        </w:tc>
        <w:tc>
          <w:tcPr>
            <w:tcW w:w="5811" w:type="dxa"/>
            <w:tcBorders>
              <w:top w:val="nil"/>
              <w:left w:val="nil"/>
              <w:bottom w:val="single" w:sz="4" w:space="0" w:color="000000"/>
              <w:right w:val="single" w:sz="4" w:space="0" w:color="000000"/>
            </w:tcBorders>
            <w:shd w:val="clear" w:color="auto" w:fill="auto"/>
            <w:vAlign w:val="center"/>
            <w:hideMark/>
          </w:tcPr>
          <w:p w14:paraId="587E4EE7"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Diện tích thủy sản nước ngọt</w:t>
            </w:r>
          </w:p>
        </w:tc>
        <w:tc>
          <w:tcPr>
            <w:tcW w:w="2082" w:type="dxa"/>
            <w:tcBorders>
              <w:top w:val="nil"/>
              <w:left w:val="nil"/>
              <w:bottom w:val="single" w:sz="4" w:space="0" w:color="000000"/>
              <w:right w:val="single" w:sz="4" w:space="0" w:color="000000"/>
            </w:tcBorders>
            <w:shd w:val="clear" w:color="auto" w:fill="auto"/>
            <w:vAlign w:val="center"/>
            <w:hideMark/>
          </w:tcPr>
          <w:p w14:paraId="00A5DA3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8.9</w:t>
            </w:r>
          </w:p>
        </w:tc>
      </w:tr>
      <w:tr w:rsidR="00FF7F86" w:rsidRPr="00EA2B67" w14:paraId="0CC36922"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1051FE0C"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1.3.2</w:t>
            </w:r>
          </w:p>
        </w:tc>
        <w:tc>
          <w:tcPr>
            <w:tcW w:w="5811" w:type="dxa"/>
            <w:tcBorders>
              <w:top w:val="nil"/>
              <w:left w:val="nil"/>
              <w:bottom w:val="single" w:sz="4" w:space="0" w:color="000000"/>
              <w:right w:val="single" w:sz="4" w:space="0" w:color="000000"/>
            </w:tcBorders>
            <w:shd w:val="clear" w:color="auto" w:fill="auto"/>
            <w:vAlign w:val="center"/>
            <w:hideMark/>
          </w:tcPr>
          <w:p w14:paraId="348BDDAA"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Diện tích thủy sản nước mặn/lợ</w:t>
            </w:r>
          </w:p>
        </w:tc>
        <w:tc>
          <w:tcPr>
            <w:tcW w:w="2082" w:type="dxa"/>
            <w:tcBorders>
              <w:top w:val="nil"/>
              <w:left w:val="nil"/>
              <w:bottom w:val="single" w:sz="4" w:space="0" w:color="000000"/>
              <w:right w:val="single" w:sz="4" w:space="0" w:color="000000"/>
            </w:tcBorders>
            <w:shd w:val="clear" w:color="auto" w:fill="auto"/>
            <w:vAlign w:val="center"/>
            <w:hideMark/>
          </w:tcPr>
          <w:p w14:paraId="74C38B49"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21.7</w:t>
            </w:r>
          </w:p>
        </w:tc>
      </w:tr>
      <w:tr w:rsidR="00FF7F86" w:rsidRPr="00EA2B67" w14:paraId="15783B78"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3FA4E956"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w:t>
            </w:r>
          </w:p>
        </w:tc>
        <w:tc>
          <w:tcPr>
            <w:tcW w:w="5811" w:type="dxa"/>
            <w:tcBorders>
              <w:top w:val="nil"/>
              <w:left w:val="nil"/>
              <w:bottom w:val="single" w:sz="4" w:space="0" w:color="000000"/>
              <w:right w:val="single" w:sz="4" w:space="0" w:color="000000"/>
            </w:tcBorders>
            <w:shd w:val="clear" w:color="auto" w:fill="auto"/>
            <w:vAlign w:val="center"/>
            <w:hideMark/>
          </w:tcPr>
          <w:p w14:paraId="3498539F"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Đất làm muối</w:t>
            </w:r>
          </w:p>
        </w:tc>
        <w:tc>
          <w:tcPr>
            <w:tcW w:w="2082" w:type="dxa"/>
            <w:tcBorders>
              <w:top w:val="nil"/>
              <w:left w:val="nil"/>
              <w:bottom w:val="single" w:sz="4" w:space="0" w:color="000000"/>
              <w:right w:val="single" w:sz="4" w:space="0" w:color="000000"/>
            </w:tcBorders>
            <w:shd w:val="clear" w:color="auto" w:fill="auto"/>
            <w:vAlign w:val="center"/>
            <w:hideMark/>
          </w:tcPr>
          <w:p w14:paraId="52CCCA4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FF7F86" w:rsidRPr="00EA2B67" w14:paraId="04A9CE7D" w14:textId="77777777" w:rsidTr="00FF7F86">
        <w:trPr>
          <w:trHeight w:val="300"/>
        </w:trPr>
        <w:tc>
          <w:tcPr>
            <w:tcW w:w="1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8E16E0"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1.5</w:t>
            </w:r>
          </w:p>
        </w:tc>
        <w:tc>
          <w:tcPr>
            <w:tcW w:w="5811" w:type="dxa"/>
            <w:tcBorders>
              <w:top w:val="nil"/>
              <w:left w:val="nil"/>
              <w:bottom w:val="single" w:sz="4" w:space="0" w:color="000000"/>
              <w:right w:val="single" w:sz="4" w:space="0" w:color="000000"/>
            </w:tcBorders>
            <w:shd w:val="clear" w:color="auto" w:fill="auto"/>
            <w:vAlign w:val="center"/>
            <w:hideMark/>
          </w:tcPr>
          <w:p w14:paraId="261076A1"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Diện tích Đất nông nghiệp khác</w:t>
            </w:r>
          </w:p>
        </w:tc>
        <w:tc>
          <w:tcPr>
            <w:tcW w:w="2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A3BD80"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FF7F86" w:rsidRPr="00EA2B67" w14:paraId="45FF65BA" w14:textId="77777777" w:rsidTr="00FF7F86">
        <w:trPr>
          <w:trHeight w:val="1560"/>
        </w:trPr>
        <w:tc>
          <w:tcPr>
            <w:tcW w:w="1575" w:type="dxa"/>
            <w:vMerge/>
            <w:tcBorders>
              <w:top w:val="nil"/>
              <w:left w:val="single" w:sz="4" w:space="0" w:color="000000"/>
              <w:bottom w:val="single" w:sz="4" w:space="0" w:color="000000"/>
              <w:right w:val="single" w:sz="4" w:space="0" w:color="000000"/>
            </w:tcBorders>
            <w:vAlign w:val="center"/>
            <w:hideMark/>
          </w:tcPr>
          <w:p w14:paraId="016355F9"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5811" w:type="dxa"/>
            <w:tcBorders>
              <w:top w:val="nil"/>
              <w:left w:val="nil"/>
              <w:bottom w:val="single" w:sz="4" w:space="0" w:color="000000"/>
              <w:right w:val="single" w:sz="4" w:space="0" w:color="000000"/>
            </w:tcBorders>
            <w:shd w:val="clear" w:color="auto" w:fill="auto"/>
            <w:vAlign w:val="center"/>
            <w:hideMark/>
          </w:tcPr>
          <w:p w14:paraId="5AE5ECA6" w14:textId="77777777" w:rsidR="00FF7F86" w:rsidRPr="00EA2B67" w:rsidRDefault="00FF7F86"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(Xây nhà kính phục vụ trồng trọt; xây dựng chuồng trại chăn nuôi gia súc, gia cầm; đất trồng trọt, chăn nuôi, nuôi trồng thủy sản cho mục đích học tập, nghiên cứu thí nghiệm; đất ươm tạo cây giống, con giống và đất trồng hoa, cây cảnh)</w:t>
            </w:r>
          </w:p>
        </w:tc>
        <w:tc>
          <w:tcPr>
            <w:tcW w:w="2082" w:type="dxa"/>
            <w:vMerge/>
            <w:tcBorders>
              <w:top w:val="nil"/>
              <w:left w:val="single" w:sz="4" w:space="0" w:color="000000"/>
              <w:bottom w:val="single" w:sz="4" w:space="0" w:color="000000"/>
              <w:right w:val="single" w:sz="4" w:space="0" w:color="000000"/>
            </w:tcBorders>
            <w:vAlign w:val="center"/>
            <w:hideMark/>
          </w:tcPr>
          <w:p w14:paraId="41B4892D"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FF7F86" w:rsidRPr="00EA2B67" w14:paraId="35F07AD3"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71EE7D5D"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w:t>
            </w:r>
          </w:p>
        </w:tc>
        <w:tc>
          <w:tcPr>
            <w:tcW w:w="5811" w:type="dxa"/>
            <w:tcBorders>
              <w:top w:val="nil"/>
              <w:left w:val="nil"/>
              <w:bottom w:val="single" w:sz="4" w:space="0" w:color="000000"/>
              <w:right w:val="single" w:sz="4" w:space="0" w:color="000000"/>
            </w:tcBorders>
            <w:shd w:val="clear" w:color="auto" w:fill="auto"/>
            <w:vAlign w:val="center"/>
            <w:hideMark/>
          </w:tcPr>
          <w:p w14:paraId="654C4F18"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Nhóm đất phi nông nghiệp</w:t>
            </w:r>
          </w:p>
        </w:tc>
        <w:tc>
          <w:tcPr>
            <w:tcW w:w="2082" w:type="dxa"/>
            <w:tcBorders>
              <w:top w:val="nil"/>
              <w:left w:val="nil"/>
              <w:bottom w:val="single" w:sz="4" w:space="0" w:color="000000"/>
              <w:right w:val="single" w:sz="4" w:space="0" w:color="000000"/>
            </w:tcBorders>
            <w:shd w:val="clear" w:color="auto" w:fill="auto"/>
            <w:vAlign w:val="center"/>
            <w:hideMark/>
          </w:tcPr>
          <w:p w14:paraId="3B8344BB"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188.9</w:t>
            </w:r>
          </w:p>
        </w:tc>
      </w:tr>
      <w:tr w:rsidR="00FF7F86" w:rsidRPr="00EA2B67" w14:paraId="41B9778C" w14:textId="77777777" w:rsidTr="00FF7F86">
        <w:trPr>
          <w:trHeight w:val="300"/>
        </w:trPr>
        <w:tc>
          <w:tcPr>
            <w:tcW w:w="1575" w:type="dxa"/>
            <w:tcBorders>
              <w:top w:val="nil"/>
              <w:left w:val="single" w:sz="4" w:space="0" w:color="000000"/>
              <w:bottom w:val="single" w:sz="4" w:space="0" w:color="000000"/>
              <w:right w:val="single" w:sz="4" w:space="0" w:color="000000"/>
            </w:tcBorders>
            <w:shd w:val="clear" w:color="auto" w:fill="auto"/>
            <w:vAlign w:val="center"/>
            <w:hideMark/>
          </w:tcPr>
          <w:p w14:paraId="65A4AFAA"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w:t>
            </w:r>
          </w:p>
        </w:tc>
        <w:tc>
          <w:tcPr>
            <w:tcW w:w="5811" w:type="dxa"/>
            <w:tcBorders>
              <w:top w:val="nil"/>
              <w:left w:val="nil"/>
              <w:bottom w:val="single" w:sz="4" w:space="0" w:color="000000"/>
              <w:right w:val="single" w:sz="4" w:space="0" w:color="000000"/>
            </w:tcBorders>
            <w:shd w:val="clear" w:color="auto" w:fill="auto"/>
            <w:vAlign w:val="center"/>
            <w:hideMark/>
          </w:tcPr>
          <w:p w14:paraId="79F403BE"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Diện tích Đất chưa Sử dụng </w:t>
            </w:r>
          </w:p>
        </w:tc>
        <w:tc>
          <w:tcPr>
            <w:tcW w:w="2082" w:type="dxa"/>
            <w:tcBorders>
              <w:top w:val="nil"/>
              <w:left w:val="nil"/>
              <w:bottom w:val="single" w:sz="4" w:space="0" w:color="000000"/>
              <w:right w:val="single" w:sz="4" w:space="0" w:color="000000"/>
            </w:tcBorders>
            <w:shd w:val="clear" w:color="auto" w:fill="auto"/>
            <w:vAlign w:val="center"/>
            <w:hideMark/>
          </w:tcPr>
          <w:p w14:paraId="21407AF3"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2.24</w:t>
            </w:r>
          </w:p>
        </w:tc>
      </w:tr>
      <w:tr w:rsidR="00FF7F86" w:rsidRPr="00EA2B67" w14:paraId="06A6C7A6" w14:textId="77777777" w:rsidTr="00FF7F86">
        <w:trPr>
          <w:trHeight w:val="520"/>
        </w:trPr>
        <w:tc>
          <w:tcPr>
            <w:tcW w:w="157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2C0357"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5811" w:type="dxa"/>
            <w:tcBorders>
              <w:top w:val="nil"/>
              <w:left w:val="nil"/>
              <w:bottom w:val="single" w:sz="4" w:space="0" w:color="000000"/>
              <w:right w:val="single" w:sz="4" w:space="0" w:color="000000"/>
            </w:tcBorders>
            <w:shd w:val="clear" w:color="auto" w:fill="auto"/>
            <w:vAlign w:val="center"/>
            <w:hideMark/>
          </w:tcPr>
          <w:p w14:paraId="4A88CD0A"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Số % nữ cùng đứng tên giấy chứng nhận quyền sử dụng đất với chồng </w:t>
            </w:r>
          </w:p>
        </w:tc>
        <w:tc>
          <w:tcPr>
            <w:tcW w:w="208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D2EC775"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FF7F86" w:rsidRPr="00EA2B67" w14:paraId="52462677" w14:textId="77777777" w:rsidTr="00FF7F86">
        <w:trPr>
          <w:trHeight w:val="300"/>
        </w:trPr>
        <w:tc>
          <w:tcPr>
            <w:tcW w:w="1575" w:type="dxa"/>
            <w:vMerge/>
            <w:tcBorders>
              <w:top w:val="nil"/>
              <w:left w:val="single" w:sz="4" w:space="0" w:color="000000"/>
              <w:bottom w:val="single" w:sz="4" w:space="0" w:color="000000"/>
              <w:right w:val="single" w:sz="4" w:space="0" w:color="000000"/>
            </w:tcBorders>
            <w:vAlign w:val="center"/>
            <w:hideMark/>
          </w:tcPr>
          <w:p w14:paraId="4745CD66"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5811" w:type="dxa"/>
            <w:tcBorders>
              <w:top w:val="nil"/>
              <w:left w:val="nil"/>
              <w:bottom w:val="single" w:sz="4" w:space="0" w:color="000000"/>
              <w:right w:val="single" w:sz="4" w:space="0" w:color="000000"/>
            </w:tcBorders>
            <w:shd w:val="clear" w:color="auto" w:fill="auto"/>
            <w:vAlign w:val="center"/>
            <w:hideMark/>
          </w:tcPr>
          <w:p w14:paraId="5BE58E55" w14:textId="200F27BB" w:rsidR="00FF7F86" w:rsidRPr="00EA2B67" w:rsidRDefault="00FF7F86" w:rsidP="00EA2B67">
            <w:pPr>
              <w:tabs>
                <w:tab w:val="left" w:pos="360"/>
              </w:tabs>
              <w:spacing w:before="120" w:after="0" w:line="240" w:lineRule="auto"/>
              <w:ind w:firstLineChars="400" w:firstLine="960"/>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Đất nông nghiệp</w:t>
            </w:r>
          </w:p>
        </w:tc>
        <w:tc>
          <w:tcPr>
            <w:tcW w:w="2082" w:type="dxa"/>
            <w:vMerge/>
            <w:tcBorders>
              <w:top w:val="nil"/>
              <w:left w:val="single" w:sz="4" w:space="0" w:color="000000"/>
              <w:bottom w:val="single" w:sz="4" w:space="0" w:color="000000"/>
              <w:right w:val="single" w:sz="4" w:space="0" w:color="000000"/>
            </w:tcBorders>
            <w:vAlign w:val="center"/>
            <w:hideMark/>
          </w:tcPr>
          <w:p w14:paraId="10922946"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FF7F86" w:rsidRPr="00EA2B67" w14:paraId="283675A7" w14:textId="77777777" w:rsidTr="00FF7F86">
        <w:trPr>
          <w:trHeight w:val="300"/>
        </w:trPr>
        <w:tc>
          <w:tcPr>
            <w:tcW w:w="1575" w:type="dxa"/>
            <w:vMerge/>
            <w:tcBorders>
              <w:top w:val="nil"/>
              <w:left w:val="single" w:sz="4" w:space="0" w:color="000000"/>
              <w:bottom w:val="single" w:sz="4" w:space="0" w:color="000000"/>
              <w:right w:val="single" w:sz="4" w:space="0" w:color="000000"/>
            </w:tcBorders>
            <w:vAlign w:val="center"/>
            <w:hideMark/>
          </w:tcPr>
          <w:p w14:paraId="683E7A5F" w14:textId="77777777" w:rsidR="00FF7F86" w:rsidRPr="00EA2B67" w:rsidRDefault="00FF7F86"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5811" w:type="dxa"/>
            <w:tcBorders>
              <w:top w:val="nil"/>
              <w:left w:val="nil"/>
              <w:bottom w:val="single" w:sz="4" w:space="0" w:color="000000"/>
              <w:right w:val="single" w:sz="4" w:space="0" w:color="000000"/>
            </w:tcBorders>
            <w:shd w:val="clear" w:color="auto" w:fill="auto"/>
            <w:vAlign w:val="center"/>
            <w:hideMark/>
          </w:tcPr>
          <w:p w14:paraId="3FE971DE" w14:textId="79929BDD" w:rsidR="00FF7F86" w:rsidRPr="00EA2B67" w:rsidRDefault="00FF7F86" w:rsidP="00EA2B67">
            <w:pPr>
              <w:tabs>
                <w:tab w:val="left" w:pos="360"/>
              </w:tabs>
              <w:spacing w:before="120" w:after="0" w:line="240" w:lineRule="auto"/>
              <w:ind w:firstLineChars="400" w:firstLine="960"/>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Đất ở</w:t>
            </w:r>
          </w:p>
        </w:tc>
        <w:tc>
          <w:tcPr>
            <w:tcW w:w="2082" w:type="dxa"/>
            <w:vMerge/>
            <w:tcBorders>
              <w:top w:val="nil"/>
              <w:left w:val="single" w:sz="4" w:space="0" w:color="000000"/>
              <w:bottom w:val="single" w:sz="4" w:space="0" w:color="000000"/>
              <w:right w:val="single" w:sz="4" w:space="0" w:color="000000"/>
            </w:tcBorders>
            <w:vAlign w:val="center"/>
            <w:hideMark/>
          </w:tcPr>
          <w:p w14:paraId="79C225F1" w14:textId="77777777" w:rsidR="00FF7F86" w:rsidRPr="00EA2B67" w:rsidRDefault="00FF7F8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bl>
    <w:p w14:paraId="584AAFEC" w14:textId="77777777" w:rsidR="00FF7F86" w:rsidRPr="00EA2B67" w:rsidRDefault="00FF7F86" w:rsidP="00EA2B67">
      <w:pPr>
        <w:tabs>
          <w:tab w:val="left" w:pos="360"/>
        </w:tabs>
        <w:spacing w:before="120" w:after="0" w:line="240" w:lineRule="auto"/>
        <w:jc w:val="both"/>
        <w:rPr>
          <w:rFonts w:ascii="Times New Roman" w:hAnsi="Times New Roman"/>
          <w:sz w:val="24"/>
          <w:szCs w:val="24"/>
          <w:lang w:val="en-US"/>
        </w:rPr>
      </w:pPr>
    </w:p>
    <w:p w14:paraId="444BCA20" w14:textId="77777777" w:rsidR="00FF7F86" w:rsidRPr="00EA2B67" w:rsidRDefault="00FF7F86" w:rsidP="00EA2B67">
      <w:pPr>
        <w:tabs>
          <w:tab w:val="left" w:pos="360"/>
        </w:tabs>
        <w:spacing w:before="120" w:after="0" w:line="240" w:lineRule="auto"/>
        <w:jc w:val="both"/>
        <w:rPr>
          <w:rFonts w:ascii="Times New Roman" w:hAnsi="Times New Roman"/>
          <w:sz w:val="24"/>
          <w:szCs w:val="24"/>
          <w:lang w:val="en-US"/>
        </w:rPr>
      </w:pPr>
    </w:p>
    <w:p w14:paraId="20C5C8C6" w14:textId="77777777" w:rsidR="001E1A13" w:rsidRPr="00EA2B67" w:rsidRDefault="001E1A13" w:rsidP="00EA2B67">
      <w:pPr>
        <w:pStyle w:val="TOC2"/>
        <w:tabs>
          <w:tab w:val="left" w:pos="360"/>
        </w:tabs>
        <w:spacing w:before="120" w:after="0"/>
        <w:ind w:left="0"/>
        <w:jc w:val="both"/>
        <w:rPr>
          <w:color w:val="auto"/>
        </w:rPr>
      </w:pPr>
    </w:p>
    <w:p w14:paraId="5EB4174A" w14:textId="26B5088A" w:rsidR="001E1A13" w:rsidRPr="00EA2B67" w:rsidRDefault="001E1A13" w:rsidP="00EA2B67">
      <w:pPr>
        <w:pStyle w:val="Heading2"/>
        <w:numPr>
          <w:ilvl w:val="0"/>
          <w:numId w:val="6"/>
        </w:numPr>
        <w:tabs>
          <w:tab w:val="left" w:pos="360"/>
        </w:tabs>
        <w:spacing w:before="120" w:line="240" w:lineRule="auto"/>
        <w:ind w:left="0"/>
        <w:jc w:val="both"/>
        <w:rPr>
          <w:rFonts w:ascii="Times New Roman" w:eastAsia="Times New Roman" w:hAnsi="Times New Roman"/>
          <w:b/>
          <w:color w:val="auto"/>
          <w:sz w:val="24"/>
          <w:szCs w:val="24"/>
          <w:lang w:val="en-US"/>
        </w:rPr>
      </w:pPr>
      <w:bookmarkStart w:id="7" w:name="_Toc519939140"/>
      <w:r w:rsidRPr="00EA2B67">
        <w:rPr>
          <w:rFonts w:ascii="Times New Roman" w:eastAsia="Times New Roman" w:hAnsi="Times New Roman"/>
          <w:b/>
          <w:color w:val="auto"/>
          <w:sz w:val="24"/>
          <w:szCs w:val="24"/>
          <w:lang w:val="en-US"/>
        </w:rPr>
        <w:t xml:space="preserve">Ðặc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iểm và cõ cấu kinh tế</w:t>
      </w:r>
      <w:bookmarkEnd w:id="7"/>
    </w:p>
    <w:p w14:paraId="3B844BC5" w14:textId="77777777" w:rsidR="00223270" w:rsidRPr="00EA2B67" w:rsidRDefault="00223270" w:rsidP="00EA2B67">
      <w:pPr>
        <w:tabs>
          <w:tab w:val="left" w:pos="360"/>
        </w:tabs>
        <w:spacing w:before="120" w:after="0" w:line="240" w:lineRule="auto"/>
        <w:jc w:val="both"/>
        <w:rPr>
          <w:rFonts w:ascii="Times New Roman" w:hAnsi="Times New Roman"/>
          <w:sz w:val="24"/>
          <w:szCs w:val="24"/>
          <w:lang w:val="en-US"/>
        </w:rPr>
      </w:pPr>
    </w:p>
    <w:tbl>
      <w:tblPr>
        <w:tblW w:w="9274" w:type="dxa"/>
        <w:tblInd w:w="93" w:type="dxa"/>
        <w:tblLook w:val="04A0" w:firstRow="1" w:lastRow="0" w:firstColumn="1" w:lastColumn="0" w:noHBand="0" w:noVBand="1"/>
      </w:tblPr>
      <w:tblGrid>
        <w:gridCol w:w="770"/>
        <w:gridCol w:w="2923"/>
        <w:gridCol w:w="1377"/>
        <w:gridCol w:w="1380"/>
        <w:gridCol w:w="1510"/>
        <w:gridCol w:w="1314"/>
      </w:tblGrid>
      <w:tr w:rsidR="00D71E73" w:rsidRPr="00EA2B67" w14:paraId="16479125" w14:textId="77777777" w:rsidTr="00774743">
        <w:trPr>
          <w:trHeight w:val="1300"/>
        </w:trPr>
        <w:tc>
          <w:tcPr>
            <w:tcW w:w="78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3118FA" w14:textId="77777777" w:rsidR="00D71E73" w:rsidRPr="00EA2B67" w:rsidRDefault="00D71E7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3057" w:type="dxa"/>
            <w:tcBorders>
              <w:top w:val="single" w:sz="4" w:space="0" w:color="000000"/>
              <w:left w:val="nil"/>
              <w:bottom w:val="single" w:sz="4" w:space="0" w:color="000000"/>
              <w:right w:val="single" w:sz="4" w:space="0" w:color="000000"/>
            </w:tcBorders>
            <w:shd w:val="clear" w:color="auto" w:fill="auto"/>
            <w:vAlign w:val="center"/>
            <w:hideMark/>
          </w:tcPr>
          <w:p w14:paraId="6697FF37" w14:textId="77777777" w:rsidR="00D71E73" w:rsidRPr="00EA2B67" w:rsidRDefault="00D71E7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Loại hình sản xuất</w:t>
            </w:r>
          </w:p>
        </w:tc>
        <w:tc>
          <w:tcPr>
            <w:tcW w:w="1299" w:type="dxa"/>
            <w:tcBorders>
              <w:top w:val="single" w:sz="4" w:space="0" w:color="000000"/>
              <w:left w:val="nil"/>
              <w:bottom w:val="single" w:sz="4" w:space="0" w:color="000000"/>
              <w:right w:val="single" w:sz="4" w:space="0" w:color="000000"/>
            </w:tcBorders>
            <w:shd w:val="clear" w:color="auto" w:fill="auto"/>
            <w:vAlign w:val="center"/>
            <w:hideMark/>
          </w:tcPr>
          <w:p w14:paraId="7026DD5C" w14:textId="77777777" w:rsidR="00D71E73" w:rsidRPr="00EA2B67" w:rsidRDefault="00D71E7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Tỷ trọng kinh tế ngành/tổng GDP địa phương (%)</w:t>
            </w:r>
          </w:p>
        </w:tc>
        <w:tc>
          <w:tcPr>
            <w:tcW w:w="1380" w:type="dxa"/>
            <w:tcBorders>
              <w:top w:val="single" w:sz="4" w:space="0" w:color="000000"/>
              <w:left w:val="nil"/>
              <w:bottom w:val="single" w:sz="4" w:space="0" w:color="000000"/>
              <w:right w:val="single" w:sz="4" w:space="0" w:color="000000"/>
            </w:tcBorders>
            <w:shd w:val="clear" w:color="auto" w:fill="auto"/>
            <w:vAlign w:val="center"/>
            <w:hideMark/>
          </w:tcPr>
          <w:p w14:paraId="1E070058" w14:textId="77777777" w:rsidR="00D71E73" w:rsidRPr="00EA2B67" w:rsidRDefault="00D71E7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hộ tham gia hoạt động Sản xuất kinh doanh (hộ)</w:t>
            </w:r>
          </w:p>
        </w:tc>
        <w:tc>
          <w:tcPr>
            <w:tcW w:w="1402" w:type="dxa"/>
            <w:tcBorders>
              <w:top w:val="single" w:sz="4" w:space="0" w:color="000000"/>
              <w:left w:val="nil"/>
              <w:bottom w:val="single" w:sz="4" w:space="0" w:color="000000"/>
              <w:right w:val="single" w:sz="4" w:space="0" w:color="000000"/>
            </w:tcBorders>
            <w:shd w:val="clear" w:color="auto" w:fill="auto"/>
            <w:vAlign w:val="center"/>
            <w:hideMark/>
          </w:tcPr>
          <w:p w14:paraId="0DA4F56E" w14:textId="77777777" w:rsidR="00D71E73" w:rsidRPr="00EA2B67" w:rsidRDefault="00D71E7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Thu nhập bình quân/hộ (Triêu/Năm)</w:t>
            </w:r>
          </w:p>
        </w:tc>
        <w:tc>
          <w:tcPr>
            <w:tcW w:w="1350" w:type="dxa"/>
            <w:tcBorders>
              <w:top w:val="single" w:sz="4" w:space="0" w:color="000000"/>
              <w:left w:val="nil"/>
              <w:bottom w:val="single" w:sz="4" w:space="0" w:color="000000"/>
              <w:right w:val="single" w:sz="4" w:space="0" w:color="000000"/>
            </w:tcBorders>
            <w:shd w:val="clear" w:color="auto" w:fill="auto"/>
            <w:vAlign w:val="center"/>
            <w:hideMark/>
          </w:tcPr>
          <w:p w14:paraId="0C683F0D" w14:textId="77777777" w:rsidR="00D71E73" w:rsidRPr="00EA2B67" w:rsidRDefault="00D71E7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Tỉ lệ phụ nữ tham gia chính</w:t>
            </w:r>
          </w:p>
        </w:tc>
      </w:tr>
      <w:tr w:rsidR="00D71E73" w:rsidRPr="00EA2B67" w14:paraId="08692F55" w14:textId="77777777" w:rsidTr="00774743">
        <w:trPr>
          <w:trHeight w:val="360"/>
        </w:trPr>
        <w:tc>
          <w:tcPr>
            <w:tcW w:w="7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97ED7D"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1</w:t>
            </w:r>
          </w:p>
        </w:tc>
        <w:tc>
          <w:tcPr>
            <w:tcW w:w="30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97EC554"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Trồng trọt </w:t>
            </w:r>
          </w:p>
        </w:tc>
        <w:tc>
          <w:tcPr>
            <w:tcW w:w="12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F64F716"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27.20%</w:t>
            </w:r>
          </w:p>
        </w:tc>
        <w:tc>
          <w:tcPr>
            <w:tcW w:w="13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F680372"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645</w:t>
            </w:r>
          </w:p>
        </w:tc>
        <w:tc>
          <w:tcPr>
            <w:tcW w:w="1402" w:type="dxa"/>
            <w:tcBorders>
              <w:top w:val="nil"/>
              <w:left w:val="nil"/>
              <w:bottom w:val="single" w:sz="4" w:space="0" w:color="000000"/>
              <w:right w:val="single" w:sz="4" w:space="0" w:color="000000"/>
            </w:tcBorders>
            <w:shd w:val="clear" w:color="auto" w:fill="auto"/>
            <w:vAlign w:val="center"/>
            <w:hideMark/>
          </w:tcPr>
          <w:p w14:paraId="34592161"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Lúa: </w:t>
            </w:r>
          </w:p>
        </w:tc>
        <w:tc>
          <w:tcPr>
            <w:tcW w:w="135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624E78"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452</w:t>
            </w:r>
          </w:p>
        </w:tc>
      </w:tr>
      <w:tr w:rsidR="00D71E73" w:rsidRPr="00EA2B67" w14:paraId="3CA71E83" w14:textId="77777777" w:rsidTr="00774743">
        <w:trPr>
          <w:trHeight w:val="300"/>
        </w:trPr>
        <w:tc>
          <w:tcPr>
            <w:tcW w:w="786" w:type="dxa"/>
            <w:vMerge/>
            <w:tcBorders>
              <w:top w:val="nil"/>
              <w:left w:val="single" w:sz="4" w:space="0" w:color="000000"/>
              <w:bottom w:val="single" w:sz="4" w:space="0" w:color="000000"/>
              <w:right w:val="single" w:sz="4" w:space="0" w:color="000000"/>
            </w:tcBorders>
            <w:vAlign w:val="center"/>
            <w:hideMark/>
          </w:tcPr>
          <w:p w14:paraId="46498C45"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p>
        </w:tc>
        <w:tc>
          <w:tcPr>
            <w:tcW w:w="3057" w:type="dxa"/>
            <w:vMerge/>
            <w:tcBorders>
              <w:top w:val="nil"/>
              <w:left w:val="single" w:sz="4" w:space="0" w:color="000000"/>
              <w:bottom w:val="single" w:sz="4" w:space="0" w:color="000000"/>
              <w:right w:val="single" w:sz="4" w:space="0" w:color="000000"/>
            </w:tcBorders>
            <w:vAlign w:val="center"/>
            <w:hideMark/>
          </w:tcPr>
          <w:p w14:paraId="0E971C58"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p>
        </w:tc>
        <w:tc>
          <w:tcPr>
            <w:tcW w:w="1299" w:type="dxa"/>
            <w:vMerge/>
            <w:tcBorders>
              <w:top w:val="nil"/>
              <w:left w:val="single" w:sz="4" w:space="0" w:color="000000"/>
              <w:bottom w:val="single" w:sz="4" w:space="0" w:color="000000"/>
              <w:right w:val="single" w:sz="4" w:space="0" w:color="000000"/>
            </w:tcBorders>
            <w:vAlign w:val="center"/>
            <w:hideMark/>
          </w:tcPr>
          <w:p w14:paraId="56271750"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0" w:type="dxa"/>
            <w:vMerge/>
            <w:tcBorders>
              <w:top w:val="nil"/>
              <w:left w:val="single" w:sz="4" w:space="0" w:color="000000"/>
              <w:bottom w:val="single" w:sz="8" w:space="0" w:color="auto"/>
              <w:right w:val="single" w:sz="4" w:space="0" w:color="000000"/>
            </w:tcBorders>
            <w:vAlign w:val="center"/>
            <w:hideMark/>
          </w:tcPr>
          <w:p w14:paraId="34B62C82"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02" w:type="dxa"/>
            <w:tcBorders>
              <w:top w:val="nil"/>
              <w:left w:val="nil"/>
              <w:bottom w:val="single" w:sz="8" w:space="0" w:color="auto"/>
              <w:right w:val="single" w:sz="4" w:space="0" w:color="000000"/>
            </w:tcBorders>
            <w:shd w:val="clear" w:color="auto" w:fill="auto"/>
            <w:vAlign w:val="center"/>
            <w:hideMark/>
          </w:tcPr>
          <w:p w14:paraId="4BD645E7"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Màu: </w:t>
            </w:r>
          </w:p>
        </w:tc>
        <w:tc>
          <w:tcPr>
            <w:tcW w:w="1350" w:type="dxa"/>
            <w:vMerge/>
            <w:tcBorders>
              <w:top w:val="nil"/>
              <w:left w:val="single" w:sz="4" w:space="0" w:color="000000"/>
              <w:bottom w:val="single" w:sz="4" w:space="0" w:color="000000"/>
              <w:right w:val="single" w:sz="4" w:space="0" w:color="000000"/>
            </w:tcBorders>
            <w:vAlign w:val="center"/>
            <w:hideMark/>
          </w:tcPr>
          <w:p w14:paraId="76447E1D"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p>
        </w:tc>
      </w:tr>
      <w:tr w:rsidR="00D71E73" w:rsidRPr="00EA2B67" w14:paraId="35B4ADE1" w14:textId="77777777" w:rsidTr="00774743">
        <w:trPr>
          <w:trHeight w:val="30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724A6AB8"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2</w:t>
            </w:r>
          </w:p>
        </w:tc>
        <w:tc>
          <w:tcPr>
            <w:tcW w:w="3057" w:type="dxa"/>
            <w:tcBorders>
              <w:top w:val="nil"/>
              <w:left w:val="nil"/>
              <w:bottom w:val="single" w:sz="4" w:space="0" w:color="000000"/>
              <w:right w:val="single" w:sz="4" w:space="0" w:color="000000"/>
            </w:tcBorders>
            <w:shd w:val="clear" w:color="auto" w:fill="auto"/>
            <w:vAlign w:val="center"/>
            <w:hideMark/>
          </w:tcPr>
          <w:p w14:paraId="2BECFA99"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Chăn nuôi </w:t>
            </w:r>
          </w:p>
        </w:tc>
        <w:tc>
          <w:tcPr>
            <w:tcW w:w="1299" w:type="dxa"/>
            <w:tcBorders>
              <w:top w:val="nil"/>
              <w:left w:val="nil"/>
              <w:bottom w:val="single" w:sz="4" w:space="0" w:color="000000"/>
              <w:right w:val="single" w:sz="8" w:space="0" w:color="auto"/>
            </w:tcBorders>
            <w:shd w:val="clear" w:color="auto" w:fill="auto"/>
            <w:vAlign w:val="center"/>
            <w:hideMark/>
          </w:tcPr>
          <w:p w14:paraId="3D568CD5"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13.60%</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C65ABA2"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322</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76410B"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37,568</w:t>
            </w:r>
          </w:p>
        </w:tc>
        <w:tc>
          <w:tcPr>
            <w:tcW w:w="1350" w:type="dxa"/>
            <w:tcBorders>
              <w:top w:val="nil"/>
              <w:left w:val="single" w:sz="8" w:space="0" w:color="auto"/>
              <w:bottom w:val="single" w:sz="4" w:space="0" w:color="000000"/>
              <w:right w:val="single" w:sz="4" w:space="0" w:color="000000"/>
            </w:tcBorders>
            <w:shd w:val="clear" w:color="auto" w:fill="auto"/>
            <w:vAlign w:val="center"/>
            <w:hideMark/>
          </w:tcPr>
          <w:p w14:paraId="0AA9F8A6"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225</w:t>
            </w:r>
          </w:p>
        </w:tc>
      </w:tr>
      <w:tr w:rsidR="00D71E73" w:rsidRPr="00EA2B67" w14:paraId="2B1CC988" w14:textId="77777777" w:rsidTr="00774743">
        <w:trPr>
          <w:trHeight w:val="30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6F7F65B4"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3</w:t>
            </w:r>
          </w:p>
        </w:tc>
        <w:tc>
          <w:tcPr>
            <w:tcW w:w="3057" w:type="dxa"/>
            <w:tcBorders>
              <w:top w:val="nil"/>
              <w:left w:val="nil"/>
              <w:bottom w:val="single" w:sz="4" w:space="0" w:color="000000"/>
              <w:right w:val="single" w:sz="4" w:space="0" w:color="000000"/>
            </w:tcBorders>
            <w:shd w:val="clear" w:color="auto" w:fill="auto"/>
            <w:vAlign w:val="center"/>
            <w:hideMark/>
          </w:tcPr>
          <w:p w14:paraId="056DA9D9"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Nuôi trồng thủy sản </w:t>
            </w:r>
          </w:p>
        </w:tc>
        <w:tc>
          <w:tcPr>
            <w:tcW w:w="1299" w:type="dxa"/>
            <w:tcBorders>
              <w:top w:val="nil"/>
              <w:left w:val="nil"/>
              <w:bottom w:val="single" w:sz="4" w:space="0" w:color="000000"/>
              <w:right w:val="single" w:sz="8" w:space="0" w:color="auto"/>
            </w:tcBorders>
            <w:shd w:val="clear" w:color="auto" w:fill="auto"/>
            <w:vAlign w:val="center"/>
            <w:hideMark/>
          </w:tcPr>
          <w:p w14:paraId="5B199C42"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9.10%</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8C7330"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216</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72B986F"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25,201</w:t>
            </w:r>
          </w:p>
        </w:tc>
        <w:tc>
          <w:tcPr>
            <w:tcW w:w="1350" w:type="dxa"/>
            <w:tcBorders>
              <w:top w:val="nil"/>
              <w:left w:val="single" w:sz="8" w:space="0" w:color="auto"/>
              <w:bottom w:val="single" w:sz="4" w:space="0" w:color="000000"/>
              <w:right w:val="single" w:sz="4" w:space="0" w:color="000000"/>
            </w:tcBorders>
            <w:shd w:val="clear" w:color="auto" w:fill="auto"/>
            <w:vAlign w:val="center"/>
            <w:hideMark/>
          </w:tcPr>
          <w:p w14:paraId="4E83A34E"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65</w:t>
            </w:r>
          </w:p>
        </w:tc>
      </w:tr>
      <w:tr w:rsidR="00D71E73" w:rsidRPr="00EA2B67" w14:paraId="43E57A3F" w14:textId="77777777" w:rsidTr="00774743">
        <w:trPr>
          <w:trHeight w:val="30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0A6C2EA4"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4</w:t>
            </w:r>
          </w:p>
        </w:tc>
        <w:tc>
          <w:tcPr>
            <w:tcW w:w="3057" w:type="dxa"/>
            <w:tcBorders>
              <w:top w:val="nil"/>
              <w:left w:val="nil"/>
              <w:bottom w:val="single" w:sz="4" w:space="0" w:color="000000"/>
              <w:right w:val="single" w:sz="4" w:space="0" w:color="000000"/>
            </w:tcBorders>
            <w:shd w:val="clear" w:color="auto" w:fill="auto"/>
            <w:vAlign w:val="center"/>
            <w:hideMark/>
          </w:tcPr>
          <w:p w14:paraId="734600F3"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Đánh bắt hải sản </w:t>
            </w:r>
          </w:p>
        </w:tc>
        <w:tc>
          <w:tcPr>
            <w:tcW w:w="1299" w:type="dxa"/>
            <w:tcBorders>
              <w:top w:val="nil"/>
              <w:left w:val="nil"/>
              <w:bottom w:val="single" w:sz="4" w:space="0" w:color="000000"/>
              <w:right w:val="single" w:sz="8" w:space="0" w:color="auto"/>
            </w:tcBorders>
            <w:shd w:val="clear" w:color="auto" w:fill="auto"/>
            <w:vAlign w:val="center"/>
            <w:hideMark/>
          </w:tcPr>
          <w:p w14:paraId="5F9F4D08"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4.50%</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5B1554"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106</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A4E2729"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12,367</w:t>
            </w:r>
          </w:p>
        </w:tc>
        <w:tc>
          <w:tcPr>
            <w:tcW w:w="1350" w:type="dxa"/>
            <w:tcBorders>
              <w:top w:val="nil"/>
              <w:left w:val="single" w:sz="8" w:space="0" w:color="auto"/>
              <w:bottom w:val="single" w:sz="4" w:space="0" w:color="000000"/>
              <w:right w:val="single" w:sz="4" w:space="0" w:color="000000"/>
            </w:tcBorders>
            <w:shd w:val="clear" w:color="auto" w:fill="auto"/>
            <w:vAlign w:val="center"/>
            <w:hideMark/>
          </w:tcPr>
          <w:p w14:paraId="13411C40"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w:t>
            </w:r>
          </w:p>
        </w:tc>
      </w:tr>
      <w:tr w:rsidR="00D71E73" w:rsidRPr="00EA2B67" w14:paraId="2A47100D" w14:textId="77777777" w:rsidTr="00774743">
        <w:trPr>
          <w:trHeight w:val="30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558FA92A"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5</w:t>
            </w:r>
          </w:p>
        </w:tc>
        <w:tc>
          <w:tcPr>
            <w:tcW w:w="3057" w:type="dxa"/>
            <w:tcBorders>
              <w:top w:val="nil"/>
              <w:left w:val="nil"/>
              <w:bottom w:val="single" w:sz="4" w:space="0" w:color="000000"/>
              <w:right w:val="single" w:sz="4" w:space="0" w:color="000000"/>
            </w:tcBorders>
            <w:shd w:val="clear" w:color="auto" w:fill="auto"/>
            <w:vAlign w:val="center"/>
            <w:hideMark/>
          </w:tcPr>
          <w:p w14:paraId="035987C7"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Sản xuất tiểu thủ công </w:t>
            </w:r>
            <w:r w:rsidRPr="00EA2B67">
              <w:rPr>
                <w:rFonts w:ascii="Times New Roman" w:eastAsia="Times New Roman" w:hAnsi="Times New Roman"/>
                <w:i/>
                <w:iCs/>
                <w:color w:val="000000"/>
                <w:sz w:val="24"/>
                <w:szCs w:val="24"/>
                <w:lang w:val="en-US"/>
              </w:rPr>
              <w:lastRenderedPageBreak/>
              <w:t>nghiệp)</w:t>
            </w:r>
          </w:p>
        </w:tc>
        <w:tc>
          <w:tcPr>
            <w:tcW w:w="1299" w:type="dxa"/>
            <w:tcBorders>
              <w:top w:val="nil"/>
              <w:left w:val="nil"/>
              <w:bottom w:val="single" w:sz="4" w:space="0" w:color="000000"/>
              <w:right w:val="single" w:sz="8" w:space="0" w:color="auto"/>
            </w:tcBorders>
            <w:shd w:val="clear" w:color="auto" w:fill="auto"/>
            <w:vAlign w:val="center"/>
            <w:hideMark/>
          </w:tcPr>
          <w:p w14:paraId="1CBA96C4"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12.70%</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D369CE5"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301</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32DBFCD"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35,118</w:t>
            </w:r>
          </w:p>
        </w:tc>
        <w:tc>
          <w:tcPr>
            <w:tcW w:w="1350" w:type="dxa"/>
            <w:tcBorders>
              <w:top w:val="nil"/>
              <w:left w:val="single" w:sz="8" w:space="0" w:color="auto"/>
              <w:bottom w:val="single" w:sz="4" w:space="0" w:color="000000"/>
              <w:right w:val="single" w:sz="4" w:space="0" w:color="000000"/>
            </w:tcBorders>
            <w:shd w:val="clear" w:color="auto" w:fill="auto"/>
            <w:vAlign w:val="center"/>
            <w:hideMark/>
          </w:tcPr>
          <w:p w14:paraId="3D2407AB"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196</w:t>
            </w:r>
          </w:p>
        </w:tc>
      </w:tr>
      <w:tr w:rsidR="00D71E73" w:rsidRPr="00EA2B67" w14:paraId="76DFA673" w14:textId="77777777" w:rsidTr="00774743">
        <w:trPr>
          <w:trHeight w:val="30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033F8FE7"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6</w:t>
            </w:r>
          </w:p>
        </w:tc>
        <w:tc>
          <w:tcPr>
            <w:tcW w:w="3057" w:type="dxa"/>
            <w:tcBorders>
              <w:top w:val="nil"/>
              <w:left w:val="nil"/>
              <w:bottom w:val="single" w:sz="4" w:space="0" w:color="000000"/>
              <w:right w:val="single" w:sz="4" w:space="0" w:color="000000"/>
            </w:tcBorders>
            <w:shd w:val="clear" w:color="auto" w:fill="auto"/>
            <w:vAlign w:val="center"/>
            <w:hideMark/>
          </w:tcPr>
          <w:p w14:paraId="388047D7"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Buôn bán </w:t>
            </w:r>
          </w:p>
        </w:tc>
        <w:tc>
          <w:tcPr>
            <w:tcW w:w="1299" w:type="dxa"/>
            <w:tcBorders>
              <w:top w:val="nil"/>
              <w:left w:val="nil"/>
              <w:bottom w:val="single" w:sz="4" w:space="0" w:color="000000"/>
              <w:right w:val="single" w:sz="8" w:space="0" w:color="auto"/>
            </w:tcBorders>
            <w:shd w:val="clear" w:color="auto" w:fill="auto"/>
            <w:vAlign w:val="center"/>
            <w:hideMark/>
          </w:tcPr>
          <w:p w14:paraId="2C50E26B"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25.41%</w:t>
            </w:r>
          </w:p>
        </w:tc>
        <w:tc>
          <w:tcPr>
            <w:tcW w:w="13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60AEF26"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603</w:t>
            </w:r>
          </w:p>
        </w:tc>
        <w:tc>
          <w:tcPr>
            <w:tcW w:w="14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855B32"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70,352</w:t>
            </w:r>
          </w:p>
        </w:tc>
        <w:tc>
          <w:tcPr>
            <w:tcW w:w="1350" w:type="dxa"/>
            <w:tcBorders>
              <w:top w:val="nil"/>
              <w:left w:val="single" w:sz="8" w:space="0" w:color="auto"/>
              <w:bottom w:val="single" w:sz="4" w:space="0" w:color="000000"/>
              <w:right w:val="single" w:sz="4" w:space="0" w:color="000000"/>
            </w:tcBorders>
            <w:shd w:val="clear" w:color="auto" w:fill="auto"/>
            <w:vAlign w:val="center"/>
            <w:hideMark/>
          </w:tcPr>
          <w:p w14:paraId="03087791"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332</w:t>
            </w:r>
          </w:p>
        </w:tc>
      </w:tr>
      <w:tr w:rsidR="00D71E73" w:rsidRPr="00EA2B67" w14:paraId="05711BEE" w14:textId="77777777" w:rsidTr="00774743">
        <w:trPr>
          <w:trHeight w:val="30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7D01937F"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7</w:t>
            </w:r>
          </w:p>
        </w:tc>
        <w:tc>
          <w:tcPr>
            <w:tcW w:w="3057" w:type="dxa"/>
            <w:tcBorders>
              <w:top w:val="nil"/>
              <w:left w:val="nil"/>
              <w:bottom w:val="single" w:sz="4" w:space="0" w:color="000000"/>
              <w:right w:val="single" w:sz="4" w:space="0" w:color="000000"/>
            </w:tcBorders>
            <w:shd w:val="clear" w:color="auto" w:fill="auto"/>
            <w:vAlign w:val="center"/>
            <w:hideMark/>
          </w:tcPr>
          <w:p w14:paraId="40845A82"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Du lịch</w:t>
            </w:r>
          </w:p>
        </w:tc>
        <w:tc>
          <w:tcPr>
            <w:tcW w:w="1299" w:type="dxa"/>
            <w:tcBorders>
              <w:top w:val="nil"/>
              <w:left w:val="nil"/>
              <w:bottom w:val="single" w:sz="4" w:space="0" w:color="000000"/>
              <w:right w:val="single" w:sz="4" w:space="0" w:color="000000"/>
            </w:tcBorders>
            <w:shd w:val="clear" w:color="auto" w:fill="auto"/>
            <w:vAlign w:val="center"/>
            <w:hideMark/>
          </w:tcPr>
          <w:p w14:paraId="3091124E"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0.00%</w:t>
            </w:r>
          </w:p>
        </w:tc>
        <w:tc>
          <w:tcPr>
            <w:tcW w:w="1380" w:type="dxa"/>
            <w:tcBorders>
              <w:top w:val="single" w:sz="8" w:space="0" w:color="auto"/>
              <w:left w:val="nil"/>
              <w:bottom w:val="single" w:sz="4" w:space="0" w:color="000000"/>
              <w:right w:val="single" w:sz="4" w:space="0" w:color="000000"/>
            </w:tcBorders>
            <w:shd w:val="clear" w:color="auto" w:fill="auto"/>
            <w:vAlign w:val="center"/>
            <w:hideMark/>
          </w:tcPr>
          <w:p w14:paraId="48781573"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402" w:type="dxa"/>
            <w:tcBorders>
              <w:top w:val="single" w:sz="8" w:space="0" w:color="auto"/>
              <w:left w:val="nil"/>
              <w:bottom w:val="single" w:sz="4" w:space="0" w:color="000000"/>
              <w:right w:val="single" w:sz="4" w:space="0" w:color="000000"/>
            </w:tcBorders>
            <w:shd w:val="clear" w:color="auto" w:fill="auto"/>
            <w:vAlign w:val="center"/>
            <w:hideMark/>
          </w:tcPr>
          <w:p w14:paraId="41DBB1D2"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50" w:type="dxa"/>
            <w:tcBorders>
              <w:top w:val="nil"/>
              <w:left w:val="nil"/>
              <w:bottom w:val="single" w:sz="4" w:space="0" w:color="000000"/>
              <w:right w:val="single" w:sz="4" w:space="0" w:color="000000"/>
            </w:tcBorders>
            <w:shd w:val="clear" w:color="auto" w:fill="auto"/>
            <w:vAlign w:val="center"/>
            <w:hideMark/>
          </w:tcPr>
          <w:p w14:paraId="2441A559"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D71E73" w:rsidRPr="00EA2B67" w14:paraId="512B3166" w14:textId="77777777" w:rsidTr="00774743">
        <w:trPr>
          <w:trHeight w:val="780"/>
        </w:trPr>
        <w:tc>
          <w:tcPr>
            <w:tcW w:w="786" w:type="dxa"/>
            <w:tcBorders>
              <w:top w:val="nil"/>
              <w:left w:val="single" w:sz="4" w:space="0" w:color="000000"/>
              <w:bottom w:val="single" w:sz="4" w:space="0" w:color="000000"/>
              <w:right w:val="single" w:sz="4" w:space="0" w:color="000000"/>
            </w:tcBorders>
            <w:shd w:val="clear" w:color="auto" w:fill="auto"/>
            <w:vAlign w:val="center"/>
            <w:hideMark/>
          </w:tcPr>
          <w:p w14:paraId="5F492FB5"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8</w:t>
            </w:r>
          </w:p>
        </w:tc>
        <w:tc>
          <w:tcPr>
            <w:tcW w:w="3057" w:type="dxa"/>
            <w:tcBorders>
              <w:top w:val="nil"/>
              <w:left w:val="nil"/>
              <w:bottom w:val="single" w:sz="4" w:space="0" w:color="000000"/>
              <w:right w:val="single" w:sz="4" w:space="0" w:color="000000"/>
            </w:tcBorders>
            <w:shd w:val="clear" w:color="auto" w:fill="auto"/>
            <w:vAlign w:val="center"/>
            <w:hideMark/>
          </w:tcPr>
          <w:p w14:paraId="15B82014" w14:textId="77777777" w:rsidR="00D71E73" w:rsidRPr="00EA2B67" w:rsidRDefault="00D71E73"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xml:space="preserve">Ngành nghề khác- Vd. Đi làm ăn xa, thợ nề, dịch vụ vận tải.v.v </w:t>
            </w:r>
          </w:p>
        </w:tc>
        <w:tc>
          <w:tcPr>
            <w:tcW w:w="1299" w:type="dxa"/>
            <w:tcBorders>
              <w:top w:val="nil"/>
              <w:left w:val="nil"/>
              <w:bottom w:val="single" w:sz="4" w:space="0" w:color="000000"/>
              <w:right w:val="single" w:sz="4" w:space="0" w:color="000000"/>
            </w:tcBorders>
            <w:shd w:val="clear" w:color="auto" w:fill="auto"/>
            <w:vAlign w:val="center"/>
            <w:hideMark/>
          </w:tcPr>
          <w:p w14:paraId="53B35344"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7.30%</w:t>
            </w:r>
          </w:p>
        </w:tc>
        <w:tc>
          <w:tcPr>
            <w:tcW w:w="1380" w:type="dxa"/>
            <w:tcBorders>
              <w:top w:val="nil"/>
              <w:left w:val="nil"/>
              <w:bottom w:val="single" w:sz="4" w:space="0" w:color="000000"/>
              <w:right w:val="single" w:sz="4" w:space="0" w:color="000000"/>
            </w:tcBorders>
            <w:shd w:val="clear" w:color="auto" w:fill="auto"/>
            <w:vAlign w:val="center"/>
            <w:hideMark/>
          </w:tcPr>
          <w:p w14:paraId="218E33CB"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173</w:t>
            </w:r>
          </w:p>
        </w:tc>
        <w:tc>
          <w:tcPr>
            <w:tcW w:w="1402" w:type="dxa"/>
            <w:tcBorders>
              <w:top w:val="nil"/>
              <w:left w:val="nil"/>
              <w:bottom w:val="single" w:sz="4" w:space="0" w:color="000000"/>
              <w:right w:val="single" w:sz="4" w:space="0" w:color="000000"/>
            </w:tcBorders>
            <w:shd w:val="clear" w:color="auto" w:fill="auto"/>
            <w:vAlign w:val="center"/>
            <w:hideMark/>
          </w:tcPr>
          <w:p w14:paraId="6765AF49"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20,184</w:t>
            </w:r>
          </w:p>
        </w:tc>
        <w:tc>
          <w:tcPr>
            <w:tcW w:w="1350" w:type="dxa"/>
            <w:tcBorders>
              <w:top w:val="nil"/>
              <w:left w:val="nil"/>
              <w:bottom w:val="single" w:sz="4" w:space="0" w:color="000000"/>
              <w:right w:val="single" w:sz="4" w:space="0" w:color="000000"/>
            </w:tcBorders>
            <w:shd w:val="clear" w:color="auto" w:fill="auto"/>
            <w:vAlign w:val="center"/>
            <w:hideMark/>
          </w:tcPr>
          <w:p w14:paraId="43027ABB" w14:textId="77777777" w:rsidR="00D71E73" w:rsidRPr="00EA2B67" w:rsidRDefault="00D71E7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52</w:t>
            </w:r>
          </w:p>
        </w:tc>
      </w:tr>
    </w:tbl>
    <w:p w14:paraId="1F8BB784"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4E0C1885"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411590CA" w14:textId="77777777" w:rsidR="001E1A13" w:rsidRPr="00EA2B67" w:rsidRDefault="001E1A13" w:rsidP="00EA2B67">
      <w:pPr>
        <w:pStyle w:val="Heading1"/>
        <w:numPr>
          <w:ilvl w:val="0"/>
          <w:numId w:val="1"/>
        </w:numPr>
        <w:shd w:val="clear" w:color="auto" w:fill="BDD6EE"/>
        <w:tabs>
          <w:tab w:val="left" w:pos="360"/>
        </w:tabs>
        <w:spacing w:before="120" w:line="240" w:lineRule="auto"/>
        <w:ind w:left="0" w:firstLine="0"/>
        <w:jc w:val="both"/>
        <w:rPr>
          <w:rFonts w:ascii="Times New Roman" w:hAnsi="Times New Roman"/>
          <w:b/>
          <w:color w:val="auto"/>
          <w:sz w:val="24"/>
          <w:szCs w:val="24"/>
          <w:lang w:val="en-US"/>
        </w:rPr>
      </w:pPr>
      <w:bookmarkStart w:id="8" w:name="_Toc519939141"/>
      <w:r w:rsidRPr="00EA2B67">
        <w:rPr>
          <w:rFonts w:ascii="Times New Roman" w:hAnsi="Times New Roman"/>
          <w:b/>
          <w:color w:val="auto"/>
          <w:sz w:val="24"/>
          <w:szCs w:val="24"/>
          <w:lang w:val="en-US"/>
        </w:rPr>
        <w:t>Thực trạng kinh tế - xã hội, môi trường của xã</w:t>
      </w:r>
      <w:bookmarkEnd w:id="8"/>
    </w:p>
    <w:p w14:paraId="563B8802"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9" w:name="_Toc11"/>
      <w:bookmarkStart w:id="10" w:name="_Toc519939142"/>
      <w:r w:rsidRPr="00EA2B67">
        <w:rPr>
          <w:rFonts w:ascii="Times New Roman" w:eastAsia="Times New Roman" w:hAnsi="Times New Roman"/>
          <w:b/>
          <w:color w:val="auto"/>
          <w:sz w:val="24"/>
          <w:szCs w:val="24"/>
          <w:lang w:val="en-US"/>
        </w:rPr>
        <w:t>Lịch sử thiên tai</w:t>
      </w:r>
      <w:bookmarkEnd w:id="9"/>
      <w:bookmarkEnd w:id="10"/>
    </w:p>
    <w:tbl>
      <w:tblPr>
        <w:tblW w:w="9827" w:type="dxa"/>
        <w:tblInd w:w="93" w:type="dxa"/>
        <w:tblLayout w:type="fixed"/>
        <w:tblLook w:val="04A0" w:firstRow="1" w:lastRow="0" w:firstColumn="1" w:lastColumn="0" w:noHBand="0" w:noVBand="1"/>
      </w:tblPr>
      <w:tblGrid>
        <w:gridCol w:w="1008"/>
        <w:gridCol w:w="1247"/>
        <w:gridCol w:w="1446"/>
        <w:gridCol w:w="1417"/>
        <w:gridCol w:w="3369"/>
        <w:gridCol w:w="720"/>
        <w:gridCol w:w="620"/>
      </w:tblGrid>
      <w:tr w:rsidR="00774743" w:rsidRPr="00EA2B67" w14:paraId="27FFCB5E" w14:textId="77777777" w:rsidTr="00774743">
        <w:trPr>
          <w:trHeight w:val="320"/>
        </w:trPr>
        <w:tc>
          <w:tcPr>
            <w:tcW w:w="10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998E2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Tháng/</w:t>
            </w:r>
          </w:p>
        </w:tc>
        <w:tc>
          <w:tcPr>
            <w:tcW w:w="1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F0095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Loại thiên tai</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A278B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thôn bị ảnh hưởng</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FEBE5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Tên thôn</w:t>
            </w:r>
          </w:p>
        </w:tc>
        <w:tc>
          <w:tcPr>
            <w:tcW w:w="3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D97ED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Thiệt hại chính</w:t>
            </w:r>
          </w:p>
        </w:tc>
        <w:tc>
          <w:tcPr>
            <w:tcW w:w="134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44A3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lượng</w:t>
            </w:r>
          </w:p>
        </w:tc>
      </w:tr>
      <w:tr w:rsidR="00774743" w:rsidRPr="00EA2B67" w14:paraId="6110AD4E" w14:textId="77777777" w:rsidTr="00774743">
        <w:trPr>
          <w:trHeight w:val="32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1B298F2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năm </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2465488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5C9CEEF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B89285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3369" w:type="dxa"/>
            <w:vMerge/>
            <w:tcBorders>
              <w:top w:val="single" w:sz="4" w:space="0" w:color="auto"/>
              <w:left w:val="single" w:sz="4" w:space="0" w:color="auto"/>
              <w:bottom w:val="single" w:sz="4" w:space="0" w:color="auto"/>
              <w:right w:val="single" w:sz="4" w:space="0" w:color="auto"/>
            </w:tcBorders>
            <w:vAlign w:val="center"/>
            <w:hideMark/>
          </w:tcPr>
          <w:p w14:paraId="27DE6A6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40" w:type="dxa"/>
            <w:gridSpan w:val="2"/>
            <w:vMerge/>
            <w:tcBorders>
              <w:top w:val="single" w:sz="4" w:space="0" w:color="auto"/>
              <w:left w:val="single" w:sz="4" w:space="0" w:color="auto"/>
              <w:bottom w:val="single" w:sz="4" w:space="0" w:color="auto"/>
              <w:right w:val="single" w:sz="4" w:space="0" w:color="auto"/>
            </w:tcBorders>
            <w:vAlign w:val="center"/>
            <w:hideMark/>
          </w:tcPr>
          <w:p w14:paraId="1AA5ADF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r>
      <w:tr w:rsidR="00774743" w:rsidRPr="00EA2B67" w14:paraId="44B1BA7F" w14:textId="77777777" w:rsidTr="00774743">
        <w:trPr>
          <w:trHeight w:val="320"/>
        </w:trPr>
        <w:tc>
          <w:tcPr>
            <w:tcW w:w="1008" w:type="dxa"/>
            <w:tcBorders>
              <w:top w:val="nil"/>
              <w:left w:val="single" w:sz="4" w:space="0" w:color="auto"/>
              <w:bottom w:val="single" w:sz="4" w:space="0" w:color="auto"/>
              <w:right w:val="single" w:sz="4" w:space="0" w:color="auto"/>
            </w:tcBorders>
            <w:shd w:val="clear" w:color="auto" w:fill="auto"/>
            <w:vAlign w:val="center"/>
            <w:hideMark/>
          </w:tcPr>
          <w:p w14:paraId="57D586D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xảy ra</w:t>
            </w:r>
          </w:p>
        </w:tc>
        <w:tc>
          <w:tcPr>
            <w:tcW w:w="1247" w:type="dxa"/>
            <w:vMerge/>
            <w:tcBorders>
              <w:top w:val="single" w:sz="4" w:space="0" w:color="auto"/>
              <w:left w:val="single" w:sz="4" w:space="0" w:color="auto"/>
              <w:bottom w:val="single" w:sz="4" w:space="0" w:color="auto"/>
              <w:right w:val="single" w:sz="4" w:space="0" w:color="auto"/>
            </w:tcBorders>
            <w:vAlign w:val="center"/>
            <w:hideMark/>
          </w:tcPr>
          <w:p w14:paraId="35A2C97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14:paraId="4117882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ECF73F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3369" w:type="dxa"/>
            <w:vMerge/>
            <w:tcBorders>
              <w:top w:val="single" w:sz="4" w:space="0" w:color="auto"/>
              <w:left w:val="single" w:sz="4" w:space="0" w:color="auto"/>
              <w:bottom w:val="single" w:sz="4" w:space="0" w:color="auto"/>
              <w:right w:val="single" w:sz="4" w:space="0" w:color="auto"/>
            </w:tcBorders>
            <w:vAlign w:val="center"/>
            <w:hideMark/>
          </w:tcPr>
          <w:p w14:paraId="37A1D51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720" w:type="dxa"/>
            <w:tcBorders>
              <w:top w:val="nil"/>
              <w:left w:val="nil"/>
              <w:bottom w:val="single" w:sz="4" w:space="0" w:color="auto"/>
              <w:right w:val="single" w:sz="4" w:space="0" w:color="auto"/>
            </w:tcBorders>
            <w:shd w:val="clear" w:color="auto" w:fill="auto"/>
            <w:vAlign w:val="center"/>
            <w:hideMark/>
          </w:tcPr>
          <w:p w14:paraId="5678392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Nam</w:t>
            </w:r>
          </w:p>
        </w:tc>
        <w:tc>
          <w:tcPr>
            <w:tcW w:w="620" w:type="dxa"/>
            <w:tcBorders>
              <w:top w:val="nil"/>
              <w:left w:val="nil"/>
              <w:bottom w:val="single" w:sz="4" w:space="0" w:color="auto"/>
              <w:right w:val="single" w:sz="4" w:space="0" w:color="auto"/>
            </w:tcBorders>
            <w:shd w:val="clear" w:color="auto" w:fill="auto"/>
            <w:vAlign w:val="center"/>
            <w:hideMark/>
          </w:tcPr>
          <w:p w14:paraId="5D34912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Nữ</w:t>
            </w:r>
          </w:p>
        </w:tc>
      </w:tr>
      <w:tr w:rsidR="00774743" w:rsidRPr="00EA2B67" w14:paraId="5353C1A5" w14:textId="77777777" w:rsidTr="00774743">
        <w:trPr>
          <w:trHeight w:val="320"/>
        </w:trPr>
        <w:tc>
          <w:tcPr>
            <w:tcW w:w="1008" w:type="dxa"/>
            <w:vMerge w:val="restart"/>
            <w:tcBorders>
              <w:top w:val="nil"/>
              <w:left w:val="single" w:sz="4" w:space="0" w:color="auto"/>
              <w:bottom w:val="single" w:sz="4" w:space="0" w:color="000000"/>
              <w:right w:val="single" w:sz="4" w:space="0" w:color="auto"/>
            </w:tcBorders>
            <w:shd w:val="clear" w:color="auto" w:fill="auto"/>
            <w:vAlign w:val="center"/>
            <w:hideMark/>
          </w:tcPr>
          <w:p w14:paraId="714C637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Sep-05</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1A91ABF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Bão</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617E2E5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vAlign w:val="center"/>
            <w:hideMark/>
          </w:tcPr>
          <w:p w14:paraId="40C5A29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Phương Điền</w:t>
            </w:r>
          </w:p>
        </w:tc>
        <w:tc>
          <w:tcPr>
            <w:tcW w:w="3369" w:type="dxa"/>
            <w:tcBorders>
              <w:top w:val="nil"/>
              <w:left w:val="nil"/>
              <w:bottom w:val="single" w:sz="4" w:space="0" w:color="auto"/>
              <w:right w:val="single" w:sz="4" w:space="0" w:color="auto"/>
            </w:tcBorders>
            <w:shd w:val="clear" w:color="auto" w:fill="auto"/>
            <w:vAlign w:val="center"/>
            <w:hideMark/>
          </w:tcPr>
          <w:p w14:paraId="78FC5266" w14:textId="29242E98"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Số người chết/mất tích:</w:t>
            </w:r>
            <w:r w:rsidR="00EA2B67">
              <w:rPr>
                <w:rFonts w:ascii="Times New Roman" w:eastAsia="Times New Roman" w:hAnsi="Times New Roman"/>
                <w:color w:val="000000"/>
                <w:sz w:val="24"/>
                <w:szCs w:val="24"/>
                <w:lang w:val="en-US"/>
              </w:rPr>
              <w:t xml:space="preserve"> </w:t>
            </w:r>
          </w:p>
        </w:tc>
        <w:tc>
          <w:tcPr>
            <w:tcW w:w="720" w:type="dxa"/>
            <w:tcBorders>
              <w:top w:val="nil"/>
              <w:left w:val="nil"/>
              <w:bottom w:val="single" w:sz="4" w:space="0" w:color="auto"/>
              <w:right w:val="single" w:sz="4" w:space="0" w:color="auto"/>
            </w:tcBorders>
            <w:shd w:val="clear" w:color="auto" w:fill="auto"/>
            <w:vAlign w:val="center"/>
            <w:hideMark/>
          </w:tcPr>
          <w:p w14:paraId="02F20C7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0" w:type="dxa"/>
            <w:tcBorders>
              <w:top w:val="nil"/>
              <w:left w:val="nil"/>
              <w:bottom w:val="single" w:sz="4" w:space="0" w:color="auto"/>
              <w:right w:val="single" w:sz="4" w:space="0" w:color="auto"/>
            </w:tcBorders>
            <w:shd w:val="clear" w:color="auto" w:fill="auto"/>
            <w:vAlign w:val="center"/>
            <w:hideMark/>
          </w:tcPr>
          <w:p w14:paraId="1AD4086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0BF092BF"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4F38C07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F3B7F4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88F750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728A69E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430CEE19" w14:textId="13C3A8F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người bị thương: </w:t>
            </w:r>
          </w:p>
        </w:tc>
        <w:tc>
          <w:tcPr>
            <w:tcW w:w="720" w:type="dxa"/>
            <w:tcBorders>
              <w:top w:val="nil"/>
              <w:left w:val="nil"/>
              <w:bottom w:val="single" w:sz="4" w:space="0" w:color="auto"/>
              <w:right w:val="single" w:sz="4" w:space="0" w:color="auto"/>
            </w:tcBorders>
            <w:shd w:val="clear" w:color="auto" w:fill="auto"/>
            <w:vAlign w:val="center"/>
            <w:hideMark/>
          </w:tcPr>
          <w:p w14:paraId="62171D9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c>
          <w:tcPr>
            <w:tcW w:w="620" w:type="dxa"/>
            <w:tcBorders>
              <w:top w:val="nil"/>
              <w:left w:val="nil"/>
              <w:bottom w:val="single" w:sz="4" w:space="0" w:color="auto"/>
              <w:right w:val="single" w:sz="4" w:space="0" w:color="auto"/>
            </w:tcBorders>
            <w:shd w:val="clear" w:color="auto" w:fill="auto"/>
            <w:vAlign w:val="center"/>
            <w:hideMark/>
          </w:tcPr>
          <w:p w14:paraId="2BD7AC0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581A4786"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273A4DF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2CD55B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A5D4F2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08B25B9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Bảo Điền</w:t>
            </w:r>
          </w:p>
        </w:tc>
        <w:tc>
          <w:tcPr>
            <w:tcW w:w="3369" w:type="dxa"/>
            <w:tcBorders>
              <w:top w:val="nil"/>
              <w:left w:val="nil"/>
              <w:bottom w:val="single" w:sz="4" w:space="0" w:color="auto"/>
              <w:right w:val="single" w:sz="4" w:space="0" w:color="auto"/>
            </w:tcBorders>
            <w:shd w:val="clear" w:color="auto" w:fill="auto"/>
            <w:vAlign w:val="center"/>
            <w:hideMark/>
          </w:tcPr>
          <w:p w14:paraId="3D6FB6B2" w14:textId="2CA4A98C"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1C0AF8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1,000</w:t>
            </w:r>
          </w:p>
        </w:tc>
      </w:tr>
      <w:tr w:rsidR="00774743" w:rsidRPr="00EA2B67" w14:paraId="2756705D"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0336C11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69A5EE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B38A68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575A7B1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Lương Điền</w:t>
            </w:r>
          </w:p>
        </w:tc>
        <w:tc>
          <w:tcPr>
            <w:tcW w:w="3369" w:type="dxa"/>
            <w:tcBorders>
              <w:top w:val="nil"/>
              <w:left w:val="nil"/>
              <w:bottom w:val="single" w:sz="4" w:space="0" w:color="auto"/>
              <w:right w:val="single" w:sz="4" w:space="0" w:color="auto"/>
            </w:tcBorders>
            <w:shd w:val="clear" w:color="auto" w:fill="auto"/>
            <w:vAlign w:val="center"/>
            <w:hideMark/>
          </w:tcPr>
          <w:p w14:paraId="4531E618" w14:textId="30F199F6"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655096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w:t>
            </w:r>
          </w:p>
        </w:tc>
      </w:tr>
      <w:tr w:rsidR="00774743" w:rsidRPr="00EA2B67" w14:paraId="7F81B2A6"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3A215F4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D4FEE5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E7691F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5CB545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3369" w:type="dxa"/>
            <w:tcBorders>
              <w:top w:val="nil"/>
              <w:left w:val="nil"/>
              <w:bottom w:val="single" w:sz="4" w:space="0" w:color="auto"/>
              <w:right w:val="single" w:sz="4" w:space="0" w:color="auto"/>
            </w:tcBorders>
            <w:shd w:val="clear" w:color="auto" w:fill="auto"/>
            <w:vAlign w:val="center"/>
            <w:hideMark/>
          </w:tcPr>
          <w:p w14:paraId="746FD86F" w14:textId="4B5F93B1"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1CF0F1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w:t>
            </w:r>
          </w:p>
        </w:tc>
      </w:tr>
      <w:tr w:rsidR="00774743" w:rsidRPr="00EA2B67" w14:paraId="033DDD5E"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2DAF825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128341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E62890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52FC05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3369" w:type="dxa"/>
            <w:tcBorders>
              <w:top w:val="nil"/>
              <w:left w:val="nil"/>
              <w:bottom w:val="single" w:sz="4" w:space="0" w:color="auto"/>
              <w:right w:val="single" w:sz="4" w:space="0" w:color="auto"/>
            </w:tcBorders>
            <w:shd w:val="clear" w:color="auto" w:fill="auto"/>
            <w:vAlign w:val="center"/>
            <w:hideMark/>
          </w:tcPr>
          <w:p w14:paraId="73F37C0F" w14:textId="3A234DE8"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EEB483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26.5</w:t>
            </w:r>
          </w:p>
        </w:tc>
      </w:tr>
      <w:tr w:rsidR="00774743" w:rsidRPr="00EA2B67" w14:paraId="0B29E8F6"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776216E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9152E6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CA2F74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2F4EC9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3369" w:type="dxa"/>
            <w:tcBorders>
              <w:top w:val="nil"/>
              <w:left w:val="nil"/>
              <w:bottom w:val="single" w:sz="4" w:space="0" w:color="auto"/>
              <w:right w:val="single" w:sz="4" w:space="0" w:color="auto"/>
            </w:tcBorders>
            <w:shd w:val="clear" w:color="auto" w:fill="auto"/>
            <w:vAlign w:val="center"/>
            <w:hideMark/>
          </w:tcPr>
          <w:p w14:paraId="6924D3C9" w14:textId="35E0CC3F"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4DDC70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3993660C" w14:textId="77777777" w:rsidTr="00774743">
        <w:trPr>
          <w:trHeight w:val="520"/>
        </w:trPr>
        <w:tc>
          <w:tcPr>
            <w:tcW w:w="1008" w:type="dxa"/>
            <w:vMerge/>
            <w:tcBorders>
              <w:top w:val="nil"/>
              <w:left w:val="single" w:sz="4" w:space="0" w:color="auto"/>
              <w:bottom w:val="single" w:sz="4" w:space="0" w:color="000000"/>
              <w:right w:val="single" w:sz="4" w:space="0" w:color="auto"/>
            </w:tcBorders>
            <w:vAlign w:val="center"/>
            <w:hideMark/>
          </w:tcPr>
          <w:p w14:paraId="61DAD16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2A114F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8AD534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C6133B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3369" w:type="dxa"/>
            <w:tcBorders>
              <w:top w:val="nil"/>
              <w:left w:val="nil"/>
              <w:bottom w:val="single" w:sz="4" w:space="0" w:color="auto"/>
              <w:right w:val="single" w:sz="4" w:space="0" w:color="auto"/>
            </w:tcBorders>
            <w:shd w:val="clear" w:color="auto" w:fill="auto"/>
            <w:vAlign w:val="center"/>
            <w:hideMark/>
          </w:tcPr>
          <w:p w14:paraId="480AF583" w14:textId="3520EFDF"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779753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440</w:t>
            </w:r>
          </w:p>
        </w:tc>
      </w:tr>
      <w:tr w:rsidR="00774743" w:rsidRPr="00EA2B67" w14:paraId="73D6A902"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66BEBFB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ECE864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402631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3A9FD7D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3369" w:type="dxa"/>
            <w:tcBorders>
              <w:top w:val="nil"/>
              <w:left w:val="nil"/>
              <w:bottom w:val="single" w:sz="4" w:space="0" w:color="auto"/>
              <w:right w:val="single" w:sz="4" w:space="0" w:color="auto"/>
            </w:tcBorders>
            <w:shd w:val="clear" w:color="auto" w:fill="auto"/>
            <w:vAlign w:val="center"/>
            <w:hideMark/>
          </w:tcPr>
          <w:p w14:paraId="21278029" w14:textId="2DD0C0FF"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36C7BD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54CF3CC3" w14:textId="77777777" w:rsidTr="00774743">
        <w:trPr>
          <w:trHeight w:val="375"/>
        </w:trPr>
        <w:tc>
          <w:tcPr>
            <w:tcW w:w="1008" w:type="dxa"/>
            <w:vMerge/>
            <w:tcBorders>
              <w:top w:val="nil"/>
              <w:left w:val="single" w:sz="4" w:space="0" w:color="auto"/>
              <w:bottom w:val="single" w:sz="4" w:space="0" w:color="000000"/>
              <w:right w:val="single" w:sz="4" w:space="0" w:color="auto"/>
            </w:tcBorders>
            <w:vAlign w:val="center"/>
            <w:hideMark/>
          </w:tcPr>
          <w:p w14:paraId="0D1EB8C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EA25D8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5EA5A8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A9FFBA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3369" w:type="dxa"/>
            <w:tcBorders>
              <w:top w:val="nil"/>
              <w:left w:val="nil"/>
              <w:bottom w:val="single" w:sz="4" w:space="0" w:color="auto"/>
              <w:right w:val="single" w:sz="4" w:space="0" w:color="auto"/>
            </w:tcBorders>
            <w:shd w:val="clear" w:color="auto" w:fill="auto"/>
            <w:vAlign w:val="center"/>
            <w:hideMark/>
          </w:tcPr>
          <w:p w14:paraId="168542BB" w14:textId="3155D1AC"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15DC15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40</w:t>
            </w:r>
          </w:p>
        </w:tc>
      </w:tr>
      <w:tr w:rsidR="00774743" w:rsidRPr="00EA2B67" w14:paraId="335C07BA" w14:textId="77777777" w:rsidTr="00774743">
        <w:trPr>
          <w:trHeight w:val="780"/>
        </w:trPr>
        <w:tc>
          <w:tcPr>
            <w:tcW w:w="1008" w:type="dxa"/>
            <w:vMerge/>
            <w:tcBorders>
              <w:top w:val="nil"/>
              <w:left w:val="single" w:sz="4" w:space="0" w:color="auto"/>
              <w:bottom w:val="single" w:sz="4" w:space="0" w:color="000000"/>
              <w:right w:val="single" w:sz="4" w:space="0" w:color="auto"/>
            </w:tcBorders>
            <w:vAlign w:val="center"/>
            <w:hideMark/>
          </w:tcPr>
          <w:p w14:paraId="2D5ADEF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2290A5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B7F810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586C5C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3369" w:type="dxa"/>
            <w:tcBorders>
              <w:top w:val="nil"/>
              <w:left w:val="nil"/>
              <w:bottom w:val="single" w:sz="4" w:space="0" w:color="auto"/>
              <w:right w:val="single" w:sz="4" w:space="0" w:color="auto"/>
            </w:tcBorders>
            <w:shd w:val="clear" w:color="auto" w:fill="auto"/>
            <w:vAlign w:val="center"/>
            <w:hideMark/>
          </w:tcPr>
          <w:p w14:paraId="4E5F7A3A" w14:textId="3A16C042"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FE0EFC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73876E29"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6CA1414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151874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FBE68E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36CB712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3369" w:type="dxa"/>
            <w:tcBorders>
              <w:top w:val="nil"/>
              <w:left w:val="nil"/>
              <w:bottom w:val="single" w:sz="4" w:space="0" w:color="auto"/>
              <w:right w:val="single" w:sz="4" w:space="0" w:color="auto"/>
            </w:tcBorders>
            <w:shd w:val="clear" w:color="auto" w:fill="auto"/>
            <w:vAlign w:val="center"/>
            <w:hideMark/>
          </w:tcPr>
          <w:p w14:paraId="35C01D6D" w14:textId="7739ADB4"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Các thiệt hại khác</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635A85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1329CA25" w14:textId="77777777" w:rsidTr="00774743">
        <w:trPr>
          <w:trHeight w:val="320"/>
        </w:trPr>
        <w:tc>
          <w:tcPr>
            <w:tcW w:w="1008" w:type="dxa"/>
            <w:vMerge/>
            <w:tcBorders>
              <w:top w:val="nil"/>
              <w:left w:val="single" w:sz="4" w:space="0" w:color="auto"/>
              <w:bottom w:val="single" w:sz="4" w:space="0" w:color="000000"/>
              <w:right w:val="single" w:sz="4" w:space="0" w:color="auto"/>
            </w:tcBorders>
            <w:vAlign w:val="center"/>
            <w:hideMark/>
          </w:tcPr>
          <w:p w14:paraId="2D9A1E5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C89FA5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455D18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0B54979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47484A61" w14:textId="28AFC4DA"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13.</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Ước tính thiệt hại kinh tế:</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B5A52D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5ED240CD" w14:textId="77777777" w:rsidTr="00774743">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453CA97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Oct-08</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433DDA4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Lụt</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36EC8BE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vAlign w:val="center"/>
            <w:hideMark/>
          </w:tcPr>
          <w:p w14:paraId="2BC0AF4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D4"/>
                <w:sz w:val="24"/>
                <w:szCs w:val="24"/>
                <w:lang w:val="en-US"/>
              </w:rPr>
            </w:pPr>
            <w:r w:rsidRPr="00EA2B67">
              <w:rPr>
                <w:rFonts w:ascii="Times New Roman" w:eastAsia="Times New Roman" w:hAnsi="Times New Roman"/>
                <w:b/>
                <w:bCs/>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1A12239F" w14:textId="2A1C4D35"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Số người chết/mất tích:</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4ED4DE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5DCEFC88"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30CE6E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103952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17E7D9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4CA5FEE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D4"/>
                <w:sz w:val="24"/>
                <w:szCs w:val="24"/>
                <w:lang w:val="en-US"/>
              </w:rPr>
            </w:pPr>
            <w:r w:rsidRPr="00EA2B67">
              <w:rPr>
                <w:rFonts w:ascii="Times New Roman" w:eastAsia="Times New Roman" w:hAnsi="Times New Roman"/>
                <w:b/>
                <w:bCs/>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17318C7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2 .Số người bị thương: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2E7485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1244E010"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8BADFD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429632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2CD2C7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34301A5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D4"/>
                <w:sz w:val="24"/>
                <w:szCs w:val="24"/>
                <w:lang w:val="en-US"/>
              </w:rPr>
            </w:pPr>
            <w:r w:rsidRPr="00EA2B67">
              <w:rPr>
                <w:rFonts w:ascii="Times New Roman" w:eastAsia="Times New Roman" w:hAnsi="Times New Roman"/>
                <w:b/>
                <w:bCs/>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346F432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B7067A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7EF72EE2"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754855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08CA8B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F32027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2C94BA9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D4"/>
                <w:sz w:val="24"/>
                <w:szCs w:val="24"/>
                <w:lang w:val="en-US"/>
              </w:rPr>
            </w:pPr>
            <w:r w:rsidRPr="00EA2B67">
              <w:rPr>
                <w:rFonts w:ascii="Times New Roman" w:eastAsia="Times New Roman" w:hAnsi="Times New Roman"/>
                <w:b/>
                <w:bCs/>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60C601E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4.Số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74436C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444968E8"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BCEA13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10AAFD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208994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EEC3DD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280D11D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8710E9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4689C1E"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F4A730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62AEEB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813C36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93C552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7A9BBA5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6.Số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348A18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0.4</w:t>
            </w:r>
          </w:p>
        </w:tc>
      </w:tr>
      <w:tr w:rsidR="00774743" w:rsidRPr="00EA2B67" w14:paraId="44CC0EFB"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C3A04F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8DD37F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9B80BF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4AEEBE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759CBE1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7.Số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935ECD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F5C118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3679E5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931F2F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C43415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2B2E0B8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Phương Điền</w:t>
            </w:r>
          </w:p>
        </w:tc>
        <w:tc>
          <w:tcPr>
            <w:tcW w:w="3369" w:type="dxa"/>
            <w:tcBorders>
              <w:top w:val="nil"/>
              <w:left w:val="nil"/>
              <w:bottom w:val="single" w:sz="4" w:space="0" w:color="auto"/>
              <w:right w:val="single" w:sz="4" w:space="0" w:color="auto"/>
            </w:tcBorders>
            <w:shd w:val="clear" w:color="auto" w:fill="auto"/>
            <w:vAlign w:val="center"/>
            <w:hideMark/>
          </w:tcPr>
          <w:p w14:paraId="207E30D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8.Số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4244AF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315</w:t>
            </w:r>
          </w:p>
        </w:tc>
      </w:tr>
      <w:tr w:rsidR="00774743" w:rsidRPr="00EA2B67" w14:paraId="176BCE04"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A18A22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E10E08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881426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51DE24B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5233678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9.Số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916B6B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285</w:t>
            </w:r>
          </w:p>
        </w:tc>
      </w:tr>
      <w:tr w:rsidR="00774743" w:rsidRPr="00EA2B67" w14:paraId="56F4B26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DCB32E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76C1A9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944CA7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4F17957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Lương Điền</w:t>
            </w:r>
          </w:p>
        </w:tc>
        <w:tc>
          <w:tcPr>
            <w:tcW w:w="3369" w:type="dxa"/>
            <w:tcBorders>
              <w:top w:val="nil"/>
              <w:left w:val="nil"/>
              <w:bottom w:val="single" w:sz="4" w:space="0" w:color="auto"/>
              <w:right w:val="single" w:sz="4" w:space="0" w:color="auto"/>
            </w:tcBorders>
            <w:shd w:val="clear" w:color="auto" w:fill="auto"/>
            <w:vAlign w:val="center"/>
            <w:hideMark/>
          </w:tcPr>
          <w:p w14:paraId="56CCC69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10.Số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8EBBE6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160</w:t>
            </w:r>
          </w:p>
        </w:tc>
      </w:tr>
      <w:tr w:rsidR="00774743" w:rsidRPr="00EA2B67" w14:paraId="7D72B515" w14:textId="77777777" w:rsidTr="00774743">
        <w:trPr>
          <w:trHeight w:val="780"/>
        </w:trPr>
        <w:tc>
          <w:tcPr>
            <w:tcW w:w="1008" w:type="dxa"/>
            <w:vMerge/>
            <w:tcBorders>
              <w:top w:val="nil"/>
              <w:left w:val="single" w:sz="4" w:space="0" w:color="auto"/>
              <w:bottom w:val="single" w:sz="4" w:space="0" w:color="auto"/>
              <w:right w:val="single" w:sz="4" w:space="0" w:color="auto"/>
            </w:tcBorders>
            <w:vAlign w:val="center"/>
            <w:hideMark/>
          </w:tcPr>
          <w:p w14:paraId="046C5D8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C4DBF0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5DA6D42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42596C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3369" w:type="dxa"/>
            <w:tcBorders>
              <w:top w:val="nil"/>
              <w:left w:val="nil"/>
              <w:bottom w:val="single" w:sz="4" w:space="0" w:color="auto"/>
              <w:right w:val="single" w:sz="4" w:space="0" w:color="auto"/>
            </w:tcBorders>
            <w:shd w:val="clear" w:color="auto" w:fill="auto"/>
            <w:vAlign w:val="center"/>
            <w:hideMark/>
          </w:tcPr>
          <w:p w14:paraId="1115925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11.Số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39B720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r>
      <w:tr w:rsidR="00774743" w:rsidRPr="00EA2B67" w14:paraId="713761E8"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499E37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EB7F10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1A62DC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F36E06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174C3A65" w14:textId="6D7039CE"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kênh mương bị hư hỏng,</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269002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774743" w:rsidRPr="00EA2B67" w14:paraId="0502690D"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4B3F2A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6709D6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9533CD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95164A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328E8FF7" w14:textId="49EB6528"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 Đất bị lở lấp</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235CCE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774743" w:rsidRPr="00EA2B67" w14:paraId="4F1E8E0B"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884D4D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AE7048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BA51AC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080275C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616C3F0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 Ước tính thiệt hại kinh tế:</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0BA1E0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489CEF2A" w14:textId="77777777" w:rsidTr="00774743">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623C08D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Feb-14</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342D3AC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Rét hại</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463520D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vAlign w:val="center"/>
            <w:hideMark/>
          </w:tcPr>
          <w:p w14:paraId="7F38A5B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Phương Điền</w:t>
            </w:r>
          </w:p>
        </w:tc>
        <w:tc>
          <w:tcPr>
            <w:tcW w:w="3369" w:type="dxa"/>
            <w:tcBorders>
              <w:top w:val="nil"/>
              <w:left w:val="nil"/>
              <w:bottom w:val="single" w:sz="4" w:space="0" w:color="auto"/>
              <w:right w:val="single" w:sz="4" w:space="0" w:color="auto"/>
            </w:tcBorders>
            <w:shd w:val="clear" w:color="auto" w:fill="auto"/>
            <w:vAlign w:val="center"/>
            <w:hideMark/>
          </w:tcPr>
          <w:p w14:paraId="3B39B193" w14:textId="6CFC20F2"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Số người chết/mất tích:</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F5E1D7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76DB66E7"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78FFA0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978656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AD68EA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342BC17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0DA8A99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2 .Số người bị thương: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A7E359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3EB6DD9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A07A5D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2717DD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6F6B54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4194E93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Bảo Điền</w:t>
            </w:r>
          </w:p>
        </w:tc>
        <w:tc>
          <w:tcPr>
            <w:tcW w:w="3369" w:type="dxa"/>
            <w:tcBorders>
              <w:top w:val="nil"/>
              <w:left w:val="nil"/>
              <w:bottom w:val="single" w:sz="4" w:space="0" w:color="auto"/>
              <w:right w:val="single" w:sz="4" w:space="0" w:color="auto"/>
            </w:tcBorders>
            <w:shd w:val="clear" w:color="auto" w:fill="auto"/>
            <w:vAlign w:val="center"/>
            <w:hideMark/>
          </w:tcPr>
          <w:p w14:paraId="08C3B1F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68EC8B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E21B67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8608E4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B3FF7A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00C15F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4AB4426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Lương Điền</w:t>
            </w:r>
          </w:p>
        </w:tc>
        <w:tc>
          <w:tcPr>
            <w:tcW w:w="3369" w:type="dxa"/>
            <w:tcBorders>
              <w:top w:val="nil"/>
              <w:left w:val="nil"/>
              <w:bottom w:val="single" w:sz="4" w:space="0" w:color="auto"/>
              <w:right w:val="single" w:sz="4" w:space="0" w:color="auto"/>
            </w:tcBorders>
            <w:shd w:val="clear" w:color="auto" w:fill="auto"/>
            <w:vAlign w:val="center"/>
            <w:hideMark/>
          </w:tcPr>
          <w:p w14:paraId="006566A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4.Số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D1FF5B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7BF89E4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E628ED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60E6EC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2BC834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504794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3369" w:type="dxa"/>
            <w:tcBorders>
              <w:top w:val="nil"/>
              <w:left w:val="nil"/>
              <w:bottom w:val="single" w:sz="4" w:space="0" w:color="auto"/>
              <w:right w:val="single" w:sz="4" w:space="0" w:color="auto"/>
            </w:tcBorders>
            <w:shd w:val="clear" w:color="auto" w:fill="auto"/>
            <w:vAlign w:val="center"/>
            <w:hideMark/>
          </w:tcPr>
          <w:p w14:paraId="47AE889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DBBE2C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2E75F241"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BDDC2E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558B8E3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5DB631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C7643E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3369" w:type="dxa"/>
            <w:tcBorders>
              <w:top w:val="nil"/>
              <w:left w:val="nil"/>
              <w:bottom w:val="single" w:sz="4" w:space="0" w:color="auto"/>
              <w:right w:val="single" w:sz="4" w:space="0" w:color="auto"/>
            </w:tcBorders>
            <w:shd w:val="clear" w:color="auto" w:fill="auto"/>
            <w:vAlign w:val="center"/>
            <w:hideMark/>
          </w:tcPr>
          <w:p w14:paraId="5017ABC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6.Số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725568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2861776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DDB86B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9CB47C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68CC94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213510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3369" w:type="dxa"/>
            <w:tcBorders>
              <w:top w:val="nil"/>
              <w:left w:val="nil"/>
              <w:bottom w:val="single" w:sz="4" w:space="0" w:color="auto"/>
              <w:right w:val="single" w:sz="4" w:space="0" w:color="auto"/>
            </w:tcBorders>
            <w:shd w:val="clear" w:color="auto" w:fill="auto"/>
            <w:vAlign w:val="center"/>
            <w:hideMark/>
          </w:tcPr>
          <w:p w14:paraId="4A198E3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7.Số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17248D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3C16CA79" w14:textId="77777777" w:rsidTr="00774743">
        <w:trPr>
          <w:trHeight w:val="520"/>
        </w:trPr>
        <w:tc>
          <w:tcPr>
            <w:tcW w:w="1008" w:type="dxa"/>
            <w:vMerge/>
            <w:tcBorders>
              <w:top w:val="nil"/>
              <w:left w:val="single" w:sz="4" w:space="0" w:color="auto"/>
              <w:bottom w:val="single" w:sz="4" w:space="0" w:color="auto"/>
              <w:right w:val="single" w:sz="4" w:space="0" w:color="auto"/>
            </w:tcBorders>
            <w:vAlign w:val="center"/>
            <w:hideMark/>
          </w:tcPr>
          <w:p w14:paraId="3E2DE08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10BE43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03F539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876D5D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3369" w:type="dxa"/>
            <w:tcBorders>
              <w:top w:val="nil"/>
              <w:left w:val="nil"/>
              <w:bottom w:val="single" w:sz="4" w:space="0" w:color="auto"/>
              <w:right w:val="single" w:sz="4" w:space="0" w:color="auto"/>
            </w:tcBorders>
            <w:shd w:val="clear" w:color="auto" w:fill="auto"/>
            <w:vAlign w:val="center"/>
            <w:hideMark/>
          </w:tcPr>
          <w:p w14:paraId="61F6ACC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8.Số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F4F9BB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245</w:t>
            </w:r>
          </w:p>
        </w:tc>
      </w:tr>
      <w:tr w:rsidR="00774743" w:rsidRPr="00EA2B67" w14:paraId="70B52DBF"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16266D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710FD2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1CBDAD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3496591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3369" w:type="dxa"/>
            <w:tcBorders>
              <w:top w:val="nil"/>
              <w:left w:val="nil"/>
              <w:bottom w:val="single" w:sz="4" w:space="0" w:color="auto"/>
              <w:right w:val="single" w:sz="4" w:space="0" w:color="auto"/>
            </w:tcBorders>
            <w:shd w:val="clear" w:color="auto" w:fill="auto"/>
            <w:vAlign w:val="center"/>
            <w:hideMark/>
          </w:tcPr>
          <w:p w14:paraId="06E5C1F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9.Số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74F1A6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31D6C336"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1A8DF0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68156C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5AEAE98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010DED2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3369" w:type="dxa"/>
            <w:tcBorders>
              <w:top w:val="nil"/>
              <w:left w:val="nil"/>
              <w:bottom w:val="single" w:sz="4" w:space="0" w:color="auto"/>
              <w:right w:val="single" w:sz="4" w:space="0" w:color="auto"/>
            </w:tcBorders>
            <w:shd w:val="clear" w:color="auto" w:fill="auto"/>
            <w:vAlign w:val="center"/>
            <w:hideMark/>
          </w:tcPr>
          <w:p w14:paraId="0E4F0C5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10.Số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998468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140</w:t>
            </w:r>
          </w:p>
        </w:tc>
      </w:tr>
      <w:tr w:rsidR="00774743" w:rsidRPr="00EA2B67" w14:paraId="7FA43687" w14:textId="77777777" w:rsidTr="00774743">
        <w:trPr>
          <w:trHeight w:val="780"/>
        </w:trPr>
        <w:tc>
          <w:tcPr>
            <w:tcW w:w="1008" w:type="dxa"/>
            <w:vMerge/>
            <w:tcBorders>
              <w:top w:val="nil"/>
              <w:left w:val="single" w:sz="4" w:space="0" w:color="auto"/>
              <w:bottom w:val="single" w:sz="4" w:space="0" w:color="auto"/>
              <w:right w:val="single" w:sz="4" w:space="0" w:color="auto"/>
            </w:tcBorders>
            <w:vAlign w:val="center"/>
            <w:hideMark/>
          </w:tcPr>
          <w:p w14:paraId="170BAAC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5A2457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D4F501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6C0558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3369" w:type="dxa"/>
            <w:tcBorders>
              <w:top w:val="nil"/>
              <w:left w:val="nil"/>
              <w:bottom w:val="single" w:sz="4" w:space="0" w:color="auto"/>
              <w:right w:val="single" w:sz="4" w:space="0" w:color="auto"/>
            </w:tcBorders>
            <w:shd w:val="clear" w:color="auto" w:fill="auto"/>
            <w:vAlign w:val="center"/>
            <w:hideMark/>
          </w:tcPr>
          <w:p w14:paraId="2B9DE75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11.Số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3C109D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74AF25AF"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9CCD1A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194C4C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34D9B1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3344E12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3369" w:type="dxa"/>
            <w:tcBorders>
              <w:top w:val="nil"/>
              <w:left w:val="nil"/>
              <w:bottom w:val="single" w:sz="4" w:space="0" w:color="auto"/>
              <w:right w:val="single" w:sz="4" w:space="0" w:color="auto"/>
            </w:tcBorders>
            <w:shd w:val="clear" w:color="auto" w:fill="auto"/>
            <w:vAlign w:val="center"/>
            <w:hideMark/>
          </w:tcPr>
          <w:p w14:paraId="747DAC44" w14:textId="60BB4F32"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kênh mương bị hư hỏng,</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446A18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73D05389"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E45978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ED2A75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26B000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DED390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70B1A0A0" w14:textId="2432938C"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 Đất bị lở lấp</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96C1E3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132D137B"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A219F0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6DE13D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0AB686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AD1470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399FC5C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 Ước tính thiệt hại kinh tế:</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173D13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1B857B1A" w14:textId="77777777" w:rsidTr="00774743">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4350FE8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Feb-16</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15410DE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7BC0469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vAlign w:val="center"/>
            <w:hideMark/>
          </w:tcPr>
          <w:p w14:paraId="1A60F49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Phương Điền</w:t>
            </w:r>
          </w:p>
        </w:tc>
        <w:tc>
          <w:tcPr>
            <w:tcW w:w="3369" w:type="dxa"/>
            <w:tcBorders>
              <w:top w:val="nil"/>
              <w:left w:val="nil"/>
              <w:bottom w:val="single" w:sz="4" w:space="0" w:color="auto"/>
              <w:right w:val="single" w:sz="4" w:space="0" w:color="auto"/>
            </w:tcBorders>
            <w:shd w:val="clear" w:color="auto" w:fill="auto"/>
            <w:vAlign w:val="center"/>
            <w:hideMark/>
          </w:tcPr>
          <w:p w14:paraId="1494D1ED" w14:textId="65E7B018"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Số người chết/mất tích:</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C462EF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3A306A24"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AD04A1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53B756A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B84401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5B9AF8F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634DC9F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2 .Số người bị thương: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A49BEF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32B1E7A6"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E64C17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A5DE82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F9F69B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51A6A97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Bảo Điền</w:t>
            </w:r>
          </w:p>
        </w:tc>
        <w:tc>
          <w:tcPr>
            <w:tcW w:w="3369" w:type="dxa"/>
            <w:tcBorders>
              <w:top w:val="nil"/>
              <w:left w:val="nil"/>
              <w:bottom w:val="single" w:sz="4" w:space="0" w:color="auto"/>
              <w:right w:val="single" w:sz="4" w:space="0" w:color="auto"/>
            </w:tcBorders>
            <w:shd w:val="clear" w:color="auto" w:fill="auto"/>
            <w:vAlign w:val="center"/>
            <w:hideMark/>
          </w:tcPr>
          <w:p w14:paraId="01C0A90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721471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F1FB09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E109A0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DF2E14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9B8504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6EEBBF0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Lương Điền</w:t>
            </w:r>
          </w:p>
        </w:tc>
        <w:tc>
          <w:tcPr>
            <w:tcW w:w="3369" w:type="dxa"/>
            <w:tcBorders>
              <w:top w:val="nil"/>
              <w:left w:val="nil"/>
              <w:bottom w:val="single" w:sz="4" w:space="0" w:color="auto"/>
              <w:right w:val="single" w:sz="4" w:space="0" w:color="auto"/>
            </w:tcBorders>
            <w:shd w:val="clear" w:color="auto" w:fill="auto"/>
            <w:vAlign w:val="center"/>
            <w:hideMark/>
          </w:tcPr>
          <w:p w14:paraId="650D561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4.Số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BABF69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3BF5D05A"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DC71B8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A77CF2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151EA9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EA1BFA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3369" w:type="dxa"/>
            <w:tcBorders>
              <w:top w:val="nil"/>
              <w:left w:val="nil"/>
              <w:bottom w:val="single" w:sz="4" w:space="0" w:color="auto"/>
              <w:right w:val="single" w:sz="4" w:space="0" w:color="auto"/>
            </w:tcBorders>
            <w:shd w:val="clear" w:color="auto" w:fill="auto"/>
            <w:vAlign w:val="center"/>
            <w:hideMark/>
          </w:tcPr>
          <w:p w14:paraId="3E4356B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862A8E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633D3955"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046D5E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888C42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51D9DFB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E68374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3369" w:type="dxa"/>
            <w:tcBorders>
              <w:top w:val="nil"/>
              <w:left w:val="nil"/>
              <w:bottom w:val="single" w:sz="4" w:space="0" w:color="auto"/>
              <w:right w:val="single" w:sz="4" w:space="0" w:color="auto"/>
            </w:tcBorders>
            <w:shd w:val="clear" w:color="auto" w:fill="auto"/>
            <w:vAlign w:val="center"/>
            <w:hideMark/>
          </w:tcPr>
          <w:p w14:paraId="6F1CDFA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6.Số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1BBF89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2416151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ECD68B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937117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0A5EC0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85CB4A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3369" w:type="dxa"/>
            <w:tcBorders>
              <w:top w:val="nil"/>
              <w:left w:val="nil"/>
              <w:bottom w:val="single" w:sz="4" w:space="0" w:color="auto"/>
              <w:right w:val="single" w:sz="4" w:space="0" w:color="auto"/>
            </w:tcBorders>
            <w:shd w:val="clear" w:color="auto" w:fill="auto"/>
            <w:vAlign w:val="center"/>
            <w:hideMark/>
          </w:tcPr>
          <w:p w14:paraId="178BBBB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7.Số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6AD5EA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0254D12E" w14:textId="77777777" w:rsidTr="00774743">
        <w:trPr>
          <w:trHeight w:val="520"/>
        </w:trPr>
        <w:tc>
          <w:tcPr>
            <w:tcW w:w="1008" w:type="dxa"/>
            <w:vMerge/>
            <w:tcBorders>
              <w:top w:val="nil"/>
              <w:left w:val="single" w:sz="4" w:space="0" w:color="auto"/>
              <w:bottom w:val="single" w:sz="4" w:space="0" w:color="auto"/>
              <w:right w:val="single" w:sz="4" w:space="0" w:color="auto"/>
            </w:tcBorders>
            <w:vAlign w:val="center"/>
            <w:hideMark/>
          </w:tcPr>
          <w:p w14:paraId="7E3347E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05A462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241385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B1ACE4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3369" w:type="dxa"/>
            <w:tcBorders>
              <w:top w:val="nil"/>
              <w:left w:val="nil"/>
              <w:bottom w:val="single" w:sz="4" w:space="0" w:color="auto"/>
              <w:right w:val="single" w:sz="4" w:space="0" w:color="auto"/>
            </w:tcBorders>
            <w:shd w:val="clear" w:color="auto" w:fill="auto"/>
            <w:vAlign w:val="center"/>
            <w:hideMark/>
          </w:tcPr>
          <w:p w14:paraId="5E6832A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8.Số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E6C786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245</w:t>
            </w:r>
          </w:p>
        </w:tc>
      </w:tr>
      <w:tr w:rsidR="00774743" w:rsidRPr="00EA2B67" w14:paraId="1B3776E2"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AE9948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DF4999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BB5722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AE8AB6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3369" w:type="dxa"/>
            <w:tcBorders>
              <w:top w:val="nil"/>
              <w:left w:val="nil"/>
              <w:bottom w:val="single" w:sz="4" w:space="0" w:color="auto"/>
              <w:right w:val="single" w:sz="4" w:space="0" w:color="auto"/>
            </w:tcBorders>
            <w:shd w:val="clear" w:color="auto" w:fill="auto"/>
            <w:vAlign w:val="center"/>
            <w:hideMark/>
          </w:tcPr>
          <w:p w14:paraId="3B03ECC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9.Số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09F52C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248E1D6E"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9D886B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2B58A7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98E3C4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0ABD82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3369" w:type="dxa"/>
            <w:tcBorders>
              <w:top w:val="nil"/>
              <w:left w:val="nil"/>
              <w:bottom w:val="single" w:sz="4" w:space="0" w:color="auto"/>
              <w:right w:val="single" w:sz="4" w:space="0" w:color="auto"/>
            </w:tcBorders>
            <w:shd w:val="clear" w:color="auto" w:fill="auto"/>
            <w:vAlign w:val="center"/>
            <w:hideMark/>
          </w:tcPr>
          <w:p w14:paraId="0B8FE78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10.Số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AB2B31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140</w:t>
            </w:r>
          </w:p>
        </w:tc>
      </w:tr>
      <w:tr w:rsidR="00774743" w:rsidRPr="00EA2B67" w14:paraId="6F788DF6" w14:textId="77777777" w:rsidTr="00774743">
        <w:trPr>
          <w:trHeight w:val="780"/>
        </w:trPr>
        <w:tc>
          <w:tcPr>
            <w:tcW w:w="1008" w:type="dxa"/>
            <w:vMerge/>
            <w:tcBorders>
              <w:top w:val="nil"/>
              <w:left w:val="single" w:sz="4" w:space="0" w:color="auto"/>
              <w:bottom w:val="single" w:sz="4" w:space="0" w:color="auto"/>
              <w:right w:val="single" w:sz="4" w:space="0" w:color="auto"/>
            </w:tcBorders>
            <w:vAlign w:val="center"/>
            <w:hideMark/>
          </w:tcPr>
          <w:p w14:paraId="7B0BB9C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BE3300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5B67ED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52CF96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3369" w:type="dxa"/>
            <w:tcBorders>
              <w:top w:val="nil"/>
              <w:left w:val="nil"/>
              <w:bottom w:val="single" w:sz="4" w:space="0" w:color="auto"/>
              <w:right w:val="single" w:sz="4" w:space="0" w:color="auto"/>
            </w:tcBorders>
            <w:shd w:val="clear" w:color="auto" w:fill="auto"/>
            <w:vAlign w:val="center"/>
            <w:hideMark/>
          </w:tcPr>
          <w:p w14:paraId="096A16C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11.Số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5F8A90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09552DCE"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EEB073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9806B6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EA403B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530368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3369" w:type="dxa"/>
            <w:tcBorders>
              <w:top w:val="nil"/>
              <w:left w:val="nil"/>
              <w:bottom w:val="single" w:sz="4" w:space="0" w:color="auto"/>
              <w:right w:val="single" w:sz="4" w:space="0" w:color="auto"/>
            </w:tcBorders>
            <w:shd w:val="clear" w:color="auto" w:fill="auto"/>
            <w:vAlign w:val="center"/>
            <w:hideMark/>
          </w:tcPr>
          <w:p w14:paraId="45A90DB2" w14:textId="41C3EF68"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kênh mương bị hư hỏng,</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17F3D0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4FBDB70B"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3CAFFC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DC2F5E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B6186F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78459B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5B71EE15" w14:textId="455FA069"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 Đất bị lở lấp</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CC7957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74443090"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C23FF6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C0A0D8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8B5B83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E696E2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1DB382E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 Ước tính thiệt hại kinh tế:</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AB2466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02A7C0E7" w14:textId="77777777" w:rsidTr="00774743">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7707FF4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May-05</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08D8D6C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01B3781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Hạn hán, nắng nóng</w:t>
            </w:r>
          </w:p>
        </w:tc>
        <w:tc>
          <w:tcPr>
            <w:tcW w:w="1417" w:type="dxa"/>
            <w:tcBorders>
              <w:top w:val="nil"/>
              <w:left w:val="nil"/>
              <w:bottom w:val="single" w:sz="4" w:space="0" w:color="auto"/>
              <w:right w:val="single" w:sz="4" w:space="0" w:color="auto"/>
            </w:tcBorders>
            <w:shd w:val="clear" w:color="auto" w:fill="auto"/>
            <w:vAlign w:val="center"/>
            <w:hideMark/>
          </w:tcPr>
          <w:p w14:paraId="5D13CDB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Phương Điền</w:t>
            </w:r>
          </w:p>
        </w:tc>
        <w:tc>
          <w:tcPr>
            <w:tcW w:w="3369" w:type="dxa"/>
            <w:tcBorders>
              <w:top w:val="nil"/>
              <w:left w:val="nil"/>
              <w:bottom w:val="single" w:sz="4" w:space="0" w:color="auto"/>
              <w:right w:val="single" w:sz="4" w:space="0" w:color="auto"/>
            </w:tcBorders>
            <w:shd w:val="clear" w:color="auto" w:fill="auto"/>
            <w:vAlign w:val="center"/>
            <w:hideMark/>
          </w:tcPr>
          <w:p w14:paraId="5BC8F0BA" w14:textId="2617DD01"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Số người chết/mất tích:</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6C8065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30CBC31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89FFF1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D0AC0E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097EFE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2FDC614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348C457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2 .Số người bị thương: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450F4C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69DF0EA4"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40773A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CEC15D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80EF35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4098F0A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Bảo Điền</w:t>
            </w:r>
          </w:p>
        </w:tc>
        <w:tc>
          <w:tcPr>
            <w:tcW w:w="3369" w:type="dxa"/>
            <w:tcBorders>
              <w:top w:val="nil"/>
              <w:left w:val="nil"/>
              <w:bottom w:val="single" w:sz="4" w:space="0" w:color="auto"/>
              <w:right w:val="single" w:sz="4" w:space="0" w:color="auto"/>
            </w:tcBorders>
            <w:shd w:val="clear" w:color="auto" w:fill="auto"/>
            <w:vAlign w:val="center"/>
            <w:hideMark/>
          </w:tcPr>
          <w:p w14:paraId="4654C6B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D57BC4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7D4D3E0"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D41866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5CE6C5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1B20468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403DECC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Lương Điền</w:t>
            </w:r>
          </w:p>
        </w:tc>
        <w:tc>
          <w:tcPr>
            <w:tcW w:w="3369" w:type="dxa"/>
            <w:tcBorders>
              <w:top w:val="nil"/>
              <w:left w:val="nil"/>
              <w:bottom w:val="single" w:sz="4" w:space="0" w:color="auto"/>
              <w:right w:val="single" w:sz="4" w:space="0" w:color="auto"/>
            </w:tcBorders>
            <w:shd w:val="clear" w:color="auto" w:fill="auto"/>
            <w:vAlign w:val="center"/>
            <w:hideMark/>
          </w:tcPr>
          <w:p w14:paraId="22B24CD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4.Số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D39A75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9F2183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AD0FF1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ED79AA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5053FAF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0CEAAF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3369" w:type="dxa"/>
            <w:tcBorders>
              <w:top w:val="nil"/>
              <w:left w:val="nil"/>
              <w:bottom w:val="single" w:sz="4" w:space="0" w:color="auto"/>
              <w:right w:val="single" w:sz="4" w:space="0" w:color="auto"/>
            </w:tcBorders>
            <w:shd w:val="clear" w:color="auto" w:fill="auto"/>
            <w:vAlign w:val="center"/>
            <w:hideMark/>
          </w:tcPr>
          <w:p w14:paraId="5381C78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4CF90C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E8EA85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798658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C7BBA9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1B1344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6304FD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3369" w:type="dxa"/>
            <w:tcBorders>
              <w:top w:val="nil"/>
              <w:left w:val="nil"/>
              <w:bottom w:val="single" w:sz="4" w:space="0" w:color="auto"/>
              <w:right w:val="single" w:sz="4" w:space="0" w:color="auto"/>
            </w:tcBorders>
            <w:shd w:val="clear" w:color="auto" w:fill="auto"/>
            <w:vAlign w:val="center"/>
            <w:hideMark/>
          </w:tcPr>
          <w:p w14:paraId="26735A6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6.Số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25FC17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097228D"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1DDA3F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EE9278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19F5C1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99C883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3369" w:type="dxa"/>
            <w:tcBorders>
              <w:top w:val="nil"/>
              <w:left w:val="nil"/>
              <w:bottom w:val="single" w:sz="4" w:space="0" w:color="auto"/>
              <w:right w:val="single" w:sz="4" w:space="0" w:color="auto"/>
            </w:tcBorders>
            <w:shd w:val="clear" w:color="auto" w:fill="auto"/>
            <w:vAlign w:val="center"/>
            <w:hideMark/>
          </w:tcPr>
          <w:p w14:paraId="05237A9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7.Số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D235C4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019E536" w14:textId="77777777" w:rsidTr="00774743">
        <w:trPr>
          <w:trHeight w:val="520"/>
        </w:trPr>
        <w:tc>
          <w:tcPr>
            <w:tcW w:w="1008" w:type="dxa"/>
            <w:vMerge/>
            <w:tcBorders>
              <w:top w:val="nil"/>
              <w:left w:val="single" w:sz="4" w:space="0" w:color="auto"/>
              <w:bottom w:val="single" w:sz="4" w:space="0" w:color="auto"/>
              <w:right w:val="single" w:sz="4" w:space="0" w:color="auto"/>
            </w:tcBorders>
            <w:vAlign w:val="center"/>
            <w:hideMark/>
          </w:tcPr>
          <w:p w14:paraId="1115352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5A48F9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524F10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353EEE9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3369" w:type="dxa"/>
            <w:tcBorders>
              <w:top w:val="nil"/>
              <w:left w:val="nil"/>
              <w:bottom w:val="single" w:sz="4" w:space="0" w:color="auto"/>
              <w:right w:val="single" w:sz="4" w:space="0" w:color="auto"/>
            </w:tcBorders>
            <w:shd w:val="clear" w:color="auto" w:fill="auto"/>
            <w:vAlign w:val="center"/>
            <w:hideMark/>
          </w:tcPr>
          <w:p w14:paraId="4A54AD7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8.Số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D8E889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16</w:t>
            </w:r>
          </w:p>
        </w:tc>
      </w:tr>
      <w:tr w:rsidR="00774743" w:rsidRPr="00EA2B67" w14:paraId="2DB255A6"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C7B2DD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C9AA08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30CDB1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F3EEEC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3369" w:type="dxa"/>
            <w:tcBorders>
              <w:top w:val="nil"/>
              <w:left w:val="nil"/>
              <w:bottom w:val="single" w:sz="4" w:space="0" w:color="auto"/>
              <w:right w:val="single" w:sz="4" w:space="0" w:color="auto"/>
            </w:tcBorders>
            <w:shd w:val="clear" w:color="auto" w:fill="auto"/>
            <w:vAlign w:val="center"/>
            <w:hideMark/>
          </w:tcPr>
          <w:p w14:paraId="4C5B432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9.Số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42D01F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21296AC2"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D8C9C1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64E0A7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AF30E8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9803DF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3369" w:type="dxa"/>
            <w:tcBorders>
              <w:top w:val="nil"/>
              <w:left w:val="nil"/>
              <w:bottom w:val="single" w:sz="4" w:space="0" w:color="auto"/>
              <w:right w:val="single" w:sz="4" w:space="0" w:color="auto"/>
            </w:tcBorders>
            <w:shd w:val="clear" w:color="auto" w:fill="auto"/>
            <w:vAlign w:val="center"/>
            <w:hideMark/>
          </w:tcPr>
          <w:p w14:paraId="27D5CAC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10.Số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FD107E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20</w:t>
            </w:r>
          </w:p>
        </w:tc>
      </w:tr>
      <w:tr w:rsidR="00774743" w:rsidRPr="00EA2B67" w14:paraId="2624D697" w14:textId="77777777" w:rsidTr="00774743">
        <w:trPr>
          <w:trHeight w:val="780"/>
        </w:trPr>
        <w:tc>
          <w:tcPr>
            <w:tcW w:w="1008" w:type="dxa"/>
            <w:vMerge/>
            <w:tcBorders>
              <w:top w:val="nil"/>
              <w:left w:val="single" w:sz="4" w:space="0" w:color="auto"/>
              <w:bottom w:val="single" w:sz="4" w:space="0" w:color="auto"/>
              <w:right w:val="single" w:sz="4" w:space="0" w:color="auto"/>
            </w:tcBorders>
            <w:vAlign w:val="center"/>
            <w:hideMark/>
          </w:tcPr>
          <w:p w14:paraId="4CF16AA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495116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5CAB2D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0C3B514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3369" w:type="dxa"/>
            <w:tcBorders>
              <w:top w:val="nil"/>
              <w:left w:val="nil"/>
              <w:bottom w:val="single" w:sz="4" w:space="0" w:color="auto"/>
              <w:right w:val="single" w:sz="4" w:space="0" w:color="auto"/>
            </w:tcBorders>
            <w:shd w:val="clear" w:color="auto" w:fill="auto"/>
            <w:vAlign w:val="center"/>
            <w:hideMark/>
          </w:tcPr>
          <w:p w14:paraId="5AA8BCB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11.Số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65DC39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29DF8CF6"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E491FD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656814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FAA271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7DAA237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3369" w:type="dxa"/>
            <w:tcBorders>
              <w:top w:val="nil"/>
              <w:left w:val="nil"/>
              <w:bottom w:val="single" w:sz="4" w:space="0" w:color="auto"/>
              <w:right w:val="single" w:sz="4" w:space="0" w:color="auto"/>
            </w:tcBorders>
            <w:shd w:val="clear" w:color="auto" w:fill="auto"/>
            <w:vAlign w:val="center"/>
            <w:hideMark/>
          </w:tcPr>
          <w:p w14:paraId="0320BB4C" w14:textId="412FCC90"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kênh mương bị hư hỏng,</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9BE055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49192EA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02F863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A3DE04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2D2B36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8395EF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6BFC2C60" w14:textId="3FB84415"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 Đất bị lở lấp</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43F3D2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044023DF"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662056D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1B09EE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FCD804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39BEF4A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6DBC280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 Ước tính thiệt hại kinh tế:</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659207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4BB4FF63" w14:textId="77777777" w:rsidTr="00774743">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2BACC7E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Jun-05</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1E7EA57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7B9F96C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Sét</w:t>
            </w:r>
          </w:p>
        </w:tc>
        <w:tc>
          <w:tcPr>
            <w:tcW w:w="1417" w:type="dxa"/>
            <w:tcBorders>
              <w:top w:val="nil"/>
              <w:left w:val="nil"/>
              <w:bottom w:val="single" w:sz="4" w:space="0" w:color="auto"/>
              <w:right w:val="single" w:sz="4" w:space="0" w:color="auto"/>
            </w:tcBorders>
            <w:shd w:val="clear" w:color="auto" w:fill="auto"/>
            <w:vAlign w:val="center"/>
            <w:hideMark/>
          </w:tcPr>
          <w:p w14:paraId="34695A5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48BB9F09" w14:textId="1B093288"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Số người chết/mất tích:</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0D0F78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6A5F118F"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9B650C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245DDF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D627BA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362E340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258E7DC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2 .Số người bị thương: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67D277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733D08A8"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C31904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4792B9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78A2F5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3B474DF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3986AE0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7ECF56A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25</w:t>
            </w:r>
          </w:p>
        </w:tc>
      </w:tr>
      <w:tr w:rsidR="00774743" w:rsidRPr="00EA2B67" w14:paraId="7D08EFA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781FEC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117175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DE74DA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7D9AF2D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3C62B630"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4.Số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1F41CF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7AFEAE2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ADF8A8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CD320C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5A9E7A0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0CBBDCF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1E18F70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ECA893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3F3D8872"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76B668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E4945F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C0D4D4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5595F2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3369" w:type="dxa"/>
            <w:tcBorders>
              <w:top w:val="nil"/>
              <w:left w:val="nil"/>
              <w:bottom w:val="single" w:sz="4" w:space="0" w:color="auto"/>
              <w:right w:val="single" w:sz="4" w:space="0" w:color="auto"/>
            </w:tcBorders>
            <w:shd w:val="clear" w:color="auto" w:fill="auto"/>
            <w:vAlign w:val="center"/>
            <w:hideMark/>
          </w:tcPr>
          <w:p w14:paraId="20A418E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6.Số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25C6FE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4AF3094"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6A8589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735BE7F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7DE7DF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D925B9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12D0B64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7.Số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BED966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9B57F75"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FE764B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B0FE79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C33A81F"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4C5B68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0FF8504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8.Số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42BA71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w:t>
            </w:r>
          </w:p>
        </w:tc>
      </w:tr>
      <w:tr w:rsidR="00774743" w:rsidRPr="00EA2B67" w14:paraId="6C4C776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2E7998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9F88FD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FB37B8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397DCD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5400E1C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9.Số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0E3554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30293879"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C8CF9F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575D587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33176C6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4A6747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20CF239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10.Số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596403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75AFB7AE" w14:textId="77777777" w:rsidTr="00774743">
        <w:trPr>
          <w:trHeight w:val="780"/>
        </w:trPr>
        <w:tc>
          <w:tcPr>
            <w:tcW w:w="1008" w:type="dxa"/>
            <w:vMerge/>
            <w:tcBorders>
              <w:top w:val="nil"/>
              <w:left w:val="single" w:sz="4" w:space="0" w:color="auto"/>
              <w:bottom w:val="single" w:sz="4" w:space="0" w:color="auto"/>
              <w:right w:val="single" w:sz="4" w:space="0" w:color="auto"/>
            </w:tcBorders>
            <w:vAlign w:val="center"/>
            <w:hideMark/>
          </w:tcPr>
          <w:p w14:paraId="386834E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0C3401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D7D891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4012B0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7BDD303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11.Số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F8FAB68"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6FD04604"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12674A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B5576B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8B935A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044C57C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7FCF6C43" w14:textId="32052D7F"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kênh mương bị hư hỏng,</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3794EC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5F22D49A"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41AEED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84A148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D01ADF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47BEEC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7183AFB7" w14:textId="5D1D12FD"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 Đất bị lở lấp</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3F8E98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08229C25"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642F08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1119FE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C2FC08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EFAA91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0135459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14. Ước tính thiệt hại kinh tế:</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73BBD68C"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774743" w:rsidRPr="00EA2B67" w14:paraId="2F1F378C" w14:textId="77777777" w:rsidTr="00774743">
        <w:trPr>
          <w:trHeight w:val="320"/>
        </w:trPr>
        <w:tc>
          <w:tcPr>
            <w:tcW w:w="1008" w:type="dxa"/>
            <w:vMerge w:val="restart"/>
            <w:tcBorders>
              <w:top w:val="nil"/>
              <w:left w:val="single" w:sz="4" w:space="0" w:color="auto"/>
              <w:bottom w:val="single" w:sz="4" w:space="0" w:color="auto"/>
              <w:right w:val="single" w:sz="4" w:space="0" w:color="auto"/>
            </w:tcBorders>
            <w:shd w:val="clear" w:color="auto" w:fill="auto"/>
            <w:vAlign w:val="center"/>
            <w:hideMark/>
          </w:tcPr>
          <w:p w14:paraId="32CCEA0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Mar-06</w:t>
            </w:r>
          </w:p>
        </w:tc>
        <w:tc>
          <w:tcPr>
            <w:tcW w:w="1247" w:type="dxa"/>
            <w:vMerge w:val="restart"/>
            <w:tcBorders>
              <w:top w:val="nil"/>
              <w:left w:val="single" w:sz="4" w:space="0" w:color="auto"/>
              <w:bottom w:val="single" w:sz="4" w:space="0" w:color="auto"/>
              <w:right w:val="single" w:sz="4" w:space="0" w:color="auto"/>
            </w:tcBorders>
            <w:shd w:val="clear" w:color="auto" w:fill="auto"/>
            <w:vAlign w:val="center"/>
            <w:hideMark/>
          </w:tcPr>
          <w:p w14:paraId="7A3A8C9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46" w:type="dxa"/>
            <w:vMerge w:val="restart"/>
            <w:tcBorders>
              <w:top w:val="nil"/>
              <w:left w:val="single" w:sz="4" w:space="0" w:color="auto"/>
              <w:bottom w:val="single" w:sz="4" w:space="0" w:color="auto"/>
              <w:right w:val="single" w:sz="4" w:space="0" w:color="auto"/>
            </w:tcBorders>
            <w:shd w:val="clear" w:color="auto" w:fill="auto"/>
            <w:vAlign w:val="center"/>
            <w:hideMark/>
          </w:tcPr>
          <w:p w14:paraId="333087B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417" w:type="dxa"/>
            <w:tcBorders>
              <w:top w:val="nil"/>
              <w:left w:val="nil"/>
              <w:bottom w:val="single" w:sz="4" w:space="0" w:color="auto"/>
              <w:right w:val="single" w:sz="4" w:space="0" w:color="auto"/>
            </w:tcBorders>
            <w:shd w:val="clear" w:color="auto" w:fill="auto"/>
            <w:vAlign w:val="center"/>
            <w:hideMark/>
          </w:tcPr>
          <w:p w14:paraId="67D2A7D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Phương Điền</w:t>
            </w:r>
          </w:p>
        </w:tc>
        <w:tc>
          <w:tcPr>
            <w:tcW w:w="3369" w:type="dxa"/>
            <w:tcBorders>
              <w:top w:val="nil"/>
              <w:left w:val="nil"/>
              <w:bottom w:val="single" w:sz="4" w:space="0" w:color="auto"/>
              <w:right w:val="single" w:sz="4" w:space="0" w:color="auto"/>
            </w:tcBorders>
            <w:shd w:val="clear" w:color="auto" w:fill="auto"/>
            <w:vAlign w:val="center"/>
            <w:hideMark/>
          </w:tcPr>
          <w:p w14:paraId="177D6D00" w14:textId="0A04DE3F"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Số người chết/mất tích:</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1CB4B94"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0F7C0795"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BA2B3F9"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BDF478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FC8BBE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22DC371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Minh Điền</w:t>
            </w:r>
          </w:p>
        </w:tc>
        <w:tc>
          <w:tcPr>
            <w:tcW w:w="3369" w:type="dxa"/>
            <w:tcBorders>
              <w:top w:val="nil"/>
              <w:left w:val="nil"/>
              <w:bottom w:val="single" w:sz="4" w:space="0" w:color="auto"/>
              <w:right w:val="single" w:sz="4" w:space="0" w:color="auto"/>
            </w:tcBorders>
            <w:shd w:val="clear" w:color="auto" w:fill="auto"/>
            <w:vAlign w:val="center"/>
            <w:hideMark/>
          </w:tcPr>
          <w:p w14:paraId="75399E4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2 .Số người bị thương: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E7AFE5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633C708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43B868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AA54AC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52337F2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1CA2BFF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Bảo Điền</w:t>
            </w:r>
          </w:p>
        </w:tc>
        <w:tc>
          <w:tcPr>
            <w:tcW w:w="3369" w:type="dxa"/>
            <w:tcBorders>
              <w:top w:val="nil"/>
              <w:left w:val="nil"/>
              <w:bottom w:val="single" w:sz="4" w:space="0" w:color="auto"/>
              <w:right w:val="single" w:sz="4" w:space="0" w:color="auto"/>
            </w:tcBorders>
            <w:shd w:val="clear" w:color="auto" w:fill="auto"/>
            <w:vAlign w:val="center"/>
            <w:hideMark/>
          </w:tcPr>
          <w:p w14:paraId="2AABE9D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3.Số nhà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0366E9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450</w:t>
            </w:r>
          </w:p>
        </w:tc>
      </w:tr>
      <w:tr w:rsidR="00774743" w:rsidRPr="00EA2B67" w14:paraId="5469C1C9"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20B5488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5AB3A7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4EE59D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vAlign w:val="center"/>
            <w:hideMark/>
          </w:tcPr>
          <w:p w14:paraId="76F8936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D4"/>
                <w:sz w:val="24"/>
                <w:szCs w:val="24"/>
                <w:lang w:val="en-US"/>
              </w:rPr>
            </w:pPr>
            <w:r w:rsidRPr="00EA2B67">
              <w:rPr>
                <w:rFonts w:ascii="Times New Roman" w:eastAsia="Times New Roman" w:hAnsi="Times New Roman"/>
                <w:color w:val="0000D4"/>
                <w:sz w:val="24"/>
                <w:szCs w:val="24"/>
                <w:lang w:val="en-US"/>
              </w:rPr>
              <w:t>Lương Điền</w:t>
            </w:r>
          </w:p>
        </w:tc>
        <w:tc>
          <w:tcPr>
            <w:tcW w:w="3369" w:type="dxa"/>
            <w:tcBorders>
              <w:top w:val="nil"/>
              <w:left w:val="nil"/>
              <w:bottom w:val="single" w:sz="4" w:space="0" w:color="auto"/>
              <w:right w:val="single" w:sz="4" w:space="0" w:color="auto"/>
            </w:tcBorders>
            <w:shd w:val="clear" w:color="auto" w:fill="auto"/>
            <w:vAlign w:val="center"/>
            <w:hideMark/>
          </w:tcPr>
          <w:p w14:paraId="393C70A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4.Số trường học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5EBB599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4789F8E"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783C2F7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7F67E5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65A993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CB4AE3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3369" w:type="dxa"/>
            <w:tcBorders>
              <w:top w:val="nil"/>
              <w:left w:val="nil"/>
              <w:bottom w:val="single" w:sz="4" w:space="0" w:color="auto"/>
              <w:right w:val="single" w:sz="4" w:space="0" w:color="auto"/>
            </w:tcBorders>
            <w:shd w:val="clear" w:color="auto" w:fill="auto"/>
            <w:vAlign w:val="center"/>
            <w:hideMark/>
          </w:tcPr>
          <w:p w14:paraId="1A8D638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5.Số trạm y tế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D2F23A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06491E2A"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28DE02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07DD22A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986CBB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5340FE2C"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3369" w:type="dxa"/>
            <w:tcBorders>
              <w:top w:val="nil"/>
              <w:left w:val="nil"/>
              <w:bottom w:val="single" w:sz="4" w:space="0" w:color="auto"/>
              <w:right w:val="single" w:sz="4" w:space="0" w:color="auto"/>
            </w:tcBorders>
            <w:shd w:val="clear" w:color="auto" w:fill="auto"/>
            <w:vAlign w:val="center"/>
            <w:hideMark/>
          </w:tcPr>
          <w:p w14:paraId="7F63B2A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6.Số km đường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2EC9944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7716EED2"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3E16EC9A"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07FA46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BD25F0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0937891"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3369" w:type="dxa"/>
            <w:tcBorders>
              <w:top w:val="nil"/>
              <w:left w:val="nil"/>
              <w:bottom w:val="single" w:sz="4" w:space="0" w:color="auto"/>
              <w:right w:val="single" w:sz="4" w:space="0" w:color="auto"/>
            </w:tcBorders>
            <w:shd w:val="clear" w:color="auto" w:fill="auto"/>
            <w:vAlign w:val="center"/>
            <w:hideMark/>
          </w:tcPr>
          <w:p w14:paraId="548505E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7.Số ha rừng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E41383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B795B33" w14:textId="77777777" w:rsidTr="00774743">
        <w:trPr>
          <w:trHeight w:val="520"/>
        </w:trPr>
        <w:tc>
          <w:tcPr>
            <w:tcW w:w="1008" w:type="dxa"/>
            <w:vMerge/>
            <w:tcBorders>
              <w:top w:val="nil"/>
              <w:left w:val="single" w:sz="4" w:space="0" w:color="auto"/>
              <w:bottom w:val="single" w:sz="4" w:space="0" w:color="auto"/>
              <w:right w:val="single" w:sz="4" w:space="0" w:color="auto"/>
            </w:tcBorders>
            <w:vAlign w:val="center"/>
            <w:hideMark/>
          </w:tcPr>
          <w:p w14:paraId="45D4E1C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12E57F8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0959624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51B7B7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3369" w:type="dxa"/>
            <w:tcBorders>
              <w:top w:val="nil"/>
              <w:left w:val="nil"/>
              <w:bottom w:val="single" w:sz="4" w:space="0" w:color="auto"/>
              <w:right w:val="single" w:sz="4" w:space="0" w:color="auto"/>
            </w:tcBorders>
            <w:shd w:val="clear" w:color="auto" w:fill="auto"/>
            <w:vAlign w:val="center"/>
            <w:hideMark/>
          </w:tcPr>
          <w:p w14:paraId="4A5D010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8.Số ha ruộng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6CFDB0ED"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201</w:t>
            </w:r>
          </w:p>
        </w:tc>
      </w:tr>
      <w:tr w:rsidR="00774743" w:rsidRPr="00EA2B67" w14:paraId="17C7317C"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59AC8AF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4B5C24F5"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2902B52E"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67ED67F2"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3369" w:type="dxa"/>
            <w:tcBorders>
              <w:top w:val="nil"/>
              <w:left w:val="nil"/>
              <w:bottom w:val="single" w:sz="4" w:space="0" w:color="auto"/>
              <w:right w:val="single" w:sz="4" w:space="0" w:color="auto"/>
            </w:tcBorders>
            <w:shd w:val="clear" w:color="auto" w:fill="auto"/>
            <w:vAlign w:val="center"/>
            <w:hideMark/>
          </w:tcPr>
          <w:p w14:paraId="19B99EA3"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9.Số ha cây ăn quả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107800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1290E17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4FC22A94"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66E84E8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918D88B"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49384E59"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3369" w:type="dxa"/>
            <w:tcBorders>
              <w:top w:val="nil"/>
              <w:left w:val="nil"/>
              <w:bottom w:val="single" w:sz="4" w:space="0" w:color="auto"/>
              <w:right w:val="single" w:sz="4" w:space="0" w:color="auto"/>
            </w:tcBorders>
            <w:shd w:val="clear" w:color="auto" w:fill="auto"/>
            <w:vAlign w:val="center"/>
            <w:hideMark/>
          </w:tcPr>
          <w:p w14:paraId="10227DEF"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10.Số ha ao hồ thủy sản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1645E5E3"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w:t>
            </w:r>
          </w:p>
        </w:tc>
      </w:tr>
      <w:tr w:rsidR="00774743" w:rsidRPr="00EA2B67" w14:paraId="57161BDD" w14:textId="77777777" w:rsidTr="00774743">
        <w:trPr>
          <w:trHeight w:val="780"/>
        </w:trPr>
        <w:tc>
          <w:tcPr>
            <w:tcW w:w="1008" w:type="dxa"/>
            <w:vMerge/>
            <w:tcBorders>
              <w:top w:val="nil"/>
              <w:left w:val="single" w:sz="4" w:space="0" w:color="auto"/>
              <w:bottom w:val="single" w:sz="4" w:space="0" w:color="auto"/>
              <w:right w:val="single" w:sz="4" w:space="0" w:color="auto"/>
            </w:tcBorders>
            <w:vAlign w:val="center"/>
            <w:hideMark/>
          </w:tcPr>
          <w:p w14:paraId="5B25C42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52E30208"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69D1BC07"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2E27518E"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3369" w:type="dxa"/>
            <w:tcBorders>
              <w:top w:val="nil"/>
              <w:left w:val="nil"/>
              <w:bottom w:val="single" w:sz="4" w:space="0" w:color="auto"/>
              <w:right w:val="single" w:sz="4" w:space="0" w:color="auto"/>
            </w:tcBorders>
            <w:shd w:val="clear" w:color="auto" w:fill="auto"/>
            <w:vAlign w:val="center"/>
            <w:hideMark/>
          </w:tcPr>
          <w:p w14:paraId="3570757A"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11.Số cơ sở sản xuất, kinh doanh, chế biến (công nghiệp, nông lâm ngư nghiệp) bị thiệt hại: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36578856"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2B2A9D97"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0637D83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276E4AD0"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4D38D41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82C8D75"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3369" w:type="dxa"/>
            <w:tcBorders>
              <w:top w:val="nil"/>
              <w:left w:val="nil"/>
              <w:bottom w:val="single" w:sz="4" w:space="0" w:color="auto"/>
              <w:right w:val="single" w:sz="4" w:space="0" w:color="auto"/>
            </w:tcBorders>
            <w:shd w:val="clear" w:color="auto" w:fill="auto"/>
            <w:vAlign w:val="center"/>
            <w:hideMark/>
          </w:tcPr>
          <w:p w14:paraId="003B8FF5" w14:textId="54FC4F06"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kênh mương bị hư hỏng,</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080E644D"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774743" w:rsidRPr="00EA2B67" w14:paraId="73295043" w14:textId="77777777" w:rsidTr="00774743">
        <w:trPr>
          <w:trHeight w:val="320"/>
        </w:trPr>
        <w:tc>
          <w:tcPr>
            <w:tcW w:w="1008" w:type="dxa"/>
            <w:vMerge/>
            <w:tcBorders>
              <w:top w:val="nil"/>
              <w:left w:val="single" w:sz="4" w:space="0" w:color="auto"/>
              <w:bottom w:val="single" w:sz="4" w:space="0" w:color="auto"/>
              <w:right w:val="single" w:sz="4" w:space="0" w:color="auto"/>
            </w:tcBorders>
            <w:vAlign w:val="center"/>
            <w:hideMark/>
          </w:tcPr>
          <w:p w14:paraId="1CEC73E1"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247" w:type="dxa"/>
            <w:vMerge/>
            <w:tcBorders>
              <w:top w:val="nil"/>
              <w:left w:val="single" w:sz="4" w:space="0" w:color="auto"/>
              <w:bottom w:val="single" w:sz="4" w:space="0" w:color="auto"/>
              <w:right w:val="single" w:sz="4" w:space="0" w:color="auto"/>
            </w:tcBorders>
            <w:vAlign w:val="center"/>
            <w:hideMark/>
          </w:tcPr>
          <w:p w14:paraId="362634A6"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46" w:type="dxa"/>
            <w:vMerge/>
            <w:tcBorders>
              <w:top w:val="nil"/>
              <w:left w:val="single" w:sz="4" w:space="0" w:color="auto"/>
              <w:bottom w:val="single" w:sz="4" w:space="0" w:color="auto"/>
              <w:right w:val="single" w:sz="4" w:space="0" w:color="auto"/>
            </w:tcBorders>
            <w:vAlign w:val="center"/>
            <w:hideMark/>
          </w:tcPr>
          <w:p w14:paraId="72BEA572" w14:textId="77777777" w:rsidR="00774743" w:rsidRPr="00EA2B67" w:rsidRDefault="00774743"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7" w:type="dxa"/>
            <w:tcBorders>
              <w:top w:val="nil"/>
              <w:left w:val="nil"/>
              <w:bottom w:val="single" w:sz="4" w:space="0" w:color="auto"/>
              <w:right w:val="single" w:sz="4" w:space="0" w:color="auto"/>
            </w:tcBorders>
            <w:shd w:val="clear" w:color="auto" w:fill="auto"/>
            <w:hideMark/>
          </w:tcPr>
          <w:p w14:paraId="16DE068B"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3369" w:type="dxa"/>
            <w:tcBorders>
              <w:top w:val="nil"/>
              <w:left w:val="nil"/>
              <w:bottom w:val="single" w:sz="4" w:space="0" w:color="auto"/>
              <w:right w:val="single" w:sz="4" w:space="0" w:color="auto"/>
            </w:tcBorders>
            <w:shd w:val="clear" w:color="auto" w:fill="auto"/>
            <w:vAlign w:val="center"/>
            <w:hideMark/>
          </w:tcPr>
          <w:p w14:paraId="5EADCD59" w14:textId="6B105774"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 Đất bị lở lấp</w:t>
            </w:r>
            <w:r w:rsidR="00EA2B67">
              <w:rPr>
                <w:rFonts w:ascii="Times New Roman" w:eastAsia="Times New Roman" w:hAnsi="Times New Roman"/>
                <w:color w:val="000000"/>
                <w:sz w:val="24"/>
                <w:szCs w:val="24"/>
                <w:lang w:val="en-US"/>
              </w:rPr>
              <w:t xml:space="preserve"> </w:t>
            </w:r>
          </w:p>
        </w:tc>
        <w:tc>
          <w:tcPr>
            <w:tcW w:w="1340" w:type="dxa"/>
            <w:gridSpan w:val="2"/>
            <w:tcBorders>
              <w:top w:val="single" w:sz="4" w:space="0" w:color="auto"/>
              <w:left w:val="nil"/>
              <w:bottom w:val="single" w:sz="4" w:space="0" w:color="auto"/>
              <w:right w:val="single" w:sz="4" w:space="0" w:color="000000"/>
            </w:tcBorders>
            <w:shd w:val="clear" w:color="auto" w:fill="auto"/>
            <w:vAlign w:val="center"/>
            <w:hideMark/>
          </w:tcPr>
          <w:p w14:paraId="4CABBAC7" w14:textId="77777777" w:rsidR="00774743" w:rsidRPr="00EA2B67" w:rsidRDefault="00774743"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bl>
    <w:p w14:paraId="7FFDDA6E" w14:textId="77777777" w:rsidR="00774743" w:rsidRPr="00EA2B67" w:rsidRDefault="00774743" w:rsidP="00EA2B67">
      <w:pPr>
        <w:tabs>
          <w:tab w:val="left" w:pos="360"/>
        </w:tabs>
        <w:spacing w:before="120" w:after="0" w:line="240" w:lineRule="auto"/>
        <w:jc w:val="both"/>
        <w:rPr>
          <w:rFonts w:ascii="Times New Roman" w:hAnsi="Times New Roman"/>
          <w:sz w:val="24"/>
          <w:szCs w:val="24"/>
          <w:lang w:val="en-US"/>
        </w:rPr>
      </w:pPr>
    </w:p>
    <w:p w14:paraId="2D5F0514"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31529460"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11" w:name="_Toc519939143"/>
      <w:r w:rsidRPr="00EA2B67">
        <w:rPr>
          <w:rFonts w:ascii="Times New Roman" w:eastAsia="Times New Roman" w:hAnsi="Times New Roman"/>
          <w:b/>
          <w:color w:val="auto"/>
          <w:sz w:val="24"/>
          <w:szCs w:val="24"/>
          <w:lang w:val="en-US"/>
        </w:rPr>
        <w:lastRenderedPageBreak/>
        <w:t>Lịch sử thiên tai và kịch bản BÐKH</w:t>
      </w:r>
      <w:bookmarkEnd w:id="11"/>
    </w:p>
    <w:tbl>
      <w:tblPr>
        <w:tblW w:w="9811" w:type="dxa"/>
        <w:tblInd w:w="93" w:type="dxa"/>
        <w:tblLook w:val="04A0" w:firstRow="1" w:lastRow="0" w:firstColumn="1" w:lastColumn="0" w:noHBand="0" w:noVBand="1"/>
      </w:tblPr>
      <w:tblGrid>
        <w:gridCol w:w="671"/>
        <w:gridCol w:w="1505"/>
        <w:gridCol w:w="2197"/>
        <w:gridCol w:w="1556"/>
        <w:gridCol w:w="1904"/>
        <w:gridCol w:w="1978"/>
      </w:tblGrid>
      <w:tr w:rsidR="00677CED" w:rsidRPr="00EA2B67" w14:paraId="3D9A60B5" w14:textId="77777777" w:rsidTr="00677CED">
        <w:trPr>
          <w:trHeight w:val="1080"/>
        </w:trPr>
        <w:tc>
          <w:tcPr>
            <w:tcW w:w="63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FFC832"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STT</w:t>
            </w:r>
          </w:p>
        </w:tc>
        <w:tc>
          <w:tcPr>
            <w:tcW w:w="150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B02DC8" w14:textId="77777777" w:rsidR="00677CED" w:rsidRPr="00EA2B67" w:rsidRDefault="00B90EA9"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hyperlink w:anchor="RANGE!A431" w:history="1">
              <w:r w:rsidR="00677CED" w:rsidRPr="00EA2B67">
                <w:rPr>
                  <w:rFonts w:ascii="Times New Roman" w:eastAsia="Times New Roman" w:hAnsi="Times New Roman"/>
                  <w:color w:val="865357"/>
                  <w:sz w:val="24"/>
                  <w:szCs w:val="24"/>
                  <w:u w:val="single"/>
                  <w:lang w:val="en-US"/>
                </w:rPr>
                <w:t>Loại Thiên tai/BĐKH phổ biến[1]</w:t>
              </w:r>
            </w:hyperlink>
          </w:p>
        </w:tc>
        <w:tc>
          <w:tcPr>
            <w:tcW w:w="22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D9492B"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Liệt kê các thôn thường xuyên bị ảnh hưởng của thiên tai</w:t>
            </w:r>
          </w:p>
        </w:tc>
        <w:tc>
          <w:tcPr>
            <w:tcW w:w="1558" w:type="dxa"/>
            <w:tcBorders>
              <w:top w:val="single" w:sz="4" w:space="0" w:color="000000"/>
              <w:left w:val="nil"/>
              <w:bottom w:val="single" w:sz="4" w:space="0" w:color="000000"/>
              <w:right w:val="single" w:sz="4" w:space="0" w:color="000000"/>
            </w:tcBorders>
            <w:shd w:val="clear" w:color="auto" w:fill="auto"/>
            <w:vAlign w:val="center"/>
            <w:hideMark/>
          </w:tcPr>
          <w:p w14:paraId="1AD8C5AC"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Mức độ thiên tai hiện tai</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924232A"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Xu hướng thiên tai theo kịch bản BĐKH 8.5 vào năm 2050 (Tăng, Giảm, Giữ nguyên)</w:t>
            </w:r>
          </w:p>
        </w:tc>
        <w:tc>
          <w:tcPr>
            <w:tcW w:w="1985" w:type="dxa"/>
            <w:tcBorders>
              <w:top w:val="single" w:sz="4" w:space="0" w:color="000000"/>
              <w:left w:val="nil"/>
              <w:bottom w:val="single" w:sz="4" w:space="0" w:color="000000"/>
              <w:right w:val="single" w:sz="4" w:space="0" w:color="000000"/>
            </w:tcBorders>
            <w:shd w:val="clear" w:color="auto" w:fill="auto"/>
            <w:vAlign w:val="center"/>
            <w:hideMark/>
          </w:tcPr>
          <w:p w14:paraId="4A65C74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Mức độ thiên tai</w:t>
            </w:r>
          </w:p>
        </w:tc>
      </w:tr>
      <w:tr w:rsidR="00677CED" w:rsidRPr="00EA2B67" w14:paraId="409EBC5A" w14:textId="77777777" w:rsidTr="00677CED">
        <w:trPr>
          <w:trHeight w:val="520"/>
        </w:trPr>
        <w:tc>
          <w:tcPr>
            <w:tcW w:w="633" w:type="dxa"/>
            <w:vMerge/>
            <w:tcBorders>
              <w:top w:val="single" w:sz="4" w:space="0" w:color="000000"/>
              <w:left w:val="single" w:sz="4" w:space="0" w:color="000000"/>
              <w:bottom w:val="single" w:sz="4" w:space="0" w:color="000000"/>
              <w:right w:val="single" w:sz="4" w:space="0" w:color="000000"/>
            </w:tcBorders>
            <w:vAlign w:val="center"/>
            <w:hideMark/>
          </w:tcPr>
          <w:p w14:paraId="667CD3E5"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09" w:type="dxa"/>
            <w:vMerge/>
            <w:tcBorders>
              <w:top w:val="single" w:sz="4" w:space="0" w:color="000000"/>
              <w:left w:val="single" w:sz="4" w:space="0" w:color="000000"/>
              <w:bottom w:val="single" w:sz="4" w:space="0" w:color="000000"/>
              <w:right w:val="single" w:sz="4" w:space="0" w:color="000000"/>
            </w:tcBorders>
            <w:vAlign w:val="center"/>
            <w:hideMark/>
          </w:tcPr>
          <w:p w14:paraId="5DD9F7B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p>
        </w:tc>
        <w:tc>
          <w:tcPr>
            <w:tcW w:w="2212" w:type="dxa"/>
            <w:vMerge/>
            <w:tcBorders>
              <w:top w:val="single" w:sz="4" w:space="0" w:color="000000"/>
              <w:left w:val="single" w:sz="4" w:space="0" w:color="000000"/>
              <w:bottom w:val="single" w:sz="4" w:space="0" w:color="000000"/>
              <w:right w:val="single" w:sz="4" w:space="0" w:color="000000"/>
            </w:tcBorders>
            <w:vAlign w:val="center"/>
            <w:hideMark/>
          </w:tcPr>
          <w:p w14:paraId="0E012D88"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58" w:type="dxa"/>
            <w:tcBorders>
              <w:top w:val="nil"/>
              <w:left w:val="nil"/>
              <w:bottom w:val="single" w:sz="4" w:space="0" w:color="000000"/>
              <w:right w:val="single" w:sz="4" w:space="0" w:color="000000"/>
            </w:tcBorders>
            <w:shd w:val="clear" w:color="auto" w:fill="auto"/>
            <w:vAlign w:val="center"/>
            <w:hideMark/>
          </w:tcPr>
          <w:p w14:paraId="5E3C6C28" w14:textId="7BC2A422"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(Cao/Trung Bình/Thấp)</w:t>
            </w:r>
            <w:r w:rsidR="00EA2B67">
              <w:rPr>
                <w:rFonts w:ascii="Times New Roman" w:eastAsia="Times New Roman" w:hAnsi="Times New Roman"/>
                <w:b/>
                <w:bCs/>
                <w:color w:val="000000"/>
                <w:sz w:val="24"/>
                <w:szCs w:val="24"/>
                <w:lang w:val="en-US"/>
              </w:rPr>
              <w:t xml:space="preserve"> </w:t>
            </w: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14:paraId="4F0E2BBF"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85" w:type="dxa"/>
            <w:tcBorders>
              <w:top w:val="nil"/>
              <w:left w:val="nil"/>
              <w:bottom w:val="single" w:sz="4" w:space="0" w:color="000000"/>
              <w:right w:val="single" w:sz="4" w:space="0" w:color="000000"/>
            </w:tcBorders>
            <w:shd w:val="clear" w:color="auto" w:fill="auto"/>
            <w:vAlign w:val="center"/>
            <w:hideMark/>
          </w:tcPr>
          <w:p w14:paraId="6DB129D5"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theo kịch bản</w:t>
            </w:r>
          </w:p>
        </w:tc>
      </w:tr>
      <w:tr w:rsidR="00677CED" w:rsidRPr="00EA2B67" w14:paraId="2161A38C" w14:textId="77777777" w:rsidTr="00677CED">
        <w:trPr>
          <w:trHeight w:val="520"/>
        </w:trPr>
        <w:tc>
          <w:tcPr>
            <w:tcW w:w="633" w:type="dxa"/>
            <w:vMerge/>
            <w:tcBorders>
              <w:top w:val="single" w:sz="4" w:space="0" w:color="000000"/>
              <w:left w:val="single" w:sz="4" w:space="0" w:color="000000"/>
              <w:bottom w:val="single" w:sz="4" w:space="0" w:color="000000"/>
              <w:right w:val="single" w:sz="4" w:space="0" w:color="000000"/>
            </w:tcBorders>
            <w:vAlign w:val="center"/>
            <w:hideMark/>
          </w:tcPr>
          <w:p w14:paraId="24AC98CC"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09" w:type="dxa"/>
            <w:vMerge/>
            <w:tcBorders>
              <w:top w:val="single" w:sz="4" w:space="0" w:color="000000"/>
              <w:left w:val="single" w:sz="4" w:space="0" w:color="000000"/>
              <w:bottom w:val="single" w:sz="4" w:space="0" w:color="000000"/>
              <w:right w:val="single" w:sz="4" w:space="0" w:color="000000"/>
            </w:tcBorders>
            <w:vAlign w:val="center"/>
            <w:hideMark/>
          </w:tcPr>
          <w:p w14:paraId="0C6E844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p>
        </w:tc>
        <w:tc>
          <w:tcPr>
            <w:tcW w:w="2212" w:type="dxa"/>
            <w:vMerge/>
            <w:tcBorders>
              <w:top w:val="single" w:sz="4" w:space="0" w:color="000000"/>
              <w:left w:val="single" w:sz="4" w:space="0" w:color="000000"/>
              <w:bottom w:val="single" w:sz="4" w:space="0" w:color="000000"/>
              <w:right w:val="single" w:sz="4" w:space="0" w:color="000000"/>
            </w:tcBorders>
            <w:vAlign w:val="center"/>
            <w:hideMark/>
          </w:tcPr>
          <w:p w14:paraId="06D489A8"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58" w:type="dxa"/>
            <w:tcBorders>
              <w:top w:val="nil"/>
              <w:left w:val="nil"/>
              <w:bottom w:val="single" w:sz="4" w:space="0" w:color="000000"/>
              <w:right w:val="single" w:sz="4" w:space="0" w:color="000000"/>
            </w:tcBorders>
            <w:shd w:val="clear" w:color="auto" w:fill="auto"/>
            <w:hideMark/>
          </w:tcPr>
          <w:p w14:paraId="22B1B5E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14" w:type="dxa"/>
            <w:vMerge/>
            <w:tcBorders>
              <w:top w:val="single" w:sz="4" w:space="0" w:color="000000"/>
              <w:left w:val="single" w:sz="4" w:space="0" w:color="000000"/>
              <w:bottom w:val="single" w:sz="4" w:space="0" w:color="000000"/>
              <w:right w:val="single" w:sz="4" w:space="0" w:color="000000"/>
            </w:tcBorders>
            <w:vAlign w:val="center"/>
            <w:hideMark/>
          </w:tcPr>
          <w:p w14:paraId="169CC19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85" w:type="dxa"/>
            <w:tcBorders>
              <w:top w:val="nil"/>
              <w:left w:val="nil"/>
              <w:bottom w:val="single" w:sz="4" w:space="0" w:color="000000"/>
              <w:right w:val="single" w:sz="4" w:space="0" w:color="000000"/>
            </w:tcBorders>
            <w:shd w:val="clear" w:color="auto" w:fill="auto"/>
            <w:vAlign w:val="center"/>
            <w:hideMark/>
          </w:tcPr>
          <w:p w14:paraId="16BB1001"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(Cao/Trung Bình/Thấp)</w:t>
            </w:r>
          </w:p>
        </w:tc>
      </w:tr>
      <w:tr w:rsidR="00677CED" w:rsidRPr="00EA2B67" w14:paraId="73B7B780" w14:textId="77777777" w:rsidTr="00677CED">
        <w:trPr>
          <w:trHeight w:val="300"/>
        </w:trPr>
        <w:tc>
          <w:tcPr>
            <w:tcW w:w="6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9CBF9A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5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34E2DD"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Bão</w:t>
            </w:r>
          </w:p>
        </w:tc>
        <w:tc>
          <w:tcPr>
            <w:tcW w:w="2212" w:type="dxa"/>
            <w:tcBorders>
              <w:top w:val="nil"/>
              <w:left w:val="nil"/>
              <w:bottom w:val="single" w:sz="4" w:space="0" w:color="000000"/>
              <w:right w:val="single" w:sz="4" w:space="0" w:color="000000"/>
            </w:tcBorders>
            <w:shd w:val="clear" w:color="auto" w:fill="auto"/>
            <w:vAlign w:val="center"/>
            <w:hideMark/>
          </w:tcPr>
          <w:p w14:paraId="44F033C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558" w:type="dxa"/>
            <w:tcBorders>
              <w:top w:val="nil"/>
              <w:left w:val="nil"/>
              <w:bottom w:val="single" w:sz="4" w:space="0" w:color="000000"/>
              <w:right w:val="single" w:sz="4" w:space="0" w:color="000000"/>
            </w:tcBorders>
            <w:shd w:val="clear" w:color="auto" w:fill="auto"/>
            <w:vAlign w:val="center"/>
            <w:hideMark/>
          </w:tcPr>
          <w:p w14:paraId="4DFECD3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31420E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763F414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37EC5E3A"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6A07959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003D2CC"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6DBAB45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558" w:type="dxa"/>
            <w:tcBorders>
              <w:top w:val="nil"/>
              <w:left w:val="nil"/>
              <w:bottom w:val="single" w:sz="4" w:space="0" w:color="000000"/>
              <w:right w:val="single" w:sz="4" w:space="0" w:color="000000"/>
            </w:tcBorders>
            <w:shd w:val="clear" w:color="auto" w:fill="auto"/>
            <w:vAlign w:val="center"/>
            <w:hideMark/>
          </w:tcPr>
          <w:p w14:paraId="2EA69FA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948200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6F01ECF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441D3194"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01E7AE3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301330F9"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6B4A94C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558" w:type="dxa"/>
            <w:tcBorders>
              <w:top w:val="nil"/>
              <w:left w:val="nil"/>
              <w:bottom w:val="single" w:sz="4" w:space="0" w:color="000000"/>
              <w:right w:val="single" w:sz="4" w:space="0" w:color="000000"/>
            </w:tcBorders>
            <w:shd w:val="clear" w:color="auto" w:fill="auto"/>
            <w:vAlign w:val="center"/>
            <w:hideMark/>
          </w:tcPr>
          <w:p w14:paraId="273987D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651DAB0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3E364C6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404D8C38"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2F03DCC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23961E2"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E6CFFA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558" w:type="dxa"/>
            <w:tcBorders>
              <w:top w:val="nil"/>
              <w:left w:val="nil"/>
              <w:bottom w:val="single" w:sz="4" w:space="0" w:color="000000"/>
              <w:right w:val="single" w:sz="4" w:space="0" w:color="000000"/>
            </w:tcBorders>
            <w:shd w:val="clear" w:color="auto" w:fill="auto"/>
            <w:vAlign w:val="center"/>
            <w:hideMark/>
          </w:tcPr>
          <w:p w14:paraId="2698A0B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85AF17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63EE194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316F50A2"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7A0913B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94719DE"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7B83C2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558" w:type="dxa"/>
            <w:tcBorders>
              <w:top w:val="nil"/>
              <w:left w:val="nil"/>
              <w:bottom w:val="single" w:sz="4" w:space="0" w:color="000000"/>
              <w:right w:val="single" w:sz="4" w:space="0" w:color="000000"/>
            </w:tcBorders>
            <w:shd w:val="clear" w:color="auto" w:fill="auto"/>
            <w:vAlign w:val="center"/>
            <w:hideMark/>
          </w:tcPr>
          <w:p w14:paraId="01E9851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6A33E5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6F9B3C9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7EF560B0"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1675151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24B7F791"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0A13D1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558" w:type="dxa"/>
            <w:tcBorders>
              <w:top w:val="nil"/>
              <w:left w:val="nil"/>
              <w:bottom w:val="single" w:sz="4" w:space="0" w:color="000000"/>
              <w:right w:val="single" w:sz="4" w:space="0" w:color="000000"/>
            </w:tcBorders>
            <w:shd w:val="clear" w:color="auto" w:fill="auto"/>
            <w:vAlign w:val="center"/>
            <w:hideMark/>
          </w:tcPr>
          <w:p w14:paraId="04B12C7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1C02AE6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2DE9D74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5F983961"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268B373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5D2662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33A5442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558" w:type="dxa"/>
            <w:tcBorders>
              <w:top w:val="nil"/>
              <w:left w:val="nil"/>
              <w:bottom w:val="single" w:sz="4" w:space="0" w:color="000000"/>
              <w:right w:val="single" w:sz="4" w:space="0" w:color="000000"/>
            </w:tcBorders>
            <w:shd w:val="clear" w:color="auto" w:fill="auto"/>
            <w:vAlign w:val="center"/>
            <w:hideMark/>
          </w:tcPr>
          <w:p w14:paraId="6634542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008E0B2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644FAC7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10854079" w14:textId="77777777" w:rsidTr="00677CED">
        <w:trPr>
          <w:trHeight w:val="520"/>
        </w:trPr>
        <w:tc>
          <w:tcPr>
            <w:tcW w:w="633" w:type="dxa"/>
            <w:vMerge/>
            <w:tcBorders>
              <w:top w:val="nil"/>
              <w:left w:val="single" w:sz="4" w:space="0" w:color="000000"/>
              <w:bottom w:val="single" w:sz="4" w:space="0" w:color="000000"/>
              <w:right w:val="single" w:sz="4" w:space="0" w:color="000000"/>
            </w:tcBorders>
            <w:vAlign w:val="center"/>
            <w:hideMark/>
          </w:tcPr>
          <w:p w14:paraId="6DDE35F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00C97557"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BA7430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558" w:type="dxa"/>
            <w:tcBorders>
              <w:top w:val="nil"/>
              <w:left w:val="nil"/>
              <w:bottom w:val="single" w:sz="4" w:space="0" w:color="000000"/>
              <w:right w:val="single" w:sz="4" w:space="0" w:color="000000"/>
            </w:tcBorders>
            <w:shd w:val="clear" w:color="auto" w:fill="auto"/>
            <w:vAlign w:val="center"/>
            <w:hideMark/>
          </w:tcPr>
          <w:p w14:paraId="6AC334C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5DCC249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7BA5539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42A13786"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6307097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200229B1"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0E06258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558" w:type="dxa"/>
            <w:tcBorders>
              <w:top w:val="nil"/>
              <w:left w:val="nil"/>
              <w:bottom w:val="single" w:sz="4" w:space="0" w:color="000000"/>
              <w:right w:val="single" w:sz="4" w:space="0" w:color="000000"/>
            </w:tcBorders>
            <w:shd w:val="clear" w:color="auto" w:fill="auto"/>
            <w:vAlign w:val="center"/>
            <w:hideMark/>
          </w:tcPr>
          <w:p w14:paraId="1CDA3E5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B95DC4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3F307FB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051C0B84"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3DDBDC8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36A91B5D"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108B883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558" w:type="dxa"/>
            <w:tcBorders>
              <w:top w:val="nil"/>
              <w:left w:val="nil"/>
              <w:bottom w:val="single" w:sz="4" w:space="0" w:color="000000"/>
              <w:right w:val="single" w:sz="4" w:space="0" w:color="000000"/>
            </w:tcBorders>
            <w:shd w:val="clear" w:color="auto" w:fill="auto"/>
            <w:vAlign w:val="center"/>
            <w:hideMark/>
          </w:tcPr>
          <w:p w14:paraId="53F5801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0C40EC7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31BB9A5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7798EA4A"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1FF2849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35D68E0C"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0314246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558" w:type="dxa"/>
            <w:tcBorders>
              <w:top w:val="nil"/>
              <w:left w:val="nil"/>
              <w:bottom w:val="single" w:sz="4" w:space="0" w:color="000000"/>
              <w:right w:val="single" w:sz="4" w:space="0" w:color="000000"/>
            </w:tcBorders>
            <w:shd w:val="clear" w:color="auto" w:fill="auto"/>
            <w:vAlign w:val="center"/>
            <w:hideMark/>
          </w:tcPr>
          <w:p w14:paraId="36C42B5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1EBEEEB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1DD7B71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002573AD"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4061046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64F2D66E"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5319333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558" w:type="dxa"/>
            <w:tcBorders>
              <w:top w:val="nil"/>
              <w:left w:val="nil"/>
              <w:bottom w:val="single" w:sz="4" w:space="0" w:color="000000"/>
              <w:right w:val="single" w:sz="4" w:space="0" w:color="000000"/>
            </w:tcBorders>
            <w:shd w:val="clear" w:color="auto" w:fill="auto"/>
            <w:vAlign w:val="center"/>
            <w:hideMark/>
          </w:tcPr>
          <w:p w14:paraId="08CDDAF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5C55C20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w:t>
            </w:r>
          </w:p>
        </w:tc>
        <w:tc>
          <w:tcPr>
            <w:tcW w:w="1985" w:type="dxa"/>
            <w:tcBorders>
              <w:top w:val="nil"/>
              <w:left w:val="nil"/>
              <w:bottom w:val="single" w:sz="4" w:space="0" w:color="000000"/>
              <w:right w:val="single" w:sz="4" w:space="0" w:color="000000"/>
            </w:tcBorders>
            <w:shd w:val="clear" w:color="auto" w:fill="auto"/>
            <w:vAlign w:val="center"/>
            <w:hideMark/>
          </w:tcPr>
          <w:p w14:paraId="61010B9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13B6296B" w14:textId="77777777" w:rsidTr="00677CED">
        <w:trPr>
          <w:trHeight w:val="300"/>
        </w:trPr>
        <w:tc>
          <w:tcPr>
            <w:tcW w:w="63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D3579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50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D407FC"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Ngập lụt</w:t>
            </w:r>
          </w:p>
        </w:tc>
        <w:tc>
          <w:tcPr>
            <w:tcW w:w="2212" w:type="dxa"/>
            <w:tcBorders>
              <w:top w:val="nil"/>
              <w:left w:val="nil"/>
              <w:bottom w:val="single" w:sz="4" w:space="0" w:color="000000"/>
              <w:right w:val="single" w:sz="4" w:space="0" w:color="000000"/>
            </w:tcBorders>
            <w:shd w:val="clear" w:color="auto" w:fill="auto"/>
            <w:vAlign w:val="center"/>
            <w:hideMark/>
          </w:tcPr>
          <w:p w14:paraId="7E43256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558" w:type="dxa"/>
            <w:tcBorders>
              <w:top w:val="nil"/>
              <w:left w:val="nil"/>
              <w:bottom w:val="single" w:sz="4" w:space="0" w:color="000000"/>
              <w:right w:val="single" w:sz="4" w:space="0" w:color="000000"/>
            </w:tcBorders>
            <w:shd w:val="clear" w:color="auto" w:fill="auto"/>
            <w:vAlign w:val="center"/>
            <w:hideMark/>
          </w:tcPr>
          <w:p w14:paraId="70FE34C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633CCE2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2EBC953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6CF77C96"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4E5FA2B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5F162AD"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586362C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558" w:type="dxa"/>
            <w:tcBorders>
              <w:top w:val="nil"/>
              <w:left w:val="nil"/>
              <w:bottom w:val="single" w:sz="4" w:space="0" w:color="000000"/>
              <w:right w:val="single" w:sz="4" w:space="0" w:color="000000"/>
            </w:tcBorders>
            <w:shd w:val="clear" w:color="auto" w:fill="auto"/>
            <w:vAlign w:val="center"/>
            <w:hideMark/>
          </w:tcPr>
          <w:p w14:paraId="77D18DF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3D40FC0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011064C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06B6968D"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6D73733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0117D99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0B02B91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558" w:type="dxa"/>
            <w:tcBorders>
              <w:top w:val="nil"/>
              <w:left w:val="nil"/>
              <w:bottom w:val="single" w:sz="4" w:space="0" w:color="000000"/>
              <w:right w:val="single" w:sz="4" w:space="0" w:color="000000"/>
            </w:tcBorders>
            <w:shd w:val="clear" w:color="auto" w:fill="auto"/>
            <w:vAlign w:val="center"/>
            <w:hideMark/>
          </w:tcPr>
          <w:p w14:paraId="0283754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08372CE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47C25EA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7065E357"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25BA564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788D687D"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63EE7D2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558" w:type="dxa"/>
            <w:tcBorders>
              <w:top w:val="nil"/>
              <w:left w:val="nil"/>
              <w:bottom w:val="single" w:sz="4" w:space="0" w:color="000000"/>
              <w:right w:val="single" w:sz="4" w:space="0" w:color="000000"/>
            </w:tcBorders>
            <w:shd w:val="clear" w:color="auto" w:fill="auto"/>
            <w:vAlign w:val="center"/>
            <w:hideMark/>
          </w:tcPr>
          <w:p w14:paraId="4F44BAE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1AC3196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49B2EE1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0AD37AC0"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0FCF76C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250C2847"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5E71F4E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558" w:type="dxa"/>
            <w:tcBorders>
              <w:top w:val="nil"/>
              <w:left w:val="nil"/>
              <w:bottom w:val="single" w:sz="4" w:space="0" w:color="000000"/>
              <w:right w:val="single" w:sz="4" w:space="0" w:color="000000"/>
            </w:tcBorders>
            <w:shd w:val="clear" w:color="auto" w:fill="auto"/>
            <w:vAlign w:val="center"/>
            <w:hideMark/>
          </w:tcPr>
          <w:p w14:paraId="54CDE65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7A0B557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1FDA0A8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5F59784F"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6E18BBB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5E63C83"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CAC501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558" w:type="dxa"/>
            <w:tcBorders>
              <w:top w:val="nil"/>
              <w:left w:val="nil"/>
              <w:bottom w:val="single" w:sz="4" w:space="0" w:color="000000"/>
              <w:right w:val="single" w:sz="4" w:space="0" w:color="000000"/>
            </w:tcBorders>
            <w:shd w:val="clear" w:color="auto" w:fill="auto"/>
            <w:vAlign w:val="center"/>
            <w:hideMark/>
          </w:tcPr>
          <w:p w14:paraId="698A89A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02CED39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5396E84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25FBB879"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066945F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0FAEEC3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4A852F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558" w:type="dxa"/>
            <w:tcBorders>
              <w:top w:val="nil"/>
              <w:left w:val="nil"/>
              <w:bottom w:val="single" w:sz="4" w:space="0" w:color="000000"/>
              <w:right w:val="single" w:sz="4" w:space="0" w:color="000000"/>
            </w:tcBorders>
            <w:shd w:val="clear" w:color="auto" w:fill="auto"/>
            <w:vAlign w:val="center"/>
            <w:hideMark/>
          </w:tcPr>
          <w:p w14:paraId="0882CF6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1D5B72D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585091F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69BE4CBD" w14:textId="77777777" w:rsidTr="00677CED">
        <w:trPr>
          <w:trHeight w:val="520"/>
        </w:trPr>
        <w:tc>
          <w:tcPr>
            <w:tcW w:w="633" w:type="dxa"/>
            <w:vMerge/>
            <w:tcBorders>
              <w:top w:val="nil"/>
              <w:left w:val="single" w:sz="4" w:space="0" w:color="000000"/>
              <w:bottom w:val="single" w:sz="4" w:space="0" w:color="000000"/>
              <w:right w:val="single" w:sz="4" w:space="0" w:color="000000"/>
            </w:tcBorders>
            <w:vAlign w:val="center"/>
            <w:hideMark/>
          </w:tcPr>
          <w:p w14:paraId="44E0BF5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7D194E15"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ED587E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558" w:type="dxa"/>
            <w:tcBorders>
              <w:top w:val="nil"/>
              <w:left w:val="nil"/>
              <w:bottom w:val="single" w:sz="4" w:space="0" w:color="000000"/>
              <w:right w:val="single" w:sz="4" w:space="0" w:color="000000"/>
            </w:tcBorders>
            <w:shd w:val="clear" w:color="auto" w:fill="auto"/>
            <w:vAlign w:val="center"/>
            <w:hideMark/>
          </w:tcPr>
          <w:p w14:paraId="70CB373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3F12A08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48A47F8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51823B98"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4492ECE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5397A952"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7C47803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558" w:type="dxa"/>
            <w:tcBorders>
              <w:top w:val="nil"/>
              <w:left w:val="nil"/>
              <w:bottom w:val="single" w:sz="4" w:space="0" w:color="000000"/>
              <w:right w:val="single" w:sz="4" w:space="0" w:color="000000"/>
            </w:tcBorders>
            <w:shd w:val="clear" w:color="auto" w:fill="auto"/>
            <w:vAlign w:val="center"/>
            <w:hideMark/>
          </w:tcPr>
          <w:p w14:paraId="5E0F68A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102E5CA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5DA657C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076BE4EE"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0C3508F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69A4CD68"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7268F00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558" w:type="dxa"/>
            <w:tcBorders>
              <w:top w:val="nil"/>
              <w:left w:val="nil"/>
              <w:bottom w:val="single" w:sz="4" w:space="0" w:color="000000"/>
              <w:right w:val="single" w:sz="4" w:space="0" w:color="000000"/>
            </w:tcBorders>
            <w:shd w:val="clear" w:color="auto" w:fill="auto"/>
            <w:vAlign w:val="center"/>
            <w:hideMark/>
          </w:tcPr>
          <w:p w14:paraId="3ECD80A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6CCC87F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7D88E2A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648EEE3D"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513A443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357F64E"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090DFA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558" w:type="dxa"/>
            <w:tcBorders>
              <w:top w:val="nil"/>
              <w:left w:val="nil"/>
              <w:bottom w:val="single" w:sz="4" w:space="0" w:color="000000"/>
              <w:right w:val="single" w:sz="4" w:space="0" w:color="000000"/>
            </w:tcBorders>
            <w:shd w:val="clear" w:color="auto" w:fill="auto"/>
            <w:vAlign w:val="center"/>
            <w:hideMark/>
          </w:tcPr>
          <w:p w14:paraId="70E026C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623BE9A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2F80357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0221187D" w14:textId="77777777" w:rsidTr="00677CED">
        <w:trPr>
          <w:trHeight w:val="300"/>
        </w:trPr>
        <w:tc>
          <w:tcPr>
            <w:tcW w:w="633" w:type="dxa"/>
            <w:vMerge/>
            <w:tcBorders>
              <w:top w:val="nil"/>
              <w:left w:val="single" w:sz="4" w:space="0" w:color="000000"/>
              <w:bottom w:val="single" w:sz="4" w:space="0" w:color="000000"/>
              <w:right w:val="single" w:sz="4" w:space="0" w:color="000000"/>
            </w:tcBorders>
            <w:vAlign w:val="center"/>
            <w:hideMark/>
          </w:tcPr>
          <w:p w14:paraId="5A56913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single" w:sz="4" w:space="0" w:color="000000"/>
              <w:right w:val="single" w:sz="4" w:space="0" w:color="000000"/>
            </w:tcBorders>
            <w:vAlign w:val="center"/>
            <w:hideMark/>
          </w:tcPr>
          <w:p w14:paraId="460E033C"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29EF23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558" w:type="dxa"/>
            <w:tcBorders>
              <w:top w:val="nil"/>
              <w:left w:val="nil"/>
              <w:bottom w:val="single" w:sz="4" w:space="0" w:color="000000"/>
              <w:right w:val="single" w:sz="4" w:space="0" w:color="000000"/>
            </w:tcBorders>
            <w:shd w:val="clear" w:color="auto" w:fill="auto"/>
            <w:vAlign w:val="center"/>
            <w:hideMark/>
          </w:tcPr>
          <w:p w14:paraId="46BFAEA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1914" w:type="dxa"/>
            <w:tcBorders>
              <w:top w:val="nil"/>
              <w:left w:val="nil"/>
              <w:bottom w:val="single" w:sz="4" w:space="0" w:color="000000"/>
              <w:right w:val="single" w:sz="4" w:space="0" w:color="000000"/>
            </w:tcBorders>
            <w:shd w:val="clear" w:color="auto" w:fill="auto"/>
            <w:vAlign w:val="center"/>
            <w:hideMark/>
          </w:tcPr>
          <w:p w14:paraId="429D1C9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205F468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r>
      <w:tr w:rsidR="00677CED" w:rsidRPr="00EA2B67" w14:paraId="1902BF6C" w14:textId="77777777" w:rsidTr="00677CED">
        <w:trPr>
          <w:trHeight w:val="300"/>
        </w:trPr>
        <w:tc>
          <w:tcPr>
            <w:tcW w:w="633" w:type="dxa"/>
            <w:vMerge w:val="restart"/>
            <w:tcBorders>
              <w:top w:val="nil"/>
              <w:left w:val="single" w:sz="4" w:space="0" w:color="000000"/>
              <w:bottom w:val="nil"/>
              <w:right w:val="single" w:sz="4" w:space="0" w:color="000000"/>
            </w:tcBorders>
            <w:shd w:val="clear" w:color="auto" w:fill="auto"/>
            <w:vAlign w:val="center"/>
            <w:hideMark/>
          </w:tcPr>
          <w:p w14:paraId="4AB5216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509" w:type="dxa"/>
            <w:vMerge w:val="restart"/>
            <w:tcBorders>
              <w:top w:val="nil"/>
              <w:left w:val="single" w:sz="4" w:space="0" w:color="000000"/>
              <w:bottom w:val="nil"/>
              <w:right w:val="single" w:sz="4" w:space="0" w:color="000000"/>
            </w:tcBorders>
            <w:shd w:val="clear" w:color="auto" w:fill="auto"/>
            <w:vAlign w:val="center"/>
            <w:hideMark/>
          </w:tcPr>
          <w:p w14:paraId="21CFCD95"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Hạn hán</w:t>
            </w:r>
          </w:p>
        </w:tc>
        <w:tc>
          <w:tcPr>
            <w:tcW w:w="2212" w:type="dxa"/>
            <w:tcBorders>
              <w:top w:val="nil"/>
              <w:left w:val="nil"/>
              <w:bottom w:val="single" w:sz="4" w:space="0" w:color="000000"/>
              <w:right w:val="single" w:sz="4" w:space="0" w:color="000000"/>
            </w:tcBorders>
            <w:shd w:val="clear" w:color="auto" w:fill="auto"/>
            <w:vAlign w:val="center"/>
            <w:hideMark/>
          </w:tcPr>
          <w:p w14:paraId="3C0E911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558" w:type="dxa"/>
            <w:tcBorders>
              <w:top w:val="nil"/>
              <w:left w:val="nil"/>
              <w:bottom w:val="single" w:sz="4" w:space="0" w:color="000000"/>
              <w:right w:val="single" w:sz="4" w:space="0" w:color="000000"/>
            </w:tcBorders>
            <w:shd w:val="clear" w:color="auto" w:fill="auto"/>
            <w:vAlign w:val="center"/>
            <w:hideMark/>
          </w:tcPr>
          <w:p w14:paraId="15E0EF8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151F58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7044C33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53A52CFC"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197657F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6C1A893B"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510F941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558" w:type="dxa"/>
            <w:tcBorders>
              <w:top w:val="nil"/>
              <w:left w:val="nil"/>
              <w:bottom w:val="single" w:sz="4" w:space="0" w:color="000000"/>
              <w:right w:val="single" w:sz="4" w:space="0" w:color="000000"/>
            </w:tcBorders>
            <w:shd w:val="clear" w:color="auto" w:fill="auto"/>
            <w:vAlign w:val="center"/>
            <w:hideMark/>
          </w:tcPr>
          <w:p w14:paraId="5DB139B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2FF983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527E558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50512E32"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02BB97D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71BBDF5A"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F7462E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558" w:type="dxa"/>
            <w:tcBorders>
              <w:top w:val="nil"/>
              <w:left w:val="nil"/>
              <w:bottom w:val="single" w:sz="4" w:space="0" w:color="000000"/>
              <w:right w:val="single" w:sz="4" w:space="0" w:color="000000"/>
            </w:tcBorders>
            <w:shd w:val="clear" w:color="auto" w:fill="auto"/>
            <w:vAlign w:val="center"/>
            <w:hideMark/>
          </w:tcPr>
          <w:p w14:paraId="3F03155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4570AF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4A4B92F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7CA1169F"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55661DA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498CD301"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3A87BBC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558" w:type="dxa"/>
            <w:tcBorders>
              <w:top w:val="nil"/>
              <w:left w:val="nil"/>
              <w:bottom w:val="single" w:sz="4" w:space="0" w:color="000000"/>
              <w:right w:val="single" w:sz="4" w:space="0" w:color="000000"/>
            </w:tcBorders>
            <w:shd w:val="clear" w:color="auto" w:fill="auto"/>
            <w:vAlign w:val="center"/>
            <w:hideMark/>
          </w:tcPr>
          <w:p w14:paraId="043CC40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2A37F8A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404A476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109CF707"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4AEDCF6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203B06E0"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1383926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558" w:type="dxa"/>
            <w:tcBorders>
              <w:top w:val="nil"/>
              <w:left w:val="nil"/>
              <w:bottom w:val="single" w:sz="4" w:space="0" w:color="000000"/>
              <w:right w:val="single" w:sz="4" w:space="0" w:color="000000"/>
            </w:tcBorders>
            <w:shd w:val="clear" w:color="auto" w:fill="auto"/>
            <w:vAlign w:val="center"/>
            <w:hideMark/>
          </w:tcPr>
          <w:p w14:paraId="3994106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0046D00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37A6AF3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2A564DC7"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70BD76D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2F8447BB"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00C0AB1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558" w:type="dxa"/>
            <w:tcBorders>
              <w:top w:val="nil"/>
              <w:left w:val="nil"/>
              <w:bottom w:val="single" w:sz="4" w:space="0" w:color="000000"/>
              <w:right w:val="single" w:sz="4" w:space="0" w:color="000000"/>
            </w:tcBorders>
            <w:shd w:val="clear" w:color="auto" w:fill="auto"/>
            <w:vAlign w:val="center"/>
            <w:hideMark/>
          </w:tcPr>
          <w:p w14:paraId="7A6FBF1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2C0277E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75BE8DE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28DEBC36"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4BF29F2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35CFE55F"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039F375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558" w:type="dxa"/>
            <w:tcBorders>
              <w:top w:val="nil"/>
              <w:left w:val="nil"/>
              <w:bottom w:val="single" w:sz="4" w:space="0" w:color="000000"/>
              <w:right w:val="single" w:sz="4" w:space="0" w:color="000000"/>
            </w:tcBorders>
            <w:shd w:val="clear" w:color="auto" w:fill="auto"/>
            <w:vAlign w:val="center"/>
            <w:hideMark/>
          </w:tcPr>
          <w:p w14:paraId="0E19F50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14DA7FF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1D6AE4F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3AB2B777" w14:textId="77777777" w:rsidTr="00677CED">
        <w:trPr>
          <w:trHeight w:val="520"/>
        </w:trPr>
        <w:tc>
          <w:tcPr>
            <w:tcW w:w="633" w:type="dxa"/>
            <w:vMerge/>
            <w:tcBorders>
              <w:top w:val="nil"/>
              <w:left w:val="single" w:sz="4" w:space="0" w:color="000000"/>
              <w:bottom w:val="nil"/>
              <w:right w:val="single" w:sz="4" w:space="0" w:color="000000"/>
            </w:tcBorders>
            <w:vAlign w:val="center"/>
            <w:hideMark/>
          </w:tcPr>
          <w:p w14:paraId="03E72D5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56C37EFB"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4EB403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558" w:type="dxa"/>
            <w:tcBorders>
              <w:top w:val="nil"/>
              <w:left w:val="nil"/>
              <w:bottom w:val="single" w:sz="4" w:space="0" w:color="000000"/>
              <w:right w:val="single" w:sz="4" w:space="0" w:color="000000"/>
            </w:tcBorders>
            <w:shd w:val="clear" w:color="auto" w:fill="auto"/>
            <w:vAlign w:val="center"/>
            <w:hideMark/>
          </w:tcPr>
          <w:p w14:paraId="700C7B4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29E2ADE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7835956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06004EE9"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753518A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1100E438"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6A3FE88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558" w:type="dxa"/>
            <w:tcBorders>
              <w:top w:val="nil"/>
              <w:left w:val="nil"/>
              <w:bottom w:val="single" w:sz="4" w:space="0" w:color="000000"/>
              <w:right w:val="single" w:sz="4" w:space="0" w:color="000000"/>
            </w:tcBorders>
            <w:shd w:val="clear" w:color="auto" w:fill="auto"/>
            <w:vAlign w:val="center"/>
            <w:hideMark/>
          </w:tcPr>
          <w:p w14:paraId="30C82EA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0AB28B9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7EA11DC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438204C5"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54DFFE9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303788D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5D8904E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558" w:type="dxa"/>
            <w:tcBorders>
              <w:top w:val="nil"/>
              <w:left w:val="nil"/>
              <w:bottom w:val="single" w:sz="4" w:space="0" w:color="000000"/>
              <w:right w:val="single" w:sz="4" w:space="0" w:color="000000"/>
            </w:tcBorders>
            <w:shd w:val="clear" w:color="auto" w:fill="auto"/>
            <w:vAlign w:val="center"/>
            <w:hideMark/>
          </w:tcPr>
          <w:p w14:paraId="6C8E149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21B8DCA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4BF650A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4F7F858D"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6DFDC01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3ABE6FD2"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36D499B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558" w:type="dxa"/>
            <w:tcBorders>
              <w:top w:val="nil"/>
              <w:left w:val="nil"/>
              <w:bottom w:val="single" w:sz="4" w:space="0" w:color="000000"/>
              <w:right w:val="single" w:sz="4" w:space="0" w:color="000000"/>
            </w:tcBorders>
            <w:shd w:val="clear" w:color="auto" w:fill="auto"/>
            <w:vAlign w:val="center"/>
            <w:hideMark/>
          </w:tcPr>
          <w:p w14:paraId="151AC85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3F83B16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3A399E6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3D89CBE5" w14:textId="77777777" w:rsidTr="00677CED">
        <w:trPr>
          <w:trHeight w:val="300"/>
        </w:trPr>
        <w:tc>
          <w:tcPr>
            <w:tcW w:w="633" w:type="dxa"/>
            <w:vMerge/>
            <w:tcBorders>
              <w:top w:val="nil"/>
              <w:left w:val="single" w:sz="4" w:space="0" w:color="000000"/>
              <w:bottom w:val="nil"/>
              <w:right w:val="single" w:sz="4" w:space="0" w:color="000000"/>
            </w:tcBorders>
            <w:vAlign w:val="center"/>
            <w:hideMark/>
          </w:tcPr>
          <w:p w14:paraId="6A3356C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nil"/>
              <w:left w:val="single" w:sz="4" w:space="0" w:color="000000"/>
              <w:bottom w:val="nil"/>
              <w:right w:val="single" w:sz="4" w:space="0" w:color="000000"/>
            </w:tcBorders>
            <w:vAlign w:val="center"/>
            <w:hideMark/>
          </w:tcPr>
          <w:p w14:paraId="4E94E0FD"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40883BC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558" w:type="dxa"/>
            <w:tcBorders>
              <w:top w:val="nil"/>
              <w:left w:val="nil"/>
              <w:bottom w:val="single" w:sz="4" w:space="0" w:color="000000"/>
              <w:right w:val="single" w:sz="4" w:space="0" w:color="000000"/>
            </w:tcBorders>
            <w:shd w:val="clear" w:color="auto" w:fill="auto"/>
            <w:vAlign w:val="center"/>
            <w:hideMark/>
          </w:tcPr>
          <w:p w14:paraId="456B04E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35A8258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Giữ nguyên</w:t>
            </w:r>
          </w:p>
        </w:tc>
        <w:tc>
          <w:tcPr>
            <w:tcW w:w="1985" w:type="dxa"/>
            <w:tcBorders>
              <w:top w:val="nil"/>
              <w:left w:val="nil"/>
              <w:bottom w:val="single" w:sz="4" w:space="0" w:color="000000"/>
              <w:right w:val="single" w:sz="4" w:space="0" w:color="000000"/>
            </w:tcBorders>
            <w:shd w:val="clear" w:color="auto" w:fill="auto"/>
            <w:vAlign w:val="center"/>
            <w:hideMark/>
          </w:tcPr>
          <w:p w14:paraId="0EB47F7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3C32C526" w14:textId="77777777" w:rsidTr="00677CED">
        <w:trPr>
          <w:trHeight w:val="300"/>
        </w:trPr>
        <w:tc>
          <w:tcPr>
            <w:tcW w:w="6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5FF2B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5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EF7793"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Rét</w:t>
            </w:r>
          </w:p>
        </w:tc>
        <w:tc>
          <w:tcPr>
            <w:tcW w:w="2212" w:type="dxa"/>
            <w:tcBorders>
              <w:top w:val="nil"/>
              <w:left w:val="nil"/>
              <w:bottom w:val="single" w:sz="4" w:space="0" w:color="000000"/>
              <w:right w:val="single" w:sz="4" w:space="0" w:color="000000"/>
            </w:tcBorders>
            <w:shd w:val="clear" w:color="auto" w:fill="auto"/>
            <w:vAlign w:val="center"/>
            <w:hideMark/>
          </w:tcPr>
          <w:p w14:paraId="66CB307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558" w:type="dxa"/>
            <w:tcBorders>
              <w:top w:val="nil"/>
              <w:left w:val="nil"/>
              <w:bottom w:val="single" w:sz="4" w:space="0" w:color="000000"/>
              <w:right w:val="single" w:sz="4" w:space="0" w:color="000000"/>
            </w:tcBorders>
            <w:shd w:val="clear" w:color="auto" w:fill="auto"/>
            <w:vAlign w:val="center"/>
            <w:hideMark/>
          </w:tcPr>
          <w:p w14:paraId="1C0F655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15B00DE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1E12397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20AD6D3B"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02C20A8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691A16E8"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8EDC1E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558" w:type="dxa"/>
            <w:tcBorders>
              <w:top w:val="nil"/>
              <w:left w:val="nil"/>
              <w:bottom w:val="single" w:sz="4" w:space="0" w:color="000000"/>
              <w:right w:val="single" w:sz="4" w:space="0" w:color="000000"/>
            </w:tcBorders>
            <w:shd w:val="clear" w:color="auto" w:fill="auto"/>
            <w:vAlign w:val="center"/>
            <w:hideMark/>
          </w:tcPr>
          <w:p w14:paraId="4433F8C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18DAF56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230562D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4D8B6967"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384440D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2D780166"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6FDA6D9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558" w:type="dxa"/>
            <w:tcBorders>
              <w:top w:val="nil"/>
              <w:left w:val="nil"/>
              <w:bottom w:val="single" w:sz="4" w:space="0" w:color="000000"/>
              <w:right w:val="single" w:sz="4" w:space="0" w:color="000000"/>
            </w:tcBorders>
            <w:shd w:val="clear" w:color="auto" w:fill="auto"/>
            <w:vAlign w:val="center"/>
            <w:hideMark/>
          </w:tcPr>
          <w:p w14:paraId="29ABE56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28D1B8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3A64F15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2FF2ED5B"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7857633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4B871EA9"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19B00AD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558" w:type="dxa"/>
            <w:tcBorders>
              <w:top w:val="nil"/>
              <w:left w:val="nil"/>
              <w:bottom w:val="single" w:sz="4" w:space="0" w:color="000000"/>
              <w:right w:val="single" w:sz="4" w:space="0" w:color="000000"/>
            </w:tcBorders>
            <w:shd w:val="clear" w:color="auto" w:fill="auto"/>
            <w:vAlign w:val="center"/>
            <w:hideMark/>
          </w:tcPr>
          <w:p w14:paraId="119CC4F5"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63C9F3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1EB5651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6CF57B3A"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15888E0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32BD97CF"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E759DF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558" w:type="dxa"/>
            <w:tcBorders>
              <w:top w:val="nil"/>
              <w:left w:val="nil"/>
              <w:bottom w:val="single" w:sz="4" w:space="0" w:color="000000"/>
              <w:right w:val="single" w:sz="4" w:space="0" w:color="000000"/>
            </w:tcBorders>
            <w:shd w:val="clear" w:color="auto" w:fill="auto"/>
            <w:vAlign w:val="center"/>
            <w:hideMark/>
          </w:tcPr>
          <w:p w14:paraId="7138F3C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30EDE3B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314631E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5F310565"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20855A2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36DF79C8"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364FC6A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558" w:type="dxa"/>
            <w:tcBorders>
              <w:top w:val="nil"/>
              <w:left w:val="nil"/>
              <w:bottom w:val="single" w:sz="4" w:space="0" w:color="000000"/>
              <w:right w:val="single" w:sz="4" w:space="0" w:color="000000"/>
            </w:tcBorders>
            <w:shd w:val="clear" w:color="auto" w:fill="auto"/>
            <w:vAlign w:val="center"/>
            <w:hideMark/>
          </w:tcPr>
          <w:p w14:paraId="2D85863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67B65C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76FCE6D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6146544B"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76A8E98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4914BBB6"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3B7207C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558" w:type="dxa"/>
            <w:tcBorders>
              <w:top w:val="nil"/>
              <w:left w:val="nil"/>
              <w:bottom w:val="single" w:sz="4" w:space="0" w:color="000000"/>
              <w:right w:val="single" w:sz="4" w:space="0" w:color="000000"/>
            </w:tcBorders>
            <w:shd w:val="clear" w:color="auto" w:fill="auto"/>
            <w:vAlign w:val="center"/>
            <w:hideMark/>
          </w:tcPr>
          <w:p w14:paraId="20A0AB1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ED076B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2E67DAE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0CADC732" w14:textId="77777777" w:rsidTr="00677CED">
        <w:trPr>
          <w:trHeight w:val="52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621CA2C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7F9E7F57"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7E8829E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558" w:type="dxa"/>
            <w:tcBorders>
              <w:top w:val="nil"/>
              <w:left w:val="nil"/>
              <w:bottom w:val="single" w:sz="4" w:space="0" w:color="000000"/>
              <w:right w:val="single" w:sz="4" w:space="0" w:color="000000"/>
            </w:tcBorders>
            <w:shd w:val="clear" w:color="auto" w:fill="auto"/>
            <w:vAlign w:val="center"/>
            <w:hideMark/>
          </w:tcPr>
          <w:p w14:paraId="48BBB7E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648B6CB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53D77B9B"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763C919E"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01BF937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2D8A29CF"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2872A64C"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558" w:type="dxa"/>
            <w:tcBorders>
              <w:top w:val="nil"/>
              <w:left w:val="nil"/>
              <w:bottom w:val="single" w:sz="4" w:space="0" w:color="000000"/>
              <w:right w:val="single" w:sz="4" w:space="0" w:color="000000"/>
            </w:tcBorders>
            <w:shd w:val="clear" w:color="auto" w:fill="auto"/>
            <w:vAlign w:val="center"/>
            <w:hideMark/>
          </w:tcPr>
          <w:p w14:paraId="51626FA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48621C6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76E97BB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3DC5ABCA"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0CAB4EC4"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22F96C21"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55B5E6E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558" w:type="dxa"/>
            <w:tcBorders>
              <w:top w:val="nil"/>
              <w:left w:val="nil"/>
              <w:bottom w:val="single" w:sz="4" w:space="0" w:color="000000"/>
              <w:right w:val="single" w:sz="4" w:space="0" w:color="000000"/>
            </w:tcBorders>
            <w:shd w:val="clear" w:color="auto" w:fill="auto"/>
            <w:vAlign w:val="center"/>
            <w:hideMark/>
          </w:tcPr>
          <w:p w14:paraId="3E693A76"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65F4A05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74B779B9"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2E553EB6"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635C2857"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61848824"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3467B48E"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558" w:type="dxa"/>
            <w:tcBorders>
              <w:top w:val="nil"/>
              <w:left w:val="nil"/>
              <w:bottom w:val="single" w:sz="4" w:space="0" w:color="000000"/>
              <w:right w:val="single" w:sz="4" w:space="0" w:color="000000"/>
            </w:tcBorders>
            <w:shd w:val="clear" w:color="auto" w:fill="auto"/>
            <w:vAlign w:val="center"/>
            <w:hideMark/>
          </w:tcPr>
          <w:p w14:paraId="09867F82"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07D6627D"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468D1B18"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r w:rsidR="00677CED" w:rsidRPr="00EA2B67" w14:paraId="06EEA48B" w14:textId="77777777" w:rsidTr="00677CED">
        <w:trPr>
          <w:trHeight w:val="300"/>
        </w:trPr>
        <w:tc>
          <w:tcPr>
            <w:tcW w:w="633" w:type="dxa"/>
            <w:vMerge/>
            <w:tcBorders>
              <w:top w:val="single" w:sz="4" w:space="0" w:color="auto"/>
              <w:left w:val="single" w:sz="4" w:space="0" w:color="auto"/>
              <w:bottom w:val="single" w:sz="4" w:space="0" w:color="auto"/>
              <w:right w:val="single" w:sz="4" w:space="0" w:color="auto"/>
            </w:tcBorders>
            <w:vAlign w:val="center"/>
            <w:hideMark/>
          </w:tcPr>
          <w:p w14:paraId="1753A18A"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509" w:type="dxa"/>
            <w:vMerge/>
            <w:tcBorders>
              <w:top w:val="single" w:sz="4" w:space="0" w:color="auto"/>
              <w:left w:val="single" w:sz="4" w:space="0" w:color="auto"/>
              <w:bottom w:val="single" w:sz="4" w:space="0" w:color="auto"/>
              <w:right w:val="single" w:sz="4" w:space="0" w:color="auto"/>
            </w:tcBorders>
            <w:vAlign w:val="center"/>
            <w:hideMark/>
          </w:tcPr>
          <w:p w14:paraId="7E68E14D" w14:textId="77777777" w:rsidR="00677CED" w:rsidRPr="00EA2B67" w:rsidRDefault="00677CE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212" w:type="dxa"/>
            <w:tcBorders>
              <w:top w:val="nil"/>
              <w:left w:val="nil"/>
              <w:bottom w:val="single" w:sz="4" w:space="0" w:color="000000"/>
              <w:right w:val="single" w:sz="4" w:space="0" w:color="000000"/>
            </w:tcBorders>
            <w:shd w:val="clear" w:color="auto" w:fill="auto"/>
            <w:vAlign w:val="center"/>
            <w:hideMark/>
          </w:tcPr>
          <w:p w14:paraId="189853B1"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558" w:type="dxa"/>
            <w:tcBorders>
              <w:top w:val="nil"/>
              <w:left w:val="nil"/>
              <w:bottom w:val="single" w:sz="4" w:space="0" w:color="000000"/>
              <w:right w:val="single" w:sz="4" w:space="0" w:color="000000"/>
            </w:tcBorders>
            <w:shd w:val="clear" w:color="auto" w:fill="auto"/>
            <w:vAlign w:val="center"/>
            <w:hideMark/>
          </w:tcPr>
          <w:p w14:paraId="26CF6593"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c>
          <w:tcPr>
            <w:tcW w:w="1914" w:type="dxa"/>
            <w:tcBorders>
              <w:top w:val="nil"/>
              <w:left w:val="nil"/>
              <w:bottom w:val="single" w:sz="4" w:space="0" w:color="000000"/>
              <w:right w:val="single" w:sz="4" w:space="0" w:color="000000"/>
            </w:tcBorders>
            <w:shd w:val="clear" w:color="auto" w:fill="auto"/>
            <w:vAlign w:val="center"/>
            <w:hideMark/>
          </w:tcPr>
          <w:p w14:paraId="7D787BAF"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ít</w:t>
            </w:r>
          </w:p>
        </w:tc>
        <w:tc>
          <w:tcPr>
            <w:tcW w:w="1985" w:type="dxa"/>
            <w:tcBorders>
              <w:top w:val="nil"/>
              <w:left w:val="nil"/>
              <w:bottom w:val="single" w:sz="4" w:space="0" w:color="000000"/>
              <w:right w:val="single" w:sz="4" w:space="0" w:color="000000"/>
            </w:tcBorders>
            <w:shd w:val="clear" w:color="auto" w:fill="auto"/>
            <w:vAlign w:val="center"/>
            <w:hideMark/>
          </w:tcPr>
          <w:p w14:paraId="122DED20" w14:textId="77777777" w:rsidR="00677CED" w:rsidRPr="00EA2B67" w:rsidRDefault="00677CE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TB</w:t>
            </w:r>
          </w:p>
        </w:tc>
      </w:tr>
    </w:tbl>
    <w:p w14:paraId="3C98F91E"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5399B948" w14:textId="0A156F9A"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12" w:name="_Toc519939144"/>
      <w:r w:rsidRPr="00EA2B67">
        <w:rPr>
          <w:rFonts w:ascii="Times New Roman" w:eastAsia="Times New Roman" w:hAnsi="Times New Roman"/>
          <w:b/>
          <w:color w:val="auto"/>
          <w:sz w:val="24"/>
          <w:szCs w:val="24"/>
          <w:lang w:val="en-US"/>
        </w:rPr>
        <w:lastRenderedPageBreak/>
        <w:t xml:space="preserve">Sõ họa bản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ồ rủi ro thiên tai/</w:t>
      </w:r>
      <w:commentRangeStart w:id="13"/>
      <w:commentRangeStart w:id="14"/>
      <w:r w:rsidRPr="00EA2B67">
        <w:rPr>
          <w:rFonts w:ascii="Times New Roman" w:eastAsia="Times New Roman" w:hAnsi="Times New Roman"/>
          <w:b/>
          <w:color w:val="auto"/>
          <w:sz w:val="24"/>
          <w:szCs w:val="24"/>
          <w:lang w:val="en-US"/>
        </w:rPr>
        <w:t>BÐKH</w:t>
      </w:r>
      <w:bookmarkEnd w:id="12"/>
      <w:commentRangeEnd w:id="13"/>
      <w:r w:rsidR="005C3271">
        <w:rPr>
          <w:rStyle w:val="CommentReference"/>
          <w:rFonts w:ascii="Times New Roman" w:eastAsia="Calibri" w:hAnsi="Times New Roman"/>
          <w:color w:val="000000"/>
          <w:u w:color="000000"/>
          <w:lang w:val="en-US"/>
        </w:rPr>
        <w:commentReference w:id="13"/>
      </w:r>
      <w:commentRangeEnd w:id="14"/>
      <w:r w:rsidR="005C3271">
        <w:rPr>
          <w:rStyle w:val="CommentReference"/>
          <w:rFonts w:ascii="Times New Roman" w:eastAsia="Calibri" w:hAnsi="Times New Roman"/>
          <w:color w:val="000000"/>
          <w:u w:color="000000"/>
          <w:lang w:val="en-US"/>
        </w:rPr>
        <w:commentReference w:id="14"/>
      </w:r>
    </w:p>
    <w:p w14:paraId="568A8493" w14:textId="49CBD7B7" w:rsidR="00E87FF5" w:rsidRPr="00EA2B67" w:rsidRDefault="00E87FF5" w:rsidP="00EA2B67">
      <w:pPr>
        <w:tabs>
          <w:tab w:val="left" w:pos="360"/>
        </w:tabs>
        <w:spacing w:before="120" w:after="0" w:line="240" w:lineRule="auto"/>
        <w:rPr>
          <w:rFonts w:ascii="Times New Roman" w:hAnsi="Times New Roman"/>
          <w:sz w:val="24"/>
          <w:szCs w:val="24"/>
          <w:lang w:val="en-US"/>
        </w:rPr>
      </w:pPr>
      <w:bookmarkStart w:id="15" w:name="_GoBack"/>
      <w:r w:rsidRPr="00EA2B67">
        <w:rPr>
          <w:rFonts w:ascii="Times New Roman" w:hAnsi="Times New Roman"/>
          <w:noProof/>
          <w:sz w:val="24"/>
          <w:szCs w:val="24"/>
          <w:lang w:val="en-US"/>
        </w:rPr>
        <w:drawing>
          <wp:inline distT="0" distB="0" distL="0" distR="0" wp14:anchorId="6CF4FF57" wp14:editId="48144A7F">
            <wp:extent cx="6286500" cy="8382000"/>
            <wp:effectExtent l="0" t="0" r="1270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286500" cy="8382000"/>
                    </a:xfrm>
                    <a:prstGeom prst="rect">
                      <a:avLst/>
                    </a:prstGeom>
                    <a:noFill/>
                    <a:ln>
                      <a:noFill/>
                    </a:ln>
                  </pic:spPr>
                </pic:pic>
              </a:graphicData>
            </a:graphic>
          </wp:inline>
        </w:drawing>
      </w:r>
      <w:bookmarkEnd w:id="15"/>
    </w:p>
    <w:p w14:paraId="1E67B31F" w14:textId="74750799" w:rsidR="001E1A13" w:rsidRPr="00EA2B67" w:rsidRDefault="001E1A13" w:rsidP="00EA2B67">
      <w:pPr>
        <w:pStyle w:val="ListParagraph"/>
        <w:tabs>
          <w:tab w:val="left" w:pos="360"/>
        </w:tabs>
        <w:spacing w:before="120" w:after="0" w:line="240" w:lineRule="auto"/>
        <w:ind w:left="0"/>
        <w:jc w:val="both"/>
        <w:rPr>
          <w:rFonts w:ascii="Times New Roman" w:hAnsi="Times New Roman"/>
          <w:i/>
          <w:iCs/>
          <w:sz w:val="24"/>
          <w:szCs w:val="24"/>
          <w:lang w:val="en-US"/>
        </w:rPr>
      </w:pPr>
      <w:r w:rsidRPr="00EA2B67">
        <w:rPr>
          <w:rFonts w:ascii="Times New Roman" w:hAnsi="Times New Roman"/>
          <w:i/>
          <w:iCs/>
          <w:sz w:val="24"/>
          <w:szCs w:val="24"/>
          <w:lang w:val="en-US"/>
        </w:rPr>
        <w:t>(</w:t>
      </w:r>
      <w:r w:rsidR="00045BEB" w:rsidRPr="00EA2B67">
        <w:rPr>
          <w:rFonts w:ascii="Times New Roman" w:hAnsi="Times New Roman"/>
          <w:i/>
          <w:iCs/>
          <w:sz w:val="24"/>
          <w:szCs w:val="24"/>
          <w:lang w:val="en-US"/>
        </w:rPr>
        <w:t xml:space="preserve">Sơ </w:t>
      </w:r>
      <w:r w:rsidRPr="00EA2B67">
        <w:rPr>
          <w:rFonts w:ascii="Times New Roman" w:hAnsi="Times New Roman"/>
          <w:i/>
          <w:iCs/>
          <w:sz w:val="24"/>
          <w:szCs w:val="24"/>
          <w:lang w:val="en-US"/>
        </w:rPr>
        <w:t>họa bản đồ rủi ro thiên tai/BĐKH của xã</w:t>
      </w:r>
      <w:r w:rsidR="00045BEB" w:rsidRPr="00EA2B67">
        <w:rPr>
          <w:rFonts w:ascii="Times New Roman" w:hAnsi="Times New Roman"/>
          <w:i/>
          <w:iCs/>
          <w:sz w:val="24"/>
          <w:szCs w:val="24"/>
          <w:lang w:val="en-US"/>
        </w:rPr>
        <w:t xml:space="preserve"> Nghĩa Thành</w:t>
      </w:r>
      <w:r w:rsidRPr="00EA2B67">
        <w:rPr>
          <w:rFonts w:ascii="Times New Roman" w:hAnsi="Times New Roman"/>
          <w:i/>
          <w:iCs/>
          <w:sz w:val="24"/>
          <w:szCs w:val="24"/>
          <w:lang w:val="en-US"/>
        </w:rPr>
        <w:t>)</w:t>
      </w:r>
    </w:p>
    <w:p w14:paraId="543EDF85" w14:textId="736715C6"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16" w:name="_Toc519939145"/>
      <w:r w:rsidRPr="00EA2B67">
        <w:rPr>
          <w:rFonts w:ascii="Times New Roman" w:eastAsia="Times New Roman" w:hAnsi="Times New Roman"/>
          <w:b/>
          <w:color w:val="auto"/>
          <w:sz w:val="24"/>
          <w:szCs w:val="24"/>
          <w:lang w:val="en-US"/>
        </w:rPr>
        <w:lastRenderedPageBreak/>
        <w:t xml:space="preserve">Ðối </w:t>
      </w:r>
      <w:r w:rsidR="00934EAD" w:rsidRPr="00EA2B67">
        <w:rPr>
          <w:rFonts w:ascii="Times New Roman" w:eastAsia="Times New Roman" w:hAnsi="Times New Roman"/>
          <w:b/>
          <w:color w:val="auto"/>
          <w:sz w:val="24"/>
          <w:szCs w:val="24"/>
          <w:lang w:val="en-US"/>
        </w:rPr>
        <w:t>tượng</w:t>
      </w:r>
      <w:r w:rsidRPr="00EA2B67">
        <w:rPr>
          <w:rFonts w:ascii="Times New Roman" w:eastAsia="Times New Roman" w:hAnsi="Times New Roman"/>
          <w:b/>
          <w:color w:val="auto"/>
          <w:sz w:val="24"/>
          <w:szCs w:val="24"/>
          <w:lang w:val="en-US"/>
        </w:rPr>
        <w:t xml:space="preserve"> dễ bị tổn </w:t>
      </w:r>
      <w:bookmarkEnd w:id="16"/>
      <w:r w:rsidR="00934EAD" w:rsidRPr="00EA2B67">
        <w:rPr>
          <w:rFonts w:ascii="Times New Roman" w:eastAsia="Times New Roman" w:hAnsi="Times New Roman"/>
          <w:b/>
          <w:color w:val="auto"/>
          <w:sz w:val="24"/>
          <w:szCs w:val="24"/>
          <w:lang w:val="en-US"/>
        </w:rPr>
        <w:t>thương</w:t>
      </w:r>
      <w:r w:rsidRPr="00EA2B67">
        <w:rPr>
          <w:rFonts w:ascii="Times New Roman" w:eastAsia="Times New Roman" w:hAnsi="Times New Roman"/>
          <w:b/>
          <w:color w:val="auto"/>
          <w:sz w:val="24"/>
          <w:szCs w:val="24"/>
          <w:lang w:val="en-US"/>
        </w:rPr>
        <w:tab/>
      </w:r>
    </w:p>
    <w:p w14:paraId="0B11C59D"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tbl>
      <w:tblPr>
        <w:tblW w:w="11482" w:type="dxa"/>
        <w:tblInd w:w="-459" w:type="dxa"/>
        <w:tblLayout w:type="fixed"/>
        <w:tblLook w:val="04A0" w:firstRow="1" w:lastRow="0" w:firstColumn="1" w:lastColumn="0" w:noHBand="0" w:noVBand="1"/>
      </w:tblPr>
      <w:tblGrid>
        <w:gridCol w:w="559"/>
        <w:gridCol w:w="1426"/>
        <w:gridCol w:w="584"/>
        <w:gridCol w:w="681"/>
        <w:gridCol w:w="584"/>
        <w:gridCol w:w="745"/>
        <w:gridCol w:w="656"/>
        <w:gridCol w:w="584"/>
        <w:gridCol w:w="745"/>
        <w:gridCol w:w="495"/>
        <w:gridCol w:w="681"/>
        <w:gridCol w:w="495"/>
        <w:gridCol w:w="696"/>
        <w:gridCol w:w="567"/>
        <w:gridCol w:w="708"/>
        <w:gridCol w:w="567"/>
        <w:gridCol w:w="709"/>
      </w:tblGrid>
      <w:tr w:rsidR="001C60C3" w:rsidRPr="00EA2B67" w14:paraId="0A6A60C5" w14:textId="77777777" w:rsidTr="00F661F6">
        <w:trPr>
          <w:trHeight w:val="360"/>
        </w:trPr>
        <w:tc>
          <w:tcPr>
            <w:tcW w:w="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FB6515D"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TT</w:t>
            </w:r>
          </w:p>
        </w:tc>
        <w:tc>
          <w:tcPr>
            <w:tcW w:w="1426" w:type="dxa"/>
            <w:tcBorders>
              <w:top w:val="single" w:sz="4" w:space="0" w:color="auto"/>
              <w:left w:val="nil"/>
              <w:bottom w:val="single" w:sz="4" w:space="0" w:color="auto"/>
              <w:right w:val="single" w:sz="4" w:space="0" w:color="auto"/>
            </w:tcBorders>
            <w:shd w:val="clear" w:color="auto" w:fill="auto"/>
            <w:vAlign w:val="center"/>
            <w:hideMark/>
          </w:tcPr>
          <w:p w14:paraId="205C3D4C"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w:t>
            </w:r>
          </w:p>
        </w:tc>
        <w:tc>
          <w:tcPr>
            <w:tcW w:w="9497" w:type="dxa"/>
            <w:gridSpan w:val="15"/>
            <w:tcBorders>
              <w:top w:val="single" w:sz="4" w:space="0" w:color="auto"/>
              <w:left w:val="nil"/>
              <w:bottom w:val="single" w:sz="4" w:space="0" w:color="auto"/>
              <w:right w:val="single" w:sz="4" w:space="0" w:color="000000"/>
            </w:tcBorders>
            <w:shd w:val="clear" w:color="auto" w:fill="auto"/>
            <w:vAlign w:val="center"/>
            <w:hideMark/>
          </w:tcPr>
          <w:p w14:paraId="0DA83E4A"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Đối tượng dễ bị tổn thương</w:t>
            </w:r>
          </w:p>
        </w:tc>
      </w:tr>
      <w:tr w:rsidR="00F661F6" w:rsidRPr="00EA2B67" w14:paraId="0382FC1B" w14:textId="77777777" w:rsidTr="00F661F6">
        <w:trPr>
          <w:trHeight w:val="1300"/>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2E0F2EC6"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1426" w:type="dxa"/>
            <w:tcBorders>
              <w:top w:val="nil"/>
              <w:left w:val="nil"/>
              <w:bottom w:val="single" w:sz="4" w:space="0" w:color="auto"/>
              <w:right w:val="single" w:sz="4" w:space="0" w:color="auto"/>
            </w:tcBorders>
            <w:shd w:val="clear" w:color="auto" w:fill="auto"/>
            <w:vAlign w:val="center"/>
            <w:hideMark/>
          </w:tcPr>
          <w:p w14:paraId="1782272B"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w:t>
            </w:r>
          </w:p>
        </w:tc>
        <w:tc>
          <w:tcPr>
            <w:tcW w:w="1265" w:type="dxa"/>
            <w:gridSpan w:val="2"/>
            <w:tcBorders>
              <w:top w:val="single" w:sz="4" w:space="0" w:color="auto"/>
              <w:left w:val="nil"/>
              <w:bottom w:val="single" w:sz="4" w:space="0" w:color="auto"/>
              <w:right w:val="single" w:sz="4" w:space="0" w:color="000000"/>
            </w:tcBorders>
            <w:shd w:val="clear" w:color="auto" w:fill="auto"/>
            <w:vAlign w:val="center"/>
            <w:hideMark/>
          </w:tcPr>
          <w:p w14:paraId="772549C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Trẻ em dưới 5 tuổi</w:t>
            </w:r>
          </w:p>
        </w:tc>
        <w:tc>
          <w:tcPr>
            <w:tcW w:w="1329" w:type="dxa"/>
            <w:gridSpan w:val="2"/>
            <w:tcBorders>
              <w:top w:val="single" w:sz="4" w:space="0" w:color="auto"/>
              <w:left w:val="nil"/>
              <w:bottom w:val="single" w:sz="4" w:space="0" w:color="auto"/>
              <w:right w:val="single" w:sz="4" w:space="0" w:color="000000"/>
            </w:tcBorders>
            <w:shd w:val="clear" w:color="auto" w:fill="auto"/>
            <w:vAlign w:val="center"/>
            <w:hideMark/>
          </w:tcPr>
          <w:p w14:paraId="6C8D2B9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Trẻ em từ 5-16 tuổi (trẻ dưới 16 tuổi, chưa tách)</w:t>
            </w:r>
          </w:p>
        </w:tc>
        <w:tc>
          <w:tcPr>
            <w:tcW w:w="656" w:type="dxa"/>
            <w:tcBorders>
              <w:top w:val="nil"/>
              <w:left w:val="nil"/>
              <w:bottom w:val="single" w:sz="4" w:space="0" w:color="auto"/>
              <w:right w:val="single" w:sz="4" w:space="0" w:color="auto"/>
            </w:tcBorders>
            <w:shd w:val="clear" w:color="auto" w:fill="auto"/>
            <w:vAlign w:val="center"/>
            <w:hideMark/>
          </w:tcPr>
          <w:p w14:paraId="7ECF26D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Phụ nữ có thai*</w:t>
            </w:r>
          </w:p>
        </w:tc>
        <w:tc>
          <w:tcPr>
            <w:tcW w:w="1329" w:type="dxa"/>
            <w:gridSpan w:val="2"/>
            <w:tcBorders>
              <w:top w:val="single" w:sz="4" w:space="0" w:color="auto"/>
              <w:left w:val="nil"/>
              <w:bottom w:val="single" w:sz="4" w:space="0" w:color="auto"/>
              <w:right w:val="single" w:sz="4" w:space="0" w:color="000000"/>
            </w:tcBorders>
            <w:shd w:val="clear" w:color="auto" w:fill="auto"/>
            <w:vAlign w:val="center"/>
            <w:hideMark/>
          </w:tcPr>
          <w:p w14:paraId="6C11C2D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Người cao tuổi</w:t>
            </w:r>
          </w:p>
        </w:tc>
        <w:tc>
          <w:tcPr>
            <w:tcW w:w="1176" w:type="dxa"/>
            <w:gridSpan w:val="2"/>
            <w:tcBorders>
              <w:top w:val="single" w:sz="4" w:space="0" w:color="auto"/>
              <w:left w:val="nil"/>
              <w:bottom w:val="single" w:sz="4" w:space="0" w:color="auto"/>
              <w:right w:val="single" w:sz="4" w:space="0" w:color="000000"/>
            </w:tcBorders>
            <w:shd w:val="clear" w:color="auto" w:fill="auto"/>
            <w:vAlign w:val="center"/>
            <w:hideMark/>
          </w:tcPr>
          <w:p w14:paraId="006DCAD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Người khuyết tật</w:t>
            </w:r>
          </w:p>
        </w:tc>
        <w:tc>
          <w:tcPr>
            <w:tcW w:w="1191" w:type="dxa"/>
            <w:gridSpan w:val="2"/>
            <w:tcBorders>
              <w:top w:val="single" w:sz="4" w:space="0" w:color="auto"/>
              <w:left w:val="nil"/>
              <w:bottom w:val="single" w:sz="4" w:space="0" w:color="auto"/>
              <w:right w:val="single" w:sz="4" w:space="0" w:color="000000"/>
            </w:tcBorders>
            <w:shd w:val="clear" w:color="auto" w:fill="auto"/>
            <w:vAlign w:val="center"/>
            <w:hideMark/>
          </w:tcPr>
          <w:p w14:paraId="0F0B6E4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Người bị bệnh hiểm nghèo</w:t>
            </w:r>
          </w:p>
        </w:tc>
        <w:tc>
          <w:tcPr>
            <w:tcW w:w="1275" w:type="dxa"/>
            <w:gridSpan w:val="2"/>
            <w:tcBorders>
              <w:top w:val="single" w:sz="4" w:space="0" w:color="auto"/>
              <w:left w:val="nil"/>
              <w:bottom w:val="single" w:sz="4" w:space="0" w:color="auto"/>
              <w:right w:val="single" w:sz="4" w:space="0" w:color="000000"/>
            </w:tcBorders>
            <w:shd w:val="clear" w:color="auto" w:fill="auto"/>
            <w:vAlign w:val="center"/>
            <w:hideMark/>
          </w:tcPr>
          <w:p w14:paraId="4491666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Người nghèo</w:t>
            </w:r>
          </w:p>
        </w:tc>
        <w:tc>
          <w:tcPr>
            <w:tcW w:w="1276" w:type="dxa"/>
            <w:gridSpan w:val="2"/>
            <w:tcBorders>
              <w:top w:val="single" w:sz="4" w:space="0" w:color="auto"/>
              <w:left w:val="nil"/>
              <w:bottom w:val="single" w:sz="4" w:space="0" w:color="auto"/>
              <w:right w:val="single" w:sz="4" w:space="0" w:color="000000"/>
            </w:tcBorders>
            <w:shd w:val="clear" w:color="auto" w:fill="auto"/>
            <w:vAlign w:val="center"/>
            <w:hideMark/>
          </w:tcPr>
          <w:p w14:paraId="1912DBB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Người dân tộc thiểu số</w:t>
            </w:r>
          </w:p>
        </w:tc>
      </w:tr>
      <w:tr w:rsidR="001C60C3" w:rsidRPr="00EA2B67" w14:paraId="483C5EAF" w14:textId="77777777" w:rsidTr="00F661F6">
        <w:trPr>
          <w:trHeight w:val="300"/>
        </w:trPr>
        <w:tc>
          <w:tcPr>
            <w:tcW w:w="559" w:type="dxa"/>
            <w:vMerge/>
            <w:tcBorders>
              <w:top w:val="single" w:sz="4" w:space="0" w:color="auto"/>
              <w:left w:val="single" w:sz="4" w:space="0" w:color="auto"/>
              <w:bottom w:val="single" w:sz="4" w:space="0" w:color="000000"/>
              <w:right w:val="single" w:sz="4" w:space="0" w:color="auto"/>
            </w:tcBorders>
            <w:vAlign w:val="center"/>
            <w:hideMark/>
          </w:tcPr>
          <w:p w14:paraId="530E5360"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1426" w:type="dxa"/>
            <w:tcBorders>
              <w:top w:val="nil"/>
              <w:left w:val="nil"/>
              <w:bottom w:val="single" w:sz="4" w:space="0" w:color="auto"/>
              <w:right w:val="single" w:sz="4" w:space="0" w:color="auto"/>
            </w:tcBorders>
            <w:shd w:val="clear" w:color="auto" w:fill="auto"/>
            <w:vAlign w:val="center"/>
            <w:hideMark/>
          </w:tcPr>
          <w:p w14:paraId="67A17339"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w:t>
            </w:r>
          </w:p>
        </w:tc>
        <w:tc>
          <w:tcPr>
            <w:tcW w:w="584" w:type="dxa"/>
            <w:tcBorders>
              <w:top w:val="nil"/>
              <w:left w:val="nil"/>
              <w:bottom w:val="single" w:sz="4" w:space="0" w:color="auto"/>
              <w:right w:val="single" w:sz="4" w:space="0" w:color="auto"/>
            </w:tcBorders>
            <w:shd w:val="clear" w:color="auto" w:fill="auto"/>
            <w:vAlign w:val="center"/>
            <w:hideMark/>
          </w:tcPr>
          <w:p w14:paraId="37CE3A6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681" w:type="dxa"/>
            <w:tcBorders>
              <w:top w:val="nil"/>
              <w:left w:val="nil"/>
              <w:bottom w:val="single" w:sz="4" w:space="0" w:color="auto"/>
              <w:right w:val="single" w:sz="4" w:space="0" w:color="auto"/>
            </w:tcBorders>
            <w:shd w:val="clear" w:color="auto" w:fill="auto"/>
            <w:vAlign w:val="center"/>
            <w:hideMark/>
          </w:tcPr>
          <w:p w14:paraId="7DA291E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c>
          <w:tcPr>
            <w:tcW w:w="584" w:type="dxa"/>
            <w:tcBorders>
              <w:top w:val="nil"/>
              <w:left w:val="nil"/>
              <w:bottom w:val="single" w:sz="4" w:space="0" w:color="auto"/>
              <w:right w:val="single" w:sz="4" w:space="0" w:color="auto"/>
            </w:tcBorders>
            <w:shd w:val="clear" w:color="auto" w:fill="auto"/>
            <w:vAlign w:val="center"/>
            <w:hideMark/>
          </w:tcPr>
          <w:p w14:paraId="60C5002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745" w:type="dxa"/>
            <w:tcBorders>
              <w:top w:val="nil"/>
              <w:left w:val="nil"/>
              <w:bottom w:val="single" w:sz="4" w:space="0" w:color="auto"/>
              <w:right w:val="single" w:sz="4" w:space="0" w:color="auto"/>
            </w:tcBorders>
            <w:shd w:val="clear" w:color="auto" w:fill="auto"/>
            <w:vAlign w:val="center"/>
            <w:hideMark/>
          </w:tcPr>
          <w:p w14:paraId="00A37D9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c>
          <w:tcPr>
            <w:tcW w:w="656" w:type="dxa"/>
            <w:tcBorders>
              <w:top w:val="nil"/>
              <w:left w:val="nil"/>
              <w:bottom w:val="single" w:sz="4" w:space="0" w:color="auto"/>
              <w:right w:val="single" w:sz="4" w:space="0" w:color="auto"/>
            </w:tcBorders>
            <w:shd w:val="clear" w:color="auto" w:fill="auto"/>
            <w:vAlign w:val="center"/>
            <w:hideMark/>
          </w:tcPr>
          <w:p w14:paraId="1B14A2E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584" w:type="dxa"/>
            <w:tcBorders>
              <w:top w:val="nil"/>
              <w:left w:val="nil"/>
              <w:bottom w:val="single" w:sz="4" w:space="0" w:color="auto"/>
              <w:right w:val="single" w:sz="4" w:space="0" w:color="auto"/>
            </w:tcBorders>
            <w:shd w:val="clear" w:color="auto" w:fill="auto"/>
            <w:vAlign w:val="center"/>
            <w:hideMark/>
          </w:tcPr>
          <w:p w14:paraId="01BB3EF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745" w:type="dxa"/>
            <w:tcBorders>
              <w:top w:val="nil"/>
              <w:left w:val="nil"/>
              <w:bottom w:val="single" w:sz="4" w:space="0" w:color="auto"/>
              <w:right w:val="single" w:sz="4" w:space="0" w:color="auto"/>
            </w:tcBorders>
            <w:shd w:val="clear" w:color="auto" w:fill="auto"/>
            <w:vAlign w:val="center"/>
            <w:hideMark/>
          </w:tcPr>
          <w:p w14:paraId="076C033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c>
          <w:tcPr>
            <w:tcW w:w="495" w:type="dxa"/>
            <w:tcBorders>
              <w:top w:val="nil"/>
              <w:left w:val="nil"/>
              <w:bottom w:val="single" w:sz="4" w:space="0" w:color="auto"/>
              <w:right w:val="single" w:sz="4" w:space="0" w:color="auto"/>
            </w:tcBorders>
            <w:shd w:val="clear" w:color="auto" w:fill="auto"/>
            <w:vAlign w:val="center"/>
            <w:hideMark/>
          </w:tcPr>
          <w:p w14:paraId="55C3C62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681" w:type="dxa"/>
            <w:tcBorders>
              <w:top w:val="nil"/>
              <w:left w:val="nil"/>
              <w:bottom w:val="single" w:sz="4" w:space="0" w:color="auto"/>
              <w:right w:val="single" w:sz="4" w:space="0" w:color="auto"/>
            </w:tcBorders>
            <w:shd w:val="clear" w:color="auto" w:fill="auto"/>
            <w:vAlign w:val="center"/>
            <w:hideMark/>
          </w:tcPr>
          <w:p w14:paraId="5296DB8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c>
          <w:tcPr>
            <w:tcW w:w="495" w:type="dxa"/>
            <w:tcBorders>
              <w:top w:val="nil"/>
              <w:left w:val="nil"/>
              <w:bottom w:val="single" w:sz="4" w:space="0" w:color="auto"/>
              <w:right w:val="single" w:sz="4" w:space="0" w:color="auto"/>
            </w:tcBorders>
            <w:shd w:val="clear" w:color="auto" w:fill="auto"/>
            <w:vAlign w:val="center"/>
            <w:hideMark/>
          </w:tcPr>
          <w:p w14:paraId="0071D1C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696" w:type="dxa"/>
            <w:tcBorders>
              <w:top w:val="nil"/>
              <w:left w:val="nil"/>
              <w:bottom w:val="single" w:sz="4" w:space="0" w:color="auto"/>
              <w:right w:val="single" w:sz="4" w:space="0" w:color="auto"/>
            </w:tcBorders>
            <w:shd w:val="clear" w:color="auto" w:fill="auto"/>
            <w:vAlign w:val="center"/>
            <w:hideMark/>
          </w:tcPr>
          <w:p w14:paraId="29893DB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11119CC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708" w:type="dxa"/>
            <w:tcBorders>
              <w:top w:val="nil"/>
              <w:left w:val="nil"/>
              <w:bottom w:val="single" w:sz="4" w:space="0" w:color="auto"/>
              <w:right w:val="single" w:sz="4" w:space="0" w:color="auto"/>
            </w:tcBorders>
            <w:shd w:val="clear" w:color="auto" w:fill="auto"/>
            <w:vAlign w:val="center"/>
            <w:hideMark/>
          </w:tcPr>
          <w:p w14:paraId="6BB94B7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c>
          <w:tcPr>
            <w:tcW w:w="567" w:type="dxa"/>
            <w:tcBorders>
              <w:top w:val="nil"/>
              <w:left w:val="nil"/>
              <w:bottom w:val="single" w:sz="4" w:space="0" w:color="auto"/>
              <w:right w:val="single" w:sz="4" w:space="0" w:color="auto"/>
            </w:tcBorders>
            <w:shd w:val="clear" w:color="auto" w:fill="auto"/>
            <w:vAlign w:val="center"/>
            <w:hideMark/>
          </w:tcPr>
          <w:p w14:paraId="3E90CE0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Nữ</w:t>
            </w:r>
          </w:p>
        </w:tc>
        <w:tc>
          <w:tcPr>
            <w:tcW w:w="709" w:type="dxa"/>
            <w:tcBorders>
              <w:top w:val="nil"/>
              <w:left w:val="nil"/>
              <w:bottom w:val="single" w:sz="4" w:space="0" w:color="auto"/>
              <w:right w:val="single" w:sz="4" w:space="0" w:color="auto"/>
            </w:tcBorders>
            <w:shd w:val="clear" w:color="auto" w:fill="auto"/>
            <w:vAlign w:val="center"/>
            <w:hideMark/>
          </w:tcPr>
          <w:p w14:paraId="543D218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Tổng</w:t>
            </w:r>
          </w:p>
        </w:tc>
      </w:tr>
      <w:tr w:rsidR="00F661F6" w:rsidRPr="00EA2B67" w14:paraId="5AF824B2" w14:textId="77777777" w:rsidTr="00F661F6">
        <w:trPr>
          <w:trHeight w:val="52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F09383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142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FBE6B4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Phương Điền</w:t>
            </w:r>
          </w:p>
        </w:tc>
        <w:tc>
          <w:tcPr>
            <w:tcW w:w="584" w:type="dxa"/>
            <w:tcBorders>
              <w:top w:val="nil"/>
              <w:left w:val="nil"/>
              <w:bottom w:val="single" w:sz="4" w:space="0" w:color="auto"/>
              <w:right w:val="single" w:sz="4" w:space="0" w:color="auto"/>
            </w:tcBorders>
            <w:shd w:val="clear" w:color="auto" w:fill="auto"/>
            <w:vAlign w:val="center"/>
            <w:hideMark/>
          </w:tcPr>
          <w:p w14:paraId="372544D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14</w:t>
            </w:r>
          </w:p>
        </w:tc>
        <w:tc>
          <w:tcPr>
            <w:tcW w:w="681" w:type="dxa"/>
            <w:tcBorders>
              <w:top w:val="nil"/>
              <w:left w:val="nil"/>
              <w:bottom w:val="single" w:sz="4" w:space="0" w:color="auto"/>
              <w:right w:val="single" w:sz="4" w:space="0" w:color="auto"/>
            </w:tcBorders>
            <w:shd w:val="clear" w:color="auto" w:fill="auto"/>
            <w:vAlign w:val="center"/>
            <w:hideMark/>
          </w:tcPr>
          <w:p w14:paraId="2BCF276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37</w:t>
            </w:r>
          </w:p>
        </w:tc>
        <w:tc>
          <w:tcPr>
            <w:tcW w:w="584" w:type="dxa"/>
            <w:tcBorders>
              <w:top w:val="nil"/>
              <w:left w:val="nil"/>
              <w:bottom w:val="single" w:sz="4" w:space="0" w:color="auto"/>
              <w:right w:val="single" w:sz="4" w:space="0" w:color="auto"/>
            </w:tcBorders>
            <w:shd w:val="clear" w:color="auto" w:fill="auto"/>
            <w:vAlign w:val="center"/>
            <w:hideMark/>
          </w:tcPr>
          <w:p w14:paraId="45285E5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34</w:t>
            </w:r>
          </w:p>
        </w:tc>
        <w:tc>
          <w:tcPr>
            <w:tcW w:w="745" w:type="dxa"/>
            <w:tcBorders>
              <w:top w:val="nil"/>
              <w:left w:val="nil"/>
              <w:bottom w:val="single" w:sz="4" w:space="0" w:color="auto"/>
              <w:right w:val="single" w:sz="4" w:space="0" w:color="auto"/>
            </w:tcBorders>
            <w:shd w:val="clear" w:color="auto" w:fill="auto"/>
            <w:vAlign w:val="center"/>
            <w:hideMark/>
          </w:tcPr>
          <w:p w14:paraId="38B7C5A3" w14:textId="77777777" w:rsidR="001C60C3" w:rsidRPr="00EA2B67" w:rsidRDefault="001C60C3" w:rsidP="00EA2B67">
            <w:pPr>
              <w:tabs>
                <w:tab w:val="left" w:pos="360"/>
              </w:tabs>
              <w:spacing w:before="120" w:after="0" w:line="240" w:lineRule="auto"/>
              <w:ind w:right="-65"/>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66</w:t>
            </w:r>
          </w:p>
        </w:tc>
        <w:tc>
          <w:tcPr>
            <w:tcW w:w="656" w:type="dxa"/>
            <w:tcBorders>
              <w:top w:val="nil"/>
              <w:left w:val="nil"/>
              <w:bottom w:val="single" w:sz="4" w:space="0" w:color="auto"/>
              <w:right w:val="single" w:sz="4" w:space="0" w:color="auto"/>
            </w:tcBorders>
            <w:shd w:val="clear" w:color="auto" w:fill="auto"/>
            <w:vAlign w:val="center"/>
            <w:hideMark/>
          </w:tcPr>
          <w:p w14:paraId="7D25C11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84" w:type="dxa"/>
            <w:tcBorders>
              <w:top w:val="nil"/>
              <w:left w:val="nil"/>
              <w:bottom w:val="single" w:sz="4" w:space="0" w:color="auto"/>
              <w:right w:val="single" w:sz="4" w:space="0" w:color="auto"/>
            </w:tcBorders>
            <w:shd w:val="clear" w:color="auto" w:fill="auto"/>
            <w:vAlign w:val="center"/>
            <w:hideMark/>
          </w:tcPr>
          <w:p w14:paraId="2C6ECA5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68</w:t>
            </w:r>
          </w:p>
        </w:tc>
        <w:tc>
          <w:tcPr>
            <w:tcW w:w="745" w:type="dxa"/>
            <w:tcBorders>
              <w:top w:val="nil"/>
              <w:left w:val="nil"/>
              <w:bottom w:val="single" w:sz="4" w:space="0" w:color="auto"/>
              <w:right w:val="single" w:sz="4" w:space="0" w:color="auto"/>
            </w:tcBorders>
            <w:shd w:val="clear" w:color="auto" w:fill="auto"/>
            <w:vAlign w:val="center"/>
            <w:hideMark/>
          </w:tcPr>
          <w:p w14:paraId="3154F35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78</w:t>
            </w:r>
          </w:p>
        </w:tc>
        <w:tc>
          <w:tcPr>
            <w:tcW w:w="495" w:type="dxa"/>
            <w:tcBorders>
              <w:top w:val="nil"/>
              <w:left w:val="nil"/>
              <w:bottom w:val="single" w:sz="4" w:space="0" w:color="auto"/>
              <w:right w:val="single" w:sz="4" w:space="0" w:color="auto"/>
            </w:tcBorders>
            <w:shd w:val="clear" w:color="auto" w:fill="auto"/>
            <w:vAlign w:val="center"/>
            <w:hideMark/>
          </w:tcPr>
          <w:p w14:paraId="230785D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681" w:type="dxa"/>
            <w:tcBorders>
              <w:top w:val="nil"/>
              <w:left w:val="nil"/>
              <w:bottom w:val="single" w:sz="4" w:space="0" w:color="auto"/>
              <w:right w:val="single" w:sz="4" w:space="0" w:color="auto"/>
            </w:tcBorders>
            <w:shd w:val="clear" w:color="auto" w:fill="auto"/>
            <w:vAlign w:val="center"/>
            <w:hideMark/>
          </w:tcPr>
          <w:p w14:paraId="72A5E53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495" w:type="dxa"/>
            <w:tcBorders>
              <w:top w:val="nil"/>
              <w:left w:val="nil"/>
              <w:bottom w:val="single" w:sz="4" w:space="0" w:color="auto"/>
              <w:right w:val="single" w:sz="4" w:space="0" w:color="auto"/>
            </w:tcBorders>
            <w:shd w:val="clear" w:color="auto" w:fill="auto"/>
            <w:vAlign w:val="center"/>
            <w:hideMark/>
          </w:tcPr>
          <w:p w14:paraId="6157489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696" w:type="dxa"/>
            <w:tcBorders>
              <w:top w:val="nil"/>
              <w:left w:val="nil"/>
              <w:bottom w:val="single" w:sz="4" w:space="0" w:color="auto"/>
              <w:right w:val="single" w:sz="4" w:space="0" w:color="auto"/>
            </w:tcBorders>
            <w:shd w:val="clear" w:color="auto" w:fill="auto"/>
            <w:vAlign w:val="center"/>
            <w:hideMark/>
          </w:tcPr>
          <w:p w14:paraId="6C88D25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567" w:type="dxa"/>
            <w:tcBorders>
              <w:top w:val="nil"/>
              <w:left w:val="nil"/>
              <w:bottom w:val="single" w:sz="4" w:space="0" w:color="auto"/>
              <w:right w:val="single" w:sz="4" w:space="0" w:color="auto"/>
            </w:tcBorders>
            <w:shd w:val="clear" w:color="auto" w:fill="auto"/>
            <w:vAlign w:val="center"/>
            <w:hideMark/>
          </w:tcPr>
          <w:p w14:paraId="57FA861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w:t>
            </w:r>
          </w:p>
        </w:tc>
        <w:tc>
          <w:tcPr>
            <w:tcW w:w="708" w:type="dxa"/>
            <w:tcBorders>
              <w:top w:val="nil"/>
              <w:left w:val="nil"/>
              <w:bottom w:val="single" w:sz="4" w:space="0" w:color="auto"/>
              <w:right w:val="single" w:sz="4" w:space="0" w:color="auto"/>
            </w:tcBorders>
            <w:shd w:val="clear" w:color="auto" w:fill="auto"/>
            <w:vAlign w:val="center"/>
            <w:hideMark/>
          </w:tcPr>
          <w:p w14:paraId="40F6C73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w:t>
            </w:r>
          </w:p>
        </w:tc>
        <w:tc>
          <w:tcPr>
            <w:tcW w:w="567" w:type="dxa"/>
            <w:tcBorders>
              <w:top w:val="nil"/>
              <w:left w:val="nil"/>
              <w:bottom w:val="single" w:sz="4" w:space="0" w:color="auto"/>
              <w:right w:val="single" w:sz="4" w:space="0" w:color="auto"/>
            </w:tcBorders>
            <w:shd w:val="clear" w:color="auto" w:fill="auto"/>
            <w:vAlign w:val="center"/>
            <w:hideMark/>
          </w:tcPr>
          <w:p w14:paraId="564679C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68BAA27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272E1E18"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CA49C9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521894E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Minh Điền</w:t>
            </w:r>
          </w:p>
        </w:tc>
        <w:tc>
          <w:tcPr>
            <w:tcW w:w="584" w:type="dxa"/>
            <w:tcBorders>
              <w:top w:val="nil"/>
              <w:left w:val="nil"/>
              <w:bottom w:val="single" w:sz="4" w:space="0" w:color="auto"/>
              <w:right w:val="single" w:sz="4" w:space="0" w:color="auto"/>
            </w:tcBorders>
            <w:shd w:val="clear" w:color="auto" w:fill="auto"/>
            <w:vAlign w:val="center"/>
            <w:hideMark/>
          </w:tcPr>
          <w:p w14:paraId="1415AE4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w:t>
            </w:r>
          </w:p>
        </w:tc>
        <w:tc>
          <w:tcPr>
            <w:tcW w:w="681" w:type="dxa"/>
            <w:tcBorders>
              <w:top w:val="nil"/>
              <w:left w:val="nil"/>
              <w:bottom w:val="single" w:sz="4" w:space="0" w:color="auto"/>
              <w:right w:val="single" w:sz="4" w:space="0" w:color="auto"/>
            </w:tcBorders>
            <w:shd w:val="clear" w:color="auto" w:fill="auto"/>
            <w:vAlign w:val="center"/>
            <w:hideMark/>
          </w:tcPr>
          <w:p w14:paraId="1ECA8D8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26</w:t>
            </w:r>
          </w:p>
        </w:tc>
        <w:tc>
          <w:tcPr>
            <w:tcW w:w="584" w:type="dxa"/>
            <w:tcBorders>
              <w:top w:val="nil"/>
              <w:left w:val="nil"/>
              <w:bottom w:val="single" w:sz="4" w:space="0" w:color="auto"/>
              <w:right w:val="single" w:sz="4" w:space="0" w:color="auto"/>
            </w:tcBorders>
            <w:shd w:val="clear" w:color="auto" w:fill="auto"/>
            <w:vAlign w:val="center"/>
            <w:hideMark/>
          </w:tcPr>
          <w:p w14:paraId="5BA4BB2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w:t>
            </w:r>
          </w:p>
        </w:tc>
        <w:tc>
          <w:tcPr>
            <w:tcW w:w="745" w:type="dxa"/>
            <w:tcBorders>
              <w:top w:val="nil"/>
              <w:left w:val="nil"/>
              <w:bottom w:val="single" w:sz="4" w:space="0" w:color="auto"/>
              <w:right w:val="single" w:sz="4" w:space="0" w:color="auto"/>
            </w:tcBorders>
            <w:shd w:val="clear" w:color="auto" w:fill="auto"/>
            <w:vAlign w:val="center"/>
            <w:hideMark/>
          </w:tcPr>
          <w:p w14:paraId="59ABAC3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112</w:t>
            </w:r>
          </w:p>
        </w:tc>
        <w:tc>
          <w:tcPr>
            <w:tcW w:w="656" w:type="dxa"/>
            <w:tcBorders>
              <w:top w:val="nil"/>
              <w:left w:val="nil"/>
              <w:bottom w:val="single" w:sz="4" w:space="0" w:color="auto"/>
              <w:right w:val="single" w:sz="4" w:space="0" w:color="auto"/>
            </w:tcBorders>
            <w:shd w:val="clear" w:color="auto" w:fill="auto"/>
            <w:vAlign w:val="center"/>
            <w:hideMark/>
          </w:tcPr>
          <w:p w14:paraId="29FAA1E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584" w:type="dxa"/>
            <w:tcBorders>
              <w:top w:val="nil"/>
              <w:left w:val="nil"/>
              <w:bottom w:val="single" w:sz="4" w:space="0" w:color="auto"/>
              <w:right w:val="single" w:sz="4" w:space="0" w:color="auto"/>
            </w:tcBorders>
            <w:shd w:val="clear" w:color="auto" w:fill="auto"/>
            <w:vAlign w:val="center"/>
            <w:hideMark/>
          </w:tcPr>
          <w:p w14:paraId="0F2218A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50</w:t>
            </w:r>
          </w:p>
        </w:tc>
        <w:tc>
          <w:tcPr>
            <w:tcW w:w="745" w:type="dxa"/>
            <w:tcBorders>
              <w:top w:val="nil"/>
              <w:left w:val="nil"/>
              <w:bottom w:val="single" w:sz="4" w:space="0" w:color="auto"/>
              <w:right w:val="single" w:sz="4" w:space="0" w:color="auto"/>
            </w:tcBorders>
            <w:shd w:val="clear" w:color="auto" w:fill="auto"/>
            <w:vAlign w:val="center"/>
            <w:hideMark/>
          </w:tcPr>
          <w:p w14:paraId="2A186A3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90</w:t>
            </w:r>
          </w:p>
        </w:tc>
        <w:tc>
          <w:tcPr>
            <w:tcW w:w="495" w:type="dxa"/>
            <w:tcBorders>
              <w:top w:val="nil"/>
              <w:left w:val="nil"/>
              <w:bottom w:val="single" w:sz="4" w:space="0" w:color="auto"/>
              <w:right w:val="single" w:sz="4" w:space="0" w:color="auto"/>
            </w:tcBorders>
            <w:shd w:val="clear" w:color="auto" w:fill="auto"/>
            <w:vAlign w:val="center"/>
            <w:hideMark/>
          </w:tcPr>
          <w:p w14:paraId="05AF14D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681" w:type="dxa"/>
            <w:tcBorders>
              <w:top w:val="nil"/>
              <w:left w:val="nil"/>
              <w:bottom w:val="single" w:sz="4" w:space="0" w:color="auto"/>
              <w:right w:val="single" w:sz="4" w:space="0" w:color="auto"/>
            </w:tcBorders>
            <w:shd w:val="clear" w:color="auto" w:fill="auto"/>
            <w:vAlign w:val="center"/>
            <w:hideMark/>
          </w:tcPr>
          <w:p w14:paraId="28BEA48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w:t>
            </w:r>
          </w:p>
        </w:tc>
        <w:tc>
          <w:tcPr>
            <w:tcW w:w="495" w:type="dxa"/>
            <w:tcBorders>
              <w:top w:val="nil"/>
              <w:left w:val="nil"/>
              <w:bottom w:val="single" w:sz="4" w:space="0" w:color="auto"/>
              <w:right w:val="single" w:sz="4" w:space="0" w:color="auto"/>
            </w:tcBorders>
            <w:shd w:val="clear" w:color="auto" w:fill="auto"/>
            <w:vAlign w:val="center"/>
            <w:hideMark/>
          </w:tcPr>
          <w:p w14:paraId="34BA28D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w:t>
            </w:r>
          </w:p>
        </w:tc>
        <w:tc>
          <w:tcPr>
            <w:tcW w:w="696" w:type="dxa"/>
            <w:tcBorders>
              <w:top w:val="nil"/>
              <w:left w:val="nil"/>
              <w:bottom w:val="single" w:sz="4" w:space="0" w:color="auto"/>
              <w:right w:val="single" w:sz="4" w:space="0" w:color="auto"/>
            </w:tcBorders>
            <w:shd w:val="clear" w:color="auto" w:fill="auto"/>
            <w:vAlign w:val="center"/>
            <w:hideMark/>
          </w:tcPr>
          <w:p w14:paraId="64BD34C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18</w:t>
            </w:r>
          </w:p>
        </w:tc>
        <w:tc>
          <w:tcPr>
            <w:tcW w:w="567" w:type="dxa"/>
            <w:tcBorders>
              <w:top w:val="nil"/>
              <w:left w:val="nil"/>
              <w:bottom w:val="single" w:sz="4" w:space="0" w:color="auto"/>
              <w:right w:val="single" w:sz="4" w:space="0" w:color="auto"/>
            </w:tcBorders>
            <w:shd w:val="clear" w:color="auto" w:fill="auto"/>
            <w:vAlign w:val="center"/>
            <w:hideMark/>
          </w:tcPr>
          <w:p w14:paraId="499F192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708" w:type="dxa"/>
            <w:tcBorders>
              <w:top w:val="nil"/>
              <w:left w:val="nil"/>
              <w:bottom w:val="single" w:sz="4" w:space="0" w:color="auto"/>
              <w:right w:val="single" w:sz="4" w:space="0" w:color="auto"/>
            </w:tcBorders>
            <w:shd w:val="clear" w:color="auto" w:fill="auto"/>
            <w:vAlign w:val="center"/>
            <w:hideMark/>
          </w:tcPr>
          <w:p w14:paraId="7795AD7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567" w:type="dxa"/>
            <w:tcBorders>
              <w:top w:val="nil"/>
              <w:left w:val="nil"/>
              <w:bottom w:val="single" w:sz="4" w:space="0" w:color="auto"/>
              <w:right w:val="single" w:sz="4" w:space="0" w:color="auto"/>
            </w:tcBorders>
            <w:shd w:val="clear" w:color="auto" w:fill="auto"/>
            <w:vAlign w:val="center"/>
            <w:hideMark/>
          </w:tcPr>
          <w:p w14:paraId="442D5B9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1B1F9F4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264D683F"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2F45342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0CEE367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Bảo Điền</w:t>
            </w:r>
          </w:p>
        </w:tc>
        <w:tc>
          <w:tcPr>
            <w:tcW w:w="584" w:type="dxa"/>
            <w:tcBorders>
              <w:top w:val="nil"/>
              <w:left w:val="nil"/>
              <w:bottom w:val="single" w:sz="4" w:space="0" w:color="auto"/>
              <w:right w:val="single" w:sz="4" w:space="0" w:color="auto"/>
            </w:tcBorders>
            <w:shd w:val="clear" w:color="auto" w:fill="auto"/>
            <w:vAlign w:val="center"/>
            <w:hideMark/>
          </w:tcPr>
          <w:p w14:paraId="29ACA14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w:t>
            </w:r>
          </w:p>
        </w:tc>
        <w:tc>
          <w:tcPr>
            <w:tcW w:w="681" w:type="dxa"/>
            <w:tcBorders>
              <w:top w:val="nil"/>
              <w:left w:val="nil"/>
              <w:bottom w:val="single" w:sz="4" w:space="0" w:color="auto"/>
              <w:right w:val="single" w:sz="4" w:space="0" w:color="auto"/>
            </w:tcBorders>
            <w:shd w:val="clear" w:color="auto" w:fill="auto"/>
            <w:vAlign w:val="center"/>
            <w:hideMark/>
          </w:tcPr>
          <w:p w14:paraId="5EB46BD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39</w:t>
            </w:r>
          </w:p>
        </w:tc>
        <w:tc>
          <w:tcPr>
            <w:tcW w:w="584" w:type="dxa"/>
            <w:tcBorders>
              <w:top w:val="nil"/>
              <w:left w:val="nil"/>
              <w:bottom w:val="single" w:sz="4" w:space="0" w:color="auto"/>
              <w:right w:val="single" w:sz="4" w:space="0" w:color="auto"/>
            </w:tcBorders>
            <w:shd w:val="clear" w:color="auto" w:fill="auto"/>
            <w:vAlign w:val="center"/>
            <w:hideMark/>
          </w:tcPr>
          <w:p w14:paraId="4A9A471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23</w:t>
            </w:r>
          </w:p>
        </w:tc>
        <w:tc>
          <w:tcPr>
            <w:tcW w:w="745" w:type="dxa"/>
            <w:tcBorders>
              <w:top w:val="nil"/>
              <w:left w:val="nil"/>
              <w:bottom w:val="single" w:sz="4" w:space="0" w:color="auto"/>
              <w:right w:val="single" w:sz="4" w:space="0" w:color="auto"/>
            </w:tcBorders>
            <w:shd w:val="clear" w:color="auto" w:fill="auto"/>
            <w:vAlign w:val="center"/>
            <w:hideMark/>
          </w:tcPr>
          <w:p w14:paraId="1BA6F0D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49</w:t>
            </w:r>
          </w:p>
        </w:tc>
        <w:tc>
          <w:tcPr>
            <w:tcW w:w="656" w:type="dxa"/>
            <w:tcBorders>
              <w:top w:val="nil"/>
              <w:left w:val="nil"/>
              <w:bottom w:val="single" w:sz="4" w:space="0" w:color="auto"/>
              <w:right w:val="single" w:sz="4" w:space="0" w:color="auto"/>
            </w:tcBorders>
            <w:shd w:val="clear" w:color="auto" w:fill="auto"/>
            <w:vAlign w:val="center"/>
            <w:hideMark/>
          </w:tcPr>
          <w:p w14:paraId="6E73132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584" w:type="dxa"/>
            <w:tcBorders>
              <w:top w:val="nil"/>
              <w:left w:val="nil"/>
              <w:bottom w:val="single" w:sz="4" w:space="0" w:color="auto"/>
              <w:right w:val="single" w:sz="4" w:space="0" w:color="auto"/>
            </w:tcBorders>
            <w:shd w:val="clear" w:color="auto" w:fill="auto"/>
            <w:vAlign w:val="center"/>
            <w:hideMark/>
          </w:tcPr>
          <w:p w14:paraId="4FB2498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61</w:t>
            </w:r>
          </w:p>
        </w:tc>
        <w:tc>
          <w:tcPr>
            <w:tcW w:w="745" w:type="dxa"/>
            <w:tcBorders>
              <w:top w:val="nil"/>
              <w:left w:val="nil"/>
              <w:bottom w:val="single" w:sz="4" w:space="0" w:color="auto"/>
              <w:right w:val="single" w:sz="4" w:space="0" w:color="auto"/>
            </w:tcBorders>
            <w:shd w:val="clear" w:color="auto" w:fill="auto"/>
            <w:vAlign w:val="center"/>
            <w:hideMark/>
          </w:tcPr>
          <w:p w14:paraId="05BADCC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111</w:t>
            </w:r>
          </w:p>
        </w:tc>
        <w:tc>
          <w:tcPr>
            <w:tcW w:w="495" w:type="dxa"/>
            <w:tcBorders>
              <w:top w:val="nil"/>
              <w:left w:val="nil"/>
              <w:bottom w:val="single" w:sz="4" w:space="0" w:color="auto"/>
              <w:right w:val="single" w:sz="4" w:space="0" w:color="auto"/>
            </w:tcBorders>
            <w:shd w:val="clear" w:color="auto" w:fill="auto"/>
            <w:vAlign w:val="center"/>
            <w:hideMark/>
          </w:tcPr>
          <w:p w14:paraId="6CB40B3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w:t>
            </w:r>
          </w:p>
        </w:tc>
        <w:tc>
          <w:tcPr>
            <w:tcW w:w="681" w:type="dxa"/>
            <w:tcBorders>
              <w:top w:val="nil"/>
              <w:left w:val="nil"/>
              <w:bottom w:val="single" w:sz="4" w:space="0" w:color="auto"/>
              <w:right w:val="single" w:sz="4" w:space="0" w:color="auto"/>
            </w:tcBorders>
            <w:shd w:val="clear" w:color="auto" w:fill="auto"/>
            <w:vAlign w:val="center"/>
            <w:hideMark/>
          </w:tcPr>
          <w:p w14:paraId="521E354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17</w:t>
            </w:r>
          </w:p>
        </w:tc>
        <w:tc>
          <w:tcPr>
            <w:tcW w:w="495" w:type="dxa"/>
            <w:tcBorders>
              <w:top w:val="nil"/>
              <w:left w:val="nil"/>
              <w:bottom w:val="single" w:sz="4" w:space="0" w:color="auto"/>
              <w:right w:val="single" w:sz="4" w:space="0" w:color="auto"/>
            </w:tcBorders>
            <w:shd w:val="clear" w:color="auto" w:fill="auto"/>
            <w:vAlign w:val="center"/>
            <w:hideMark/>
          </w:tcPr>
          <w:p w14:paraId="6BEF0D4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696" w:type="dxa"/>
            <w:tcBorders>
              <w:top w:val="nil"/>
              <w:left w:val="nil"/>
              <w:bottom w:val="single" w:sz="4" w:space="0" w:color="auto"/>
              <w:right w:val="single" w:sz="4" w:space="0" w:color="auto"/>
            </w:tcBorders>
            <w:shd w:val="clear" w:color="auto" w:fill="auto"/>
            <w:vAlign w:val="center"/>
            <w:hideMark/>
          </w:tcPr>
          <w:p w14:paraId="4CDE56B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567" w:type="dxa"/>
            <w:tcBorders>
              <w:top w:val="nil"/>
              <w:left w:val="nil"/>
              <w:bottom w:val="single" w:sz="4" w:space="0" w:color="auto"/>
              <w:right w:val="single" w:sz="4" w:space="0" w:color="auto"/>
            </w:tcBorders>
            <w:shd w:val="clear" w:color="auto" w:fill="auto"/>
            <w:vAlign w:val="center"/>
            <w:hideMark/>
          </w:tcPr>
          <w:p w14:paraId="08B2254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708" w:type="dxa"/>
            <w:tcBorders>
              <w:top w:val="nil"/>
              <w:left w:val="nil"/>
              <w:bottom w:val="single" w:sz="4" w:space="0" w:color="auto"/>
              <w:right w:val="single" w:sz="4" w:space="0" w:color="auto"/>
            </w:tcBorders>
            <w:shd w:val="clear" w:color="auto" w:fill="auto"/>
            <w:vAlign w:val="center"/>
            <w:hideMark/>
          </w:tcPr>
          <w:p w14:paraId="354C79A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67" w:type="dxa"/>
            <w:tcBorders>
              <w:top w:val="nil"/>
              <w:left w:val="nil"/>
              <w:bottom w:val="single" w:sz="4" w:space="0" w:color="auto"/>
              <w:right w:val="single" w:sz="4" w:space="0" w:color="auto"/>
            </w:tcBorders>
            <w:shd w:val="clear" w:color="auto" w:fill="auto"/>
            <w:vAlign w:val="center"/>
            <w:hideMark/>
          </w:tcPr>
          <w:p w14:paraId="51E4786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44EBD4B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5A786DE7"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2A50FF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1161E00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Lương Điền</w:t>
            </w:r>
          </w:p>
        </w:tc>
        <w:tc>
          <w:tcPr>
            <w:tcW w:w="584" w:type="dxa"/>
            <w:tcBorders>
              <w:top w:val="nil"/>
              <w:left w:val="nil"/>
              <w:bottom w:val="single" w:sz="4" w:space="0" w:color="auto"/>
              <w:right w:val="single" w:sz="4" w:space="0" w:color="auto"/>
            </w:tcBorders>
            <w:shd w:val="clear" w:color="auto" w:fill="auto"/>
            <w:vAlign w:val="center"/>
            <w:hideMark/>
          </w:tcPr>
          <w:p w14:paraId="72DC44F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w:t>
            </w:r>
          </w:p>
        </w:tc>
        <w:tc>
          <w:tcPr>
            <w:tcW w:w="681" w:type="dxa"/>
            <w:tcBorders>
              <w:top w:val="nil"/>
              <w:left w:val="nil"/>
              <w:bottom w:val="single" w:sz="4" w:space="0" w:color="auto"/>
              <w:right w:val="single" w:sz="4" w:space="0" w:color="auto"/>
            </w:tcBorders>
            <w:shd w:val="clear" w:color="auto" w:fill="auto"/>
            <w:vAlign w:val="center"/>
            <w:hideMark/>
          </w:tcPr>
          <w:p w14:paraId="074E68B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30</w:t>
            </w:r>
          </w:p>
        </w:tc>
        <w:tc>
          <w:tcPr>
            <w:tcW w:w="584" w:type="dxa"/>
            <w:tcBorders>
              <w:top w:val="nil"/>
              <w:left w:val="nil"/>
              <w:bottom w:val="single" w:sz="4" w:space="0" w:color="auto"/>
              <w:right w:val="single" w:sz="4" w:space="0" w:color="auto"/>
            </w:tcBorders>
            <w:shd w:val="clear" w:color="auto" w:fill="auto"/>
            <w:vAlign w:val="center"/>
            <w:hideMark/>
          </w:tcPr>
          <w:p w14:paraId="6614C65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18</w:t>
            </w:r>
          </w:p>
        </w:tc>
        <w:tc>
          <w:tcPr>
            <w:tcW w:w="745" w:type="dxa"/>
            <w:tcBorders>
              <w:top w:val="nil"/>
              <w:left w:val="nil"/>
              <w:bottom w:val="single" w:sz="4" w:space="0" w:color="auto"/>
              <w:right w:val="single" w:sz="4" w:space="0" w:color="auto"/>
            </w:tcBorders>
            <w:shd w:val="clear" w:color="auto" w:fill="auto"/>
            <w:vAlign w:val="center"/>
            <w:hideMark/>
          </w:tcPr>
          <w:p w14:paraId="4609F3D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30</w:t>
            </w:r>
          </w:p>
        </w:tc>
        <w:tc>
          <w:tcPr>
            <w:tcW w:w="656" w:type="dxa"/>
            <w:tcBorders>
              <w:top w:val="nil"/>
              <w:left w:val="nil"/>
              <w:bottom w:val="single" w:sz="4" w:space="0" w:color="auto"/>
              <w:right w:val="single" w:sz="4" w:space="0" w:color="auto"/>
            </w:tcBorders>
            <w:shd w:val="clear" w:color="auto" w:fill="auto"/>
            <w:vAlign w:val="center"/>
            <w:hideMark/>
          </w:tcPr>
          <w:p w14:paraId="06DC38B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584" w:type="dxa"/>
            <w:tcBorders>
              <w:top w:val="nil"/>
              <w:left w:val="nil"/>
              <w:bottom w:val="single" w:sz="4" w:space="0" w:color="auto"/>
              <w:right w:val="single" w:sz="4" w:space="0" w:color="auto"/>
            </w:tcBorders>
            <w:shd w:val="clear" w:color="auto" w:fill="auto"/>
            <w:vAlign w:val="center"/>
            <w:hideMark/>
          </w:tcPr>
          <w:p w14:paraId="4979053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25</w:t>
            </w:r>
          </w:p>
        </w:tc>
        <w:tc>
          <w:tcPr>
            <w:tcW w:w="745" w:type="dxa"/>
            <w:tcBorders>
              <w:top w:val="nil"/>
              <w:left w:val="nil"/>
              <w:bottom w:val="single" w:sz="4" w:space="0" w:color="auto"/>
              <w:right w:val="single" w:sz="4" w:space="0" w:color="auto"/>
            </w:tcBorders>
            <w:shd w:val="clear" w:color="auto" w:fill="auto"/>
            <w:vAlign w:val="center"/>
            <w:hideMark/>
          </w:tcPr>
          <w:p w14:paraId="42C92FE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51</w:t>
            </w:r>
          </w:p>
        </w:tc>
        <w:tc>
          <w:tcPr>
            <w:tcW w:w="495" w:type="dxa"/>
            <w:tcBorders>
              <w:top w:val="nil"/>
              <w:left w:val="nil"/>
              <w:bottom w:val="single" w:sz="4" w:space="0" w:color="auto"/>
              <w:right w:val="single" w:sz="4" w:space="0" w:color="auto"/>
            </w:tcBorders>
            <w:shd w:val="clear" w:color="auto" w:fill="auto"/>
            <w:vAlign w:val="center"/>
            <w:hideMark/>
          </w:tcPr>
          <w:p w14:paraId="3B3F512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681" w:type="dxa"/>
            <w:tcBorders>
              <w:top w:val="nil"/>
              <w:left w:val="nil"/>
              <w:bottom w:val="single" w:sz="4" w:space="0" w:color="auto"/>
              <w:right w:val="single" w:sz="4" w:space="0" w:color="auto"/>
            </w:tcBorders>
            <w:shd w:val="clear" w:color="auto" w:fill="auto"/>
            <w:vAlign w:val="center"/>
            <w:hideMark/>
          </w:tcPr>
          <w:p w14:paraId="0718899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495" w:type="dxa"/>
            <w:tcBorders>
              <w:top w:val="nil"/>
              <w:left w:val="nil"/>
              <w:bottom w:val="single" w:sz="4" w:space="0" w:color="auto"/>
              <w:right w:val="single" w:sz="4" w:space="0" w:color="auto"/>
            </w:tcBorders>
            <w:shd w:val="clear" w:color="auto" w:fill="auto"/>
            <w:vAlign w:val="center"/>
            <w:hideMark/>
          </w:tcPr>
          <w:p w14:paraId="5363A34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696" w:type="dxa"/>
            <w:tcBorders>
              <w:top w:val="nil"/>
              <w:left w:val="nil"/>
              <w:bottom w:val="single" w:sz="4" w:space="0" w:color="auto"/>
              <w:right w:val="single" w:sz="4" w:space="0" w:color="auto"/>
            </w:tcBorders>
            <w:shd w:val="clear" w:color="auto" w:fill="auto"/>
            <w:vAlign w:val="center"/>
            <w:hideMark/>
          </w:tcPr>
          <w:p w14:paraId="307B957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w:t>
            </w:r>
          </w:p>
        </w:tc>
        <w:tc>
          <w:tcPr>
            <w:tcW w:w="567" w:type="dxa"/>
            <w:tcBorders>
              <w:top w:val="nil"/>
              <w:left w:val="nil"/>
              <w:bottom w:val="single" w:sz="4" w:space="0" w:color="auto"/>
              <w:right w:val="single" w:sz="4" w:space="0" w:color="auto"/>
            </w:tcBorders>
            <w:shd w:val="clear" w:color="auto" w:fill="auto"/>
            <w:vAlign w:val="center"/>
            <w:hideMark/>
          </w:tcPr>
          <w:p w14:paraId="1021B25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708" w:type="dxa"/>
            <w:tcBorders>
              <w:top w:val="nil"/>
              <w:left w:val="nil"/>
              <w:bottom w:val="single" w:sz="4" w:space="0" w:color="auto"/>
              <w:right w:val="single" w:sz="4" w:space="0" w:color="auto"/>
            </w:tcBorders>
            <w:shd w:val="clear" w:color="auto" w:fill="auto"/>
            <w:vAlign w:val="center"/>
            <w:hideMark/>
          </w:tcPr>
          <w:p w14:paraId="77C2E78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67" w:type="dxa"/>
            <w:tcBorders>
              <w:top w:val="nil"/>
              <w:left w:val="nil"/>
              <w:bottom w:val="single" w:sz="4" w:space="0" w:color="auto"/>
              <w:right w:val="single" w:sz="4" w:space="0" w:color="auto"/>
            </w:tcBorders>
            <w:shd w:val="clear" w:color="auto" w:fill="auto"/>
            <w:vAlign w:val="center"/>
            <w:hideMark/>
          </w:tcPr>
          <w:p w14:paraId="0B39FE6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4AE1FB7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4A967C40"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91D0BC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4A5AFCA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Mỹ Điền</w:t>
            </w:r>
          </w:p>
        </w:tc>
        <w:tc>
          <w:tcPr>
            <w:tcW w:w="584" w:type="dxa"/>
            <w:tcBorders>
              <w:top w:val="nil"/>
              <w:left w:val="nil"/>
              <w:bottom w:val="single" w:sz="4" w:space="0" w:color="auto"/>
              <w:right w:val="single" w:sz="4" w:space="0" w:color="auto"/>
            </w:tcBorders>
            <w:shd w:val="clear" w:color="auto" w:fill="auto"/>
            <w:vAlign w:val="center"/>
            <w:hideMark/>
          </w:tcPr>
          <w:p w14:paraId="1F9CA26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12</w:t>
            </w:r>
          </w:p>
        </w:tc>
        <w:tc>
          <w:tcPr>
            <w:tcW w:w="681" w:type="dxa"/>
            <w:tcBorders>
              <w:top w:val="nil"/>
              <w:left w:val="nil"/>
              <w:bottom w:val="single" w:sz="4" w:space="0" w:color="auto"/>
              <w:right w:val="single" w:sz="4" w:space="0" w:color="auto"/>
            </w:tcBorders>
            <w:shd w:val="clear" w:color="auto" w:fill="auto"/>
            <w:vAlign w:val="center"/>
            <w:hideMark/>
          </w:tcPr>
          <w:p w14:paraId="570F720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29</w:t>
            </w:r>
          </w:p>
        </w:tc>
        <w:tc>
          <w:tcPr>
            <w:tcW w:w="584" w:type="dxa"/>
            <w:tcBorders>
              <w:top w:val="nil"/>
              <w:left w:val="nil"/>
              <w:bottom w:val="single" w:sz="4" w:space="0" w:color="auto"/>
              <w:right w:val="single" w:sz="4" w:space="0" w:color="auto"/>
            </w:tcBorders>
            <w:shd w:val="clear" w:color="auto" w:fill="auto"/>
            <w:vAlign w:val="center"/>
            <w:hideMark/>
          </w:tcPr>
          <w:p w14:paraId="069584B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23</w:t>
            </w:r>
          </w:p>
        </w:tc>
        <w:tc>
          <w:tcPr>
            <w:tcW w:w="745" w:type="dxa"/>
            <w:tcBorders>
              <w:top w:val="nil"/>
              <w:left w:val="nil"/>
              <w:bottom w:val="single" w:sz="4" w:space="0" w:color="auto"/>
              <w:right w:val="single" w:sz="4" w:space="0" w:color="auto"/>
            </w:tcBorders>
            <w:shd w:val="clear" w:color="auto" w:fill="auto"/>
            <w:vAlign w:val="center"/>
            <w:hideMark/>
          </w:tcPr>
          <w:p w14:paraId="3111B0C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45</w:t>
            </w:r>
          </w:p>
        </w:tc>
        <w:tc>
          <w:tcPr>
            <w:tcW w:w="656" w:type="dxa"/>
            <w:tcBorders>
              <w:top w:val="nil"/>
              <w:left w:val="nil"/>
              <w:bottom w:val="single" w:sz="4" w:space="0" w:color="auto"/>
              <w:right w:val="single" w:sz="4" w:space="0" w:color="auto"/>
            </w:tcBorders>
            <w:shd w:val="clear" w:color="auto" w:fill="auto"/>
            <w:vAlign w:val="center"/>
            <w:hideMark/>
          </w:tcPr>
          <w:p w14:paraId="0EB7C10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584" w:type="dxa"/>
            <w:tcBorders>
              <w:top w:val="nil"/>
              <w:left w:val="nil"/>
              <w:bottom w:val="single" w:sz="4" w:space="0" w:color="auto"/>
              <w:right w:val="single" w:sz="4" w:space="0" w:color="auto"/>
            </w:tcBorders>
            <w:shd w:val="clear" w:color="auto" w:fill="auto"/>
            <w:vAlign w:val="center"/>
            <w:hideMark/>
          </w:tcPr>
          <w:p w14:paraId="3A73D66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35</w:t>
            </w:r>
          </w:p>
        </w:tc>
        <w:tc>
          <w:tcPr>
            <w:tcW w:w="745" w:type="dxa"/>
            <w:tcBorders>
              <w:top w:val="nil"/>
              <w:left w:val="nil"/>
              <w:bottom w:val="single" w:sz="4" w:space="0" w:color="auto"/>
              <w:right w:val="single" w:sz="4" w:space="0" w:color="auto"/>
            </w:tcBorders>
            <w:shd w:val="clear" w:color="auto" w:fill="auto"/>
            <w:vAlign w:val="center"/>
            <w:hideMark/>
          </w:tcPr>
          <w:p w14:paraId="08F4BFC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65</w:t>
            </w:r>
          </w:p>
        </w:tc>
        <w:tc>
          <w:tcPr>
            <w:tcW w:w="495" w:type="dxa"/>
            <w:tcBorders>
              <w:top w:val="nil"/>
              <w:left w:val="nil"/>
              <w:bottom w:val="single" w:sz="4" w:space="0" w:color="auto"/>
              <w:right w:val="single" w:sz="4" w:space="0" w:color="auto"/>
            </w:tcBorders>
            <w:shd w:val="clear" w:color="auto" w:fill="auto"/>
            <w:vAlign w:val="center"/>
            <w:hideMark/>
          </w:tcPr>
          <w:p w14:paraId="306DFC0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23</w:t>
            </w:r>
          </w:p>
        </w:tc>
        <w:tc>
          <w:tcPr>
            <w:tcW w:w="681" w:type="dxa"/>
            <w:tcBorders>
              <w:top w:val="nil"/>
              <w:left w:val="nil"/>
              <w:bottom w:val="single" w:sz="4" w:space="0" w:color="auto"/>
              <w:right w:val="single" w:sz="4" w:space="0" w:color="auto"/>
            </w:tcBorders>
            <w:shd w:val="clear" w:color="auto" w:fill="auto"/>
            <w:vAlign w:val="center"/>
            <w:hideMark/>
          </w:tcPr>
          <w:p w14:paraId="066A5E0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45</w:t>
            </w:r>
          </w:p>
        </w:tc>
        <w:tc>
          <w:tcPr>
            <w:tcW w:w="495" w:type="dxa"/>
            <w:tcBorders>
              <w:top w:val="nil"/>
              <w:left w:val="nil"/>
              <w:bottom w:val="single" w:sz="4" w:space="0" w:color="auto"/>
              <w:right w:val="single" w:sz="4" w:space="0" w:color="auto"/>
            </w:tcBorders>
            <w:shd w:val="clear" w:color="auto" w:fill="auto"/>
            <w:vAlign w:val="center"/>
            <w:hideMark/>
          </w:tcPr>
          <w:p w14:paraId="39A50E7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696" w:type="dxa"/>
            <w:tcBorders>
              <w:top w:val="nil"/>
              <w:left w:val="nil"/>
              <w:bottom w:val="single" w:sz="4" w:space="0" w:color="auto"/>
              <w:right w:val="single" w:sz="4" w:space="0" w:color="auto"/>
            </w:tcBorders>
            <w:shd w:val="clear" w:color="auto" w:fill="auto"/>
            <w:vAlign w:val="center"/>
            <w:hideMark/>
          </w:tcPr>
          <w:p w14:paraId="0C28339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567" w:type="dxa"/>
            <w:tcBorders>
              <w:top w:val="nil"/>
              <w:left w:val="nil"/>
              <w:bottom w:val="single" w:sz="4" w:space="0" w:color="auto"/>
              <w:right w:val="single" w:sz="4" w:space="0" w:color="auto"/>
            </w:tcBorders>
            <w:shd w:val="clear" w:color="auto" w:fill="auto"/>
            <w:vAlign w:val="center"/>
            <w:hideMark/>
          </w:tcPr>
          <w:p w14:paraId="7D4ED05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708" w:type="dxa"/>
            <w:tcBorders>
              <w:top w:val="nil"/>
              <w:left w:val="nil"/>
              <w:bottom w:val="single" w:sz="4" w:space="0" w:color="auto"/>
              <w:right w:val="single" w:sz="4" w:space="0" w:color="auto"/>
            </w:tcBorders>
            <w:shd w:val="clear" w:color="auto" w:fill="auto"/>
            <w:vAlign w:val="center"/>
            <w:hideMark/>
          </w:tcPr>
          <w:p w14:paraId="539C4A5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567" w:type="dxa"/>
            <w:tcBorders>
              <w:top w:val="nil"/>
              <w:left w:val="nil"/>
              <w:bottom w:val="single" w:sz="4" w:space="0" w:color="auto"/>
              <w:right w:val="single" w:sz="4" w:space="0" w:color="auto"/>
            </w:tcBorders>
            <w:shd w:val="clear" w:color="auto" w:fill="auto"/>
            <w:vAlign w:val="center"/>
            <w:hideMark/>
          </w:tcPr>
          <w:p w14:paraId="2DDCBB4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080889A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69543E45"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A298B4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76CFF49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Hậu Điền</w:t>
            </w:r>
          </w:p>
        </w:tc>
        <w:tc>
          <w:tcPr>
            <w:tcW w:w="584" w:type="dxa"/>
            <w:tcBorders>
              <w:top w:val="nil"/>
              <w:left w:val="nil"/>
              <w:bottom w:val="single" w:sz="4" w:space="0" w:color="auto"/>
              <w:right w:val="single" w:sz="4" w:space="0" w:color="auto"/>
            </w:tcBorders>
            <w:shd w:val="clear" w:color="auto" w:fill="auto"/>
            <w:vAlign w:val="center"/>
            <w:hideMark/>
          </w:tcPr>
          <w:p w14:paraId="22E6EC4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25</w:t>
            </w:r>
          </w:p>
        </w:tc>
        <w:tc>
          <w:tcPr>
            <w:tcW w:w="681" w:type="dxa"/>
            <w:tcBorders>
              <w:top w:val="nil"/>
              <w:left w:val="nil"/>
              <w:bottom w:val="single" w:sz="4" w:space="0" w:color="auto"/>
              <w:right w:val="single" w:sz="4" w:space="0" w:color="auto"/>
            </w:tcBorders>
            <w:shd w:val="clear" w:color="auto" w:fill="auto"/>
            <w:vAlign w:val="center"/>
            <w:hideMark/>
          </w:tcPr>
          <w:p w14:paraId="1002DB8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68</w:t>
            </w:r>
          </w:p>
        </w:tc>
        <w:tc>
          <w:tcPr>
            <w:tcW w:w="584" w:type="dxa"/>
            <w:tcBorders>
              <w:top w:val="nil"/>
              <w:left w:val="nil"/>
              <w:bottom w:val="single" w:sz="4" w:space="0" w:color="auto"/>
              <w:right w:val="single" w:sz="4" w:space="0" w:color="auto"/>
            </w:tcBorders>
            <w:shd w:val="clear" w:color="auto" w:fill="auto"/>
            <w:vAlign w:val="center"/>
            <w:hideMark/>
          </w:tcPr>
          <w:p w14:paraId="58AC6FF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59</w:t>
            </w:r>
          </w:p>
        </w:tc>
        <w:tc>
          <w:tcPr>
            <w:tcW w:w="745" w:type="dxa"/>
            <w:tcBorders>
              <w:top w:val="nil"/>
              <w:left w:val="nil"/>
              <w:bottom w:val="single" w:sz="4" w:space="0" w:color="auto"/>
              <w:right w:val="single" w:sz="4" w:space="0" w:color="auto"/>
            </w:tcBorders>
            <w:shd w:val="clear" w:color="auto" w:fill="auto"/>
            <w:vAlign w:val="center"/>
            <w:hideMark/>
          </w:tcPr>
          <w:p w14:paraId="6A4FE06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145</w:t>
            </w:r>
          </w:p>
        </w:tc>
        <w:tc>
          <w:tcPr>
            <w:tcW w:w="656" w:type="dxa"/>
            <w:tcBorders>
              <w:top w:val="nil"/>
              <w:left w:val="nil"/>
              <w:bottom w:val="single" w:sz="4" w:space="0" w:color="auto"/>
              <w:right w:val="single" w:sz="4" w:space="0" w:color="auto"/>
            </w:tcBorders>
            <w:shd w:val="clear" w:color="auto" w:fill="auto"/>
            <w:vAlign w:val="center"/>
            <w:hideMark/>
          </w:tcPr>
          <w:p w14:paraId="15606D1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84" w:type="dxa"/>
            <w:tcBorders>
              <w:top w:val="nil"/>
              <w:left w:val="nil"/>
              <w:bottom w:val="single" w:sz="4" w:space="0" w:color="auto"/>
              <w:right w:val="single" w:sz="4" w:space="0" w:color="auto"/>
            </w:tcBorders>
            <w:shd w:val="clear" w:color="auto" w:fill="auto"/>
            <w:vAlign w:val="center"/>
            <w:hideMark/>
          </w:tcPr>
          <w:p w14:paraId="2F45E28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87</w:t>
            </w:r>
          </w:p>
        </w:tc>
        <w:tc>
          <w:tcPr>
            <w:tcW w:w="745" w:type="dxa"/>
            <w:tcBorders>
              <w:top w:val="nil"/>
              <w:left w:val="nil"/>
              <w:bottom w:val="single" w:sz="4" w:space="0" w:color="auto"/>
              <w:right w:val="single" w:sz="4" w:space="0" w:color="auto"/>
            </w:tcBorders>
            <w:shd w:val="clear" w:color="auto" w:fill="auto"/>
            <w:vAlign w:val="center"/>
            <w:hideMark/>
          </w:tcPr>
          <w:p w14:paraId="270F057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189</w:t>
            </w:r>
          </w:p>
        </w:tc>
        <w:tc>
          <w:tcPr>
            <w:tcW w:w="495" w:type="dxa"/>
            <w:tcBorders>
              <w:top w:val="nil"/>
              <w:left w:val="nil"/>
              <w:bottom w:val="single" w:sz="4" w:space="0" w:color="auto"/>
              <w:right w:val="single" w:sz="4" w:space="0" w:color="auto"/>
            </w:tcBorders>
            <w:shd w:val="clear" w:color="auto" w:fill="auto"/>
            <w:vAlign w:val="center"/>
            <w:hideMark/>
          </w:tcPr>
          <w:p w14:paraId="0652871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681" w:type="dxa"/>
            <w:tcBorders>
              <w:top w:val="nil"/>
              <w:left w:val="nil"/>
              <w:bottom w:val="single" w:sz="4" w:space="0" w:color="auto"/>
              <w:right w:val="single" w:sz="4" w:space="0" w:color="auto"/>
            </w:tcBorders>
            <w:shd w:val="clear" w:color="auto" w:fill="auto"/>
            <w:vAlign w:val="center"/>
            <w:hideMark/>
          </w:tcPr>
          <w:p w14:paraId="27147E4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495" w:type="dxa"/>
            <w:tcBorders>
              <w:top w:val="nil"/>
              <w:left w:val="nil"/>
              <w:bottom w:val="single" w:sz="4" w:space="0" w:color="auto"/>
              <w:right w:val="single" w:sz="4" w:space="0" w:color="auto"/>
            </w:tcBorders>
            <w:shd w:val="clear" w:color="auto" w:fill="auto"/>
            <w:vAlign w:val="center"/>
            <w:hideMark/>
          </w:tcPr>
          <w:p w14:paraId="583D413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696" w:type="dxa"/>
            <w:tcBorders>
              <w:top w:val="nil"/>
              <w:left w:val="nil"/>
              <w:bottom w:val="single" w:sz="4" w:space="0" w:color="auto"/>
              <w:right w:val="single" w:sz="4" w:space="0" w:color="auto"/>
            </w:tcBorders>
            <w:shd w:val="clear" w:color="auto" w:fill="auto"/>
            <w:vAlign w:val="center"/>
            <w:hideMark/>
          </w:tcPr>
          <w:p w14:paraId="40FC73A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w:t>
            </w:r>
          </w:p>
        </w:tc>
        <w:tc>
          <w:tcPr>
            <w:tcW w:w="567" w:type="dxa"/>
            <w:tcBorders>
              <w:top w:val="nil"/>
              <w:left w:val="nil"/>
              <w:bottom w:val="single" w:sz="4" w:space="0" w:color="auto"/>
              <w:right w:val="single" w:sz="4" w:space="0" w:color="auto"/>
            </w:tcBorders>
            <w:shd w:val="clear" w:color="auto" w:fill="auto"/>
            <w:vAlign w:val="center"/>
            <w:hideMark/>
          </w:tcPr>
          <w:p w14:paraId="2FEE049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w:t>
            </w:r>
          </w:p>
        </w:tc>
        <w:tc>
          <w:tcPr>
            <w:tcW w:w="708" w:type="dxa"/>
            <w:tcBorders>
              <w:top w:val="nil"/>
              <w:left w:val="nil"/>
              <w:bottom w:val="single" w:sz="4" w:space="0" w:color="auto"/>
              <w:right w:val="single" w:sz="4" w:space="0" w:color="auto"/>
            </w:tcBorders>
            <w:shd w:val="clear" w:color="auto" w:fill="auto"/>
            <w:vAlign w:val="center"/>
            <w:hideMark/>
          </w:tcPr>
          <w:p w14:paraId="5932174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23</w:t>
            </w:r>
          </w:p>
        </w:tc>
        <w:tc>
          <w:tcPr>
            <w:tcW w:w="567" w:type="dxa"/>
            <w:tcBorders>
              <w:top w:val="nil"/>
              <w:left w:val="nil"/>
              <w:bottom w:val="single" w:sz="4" w:space="0" w:color="auto"/>
              <w:right w:val="single" w:sz="4" w:space="0" w:color="auto"/>
            </w:tcBorders>
            <w:shd w:val="clear" w:color="auto" w:fill="auto"/>
            <w:vAlign w:val="center"/>
            <w:hideMark/>
          </w:tcPr>
          <w:p w14:paraId="71B3C82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19122CF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2CE26E1E"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FE5D9E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0FE5179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Phúc Điền</w:t>
            </w:r>
          </w:p>
        </w:tc>
        <w:tc>
          <w:tcPr>
            <w:tcW w:w="584" w:type="dxa"/>
            <w:tcBorders>
              <w:top w:val="nil"/>
              <w:left w:val="nil"/>
              <w:bottom w:val="single" w:sz="4" w:space="0" w:color="auto"/>
              <w:right w:val="single" w:sz="4" w:space="0" w:color="auto"/>
            </w:tcBorders>
            <w:shd w:val="clear" w:color="auto" w:fill="auto"/>
            <w:vAlign w:val="center"/>
            <w:hideMark/>
          </w:tcPr>
          <w:p w14:paraId="62C59BF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681" w:type="dxa"/>
            <w:tcBorders>
              <w:top w:val="nil"/>
              <w:left w:val="nil"/>
              <w:bottom w:val="single" w:sz="4" w:space="0" w:color="auto"/>
              <w:right w:val="single" w:sz="4" w:space="0" w:color="auto"/>
            </w:tcBorders>
            <w:shd w:val="clear" w:color="auto" w:fill="auto"/>
            <w:vAlign w:val="center"/>
            <w:hideMark/>
          </w:tcPr>
          <w:p w14:paraId="51FD5CD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17</w:t>
            </w:r>
          </w:p>
        </w:tc>
        <w:tc>
          <w:tcPr>
            <w:tcW w:w="584" w:type="dxa"/>
            <w:tcBorders>
              <w:top w:val="nil"/>
              <w:left w:val="nil"/>
              <w:bottom w:val="single" w:sz="4" w:space="0" w:color="auto"/>
              <w:right w:val="single" w:sz="4" w:space="0" w:color="auto"/>
            </w:tcBorders>
            <w:shd w:val="clear" w:color="auto" w:fill="auto"/>
            <w:vAlign w:val="center"/>
            <w:hideMark/>
          </w:tcPr>
          <w:p w14:paraId="7FDEDB6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70</w:t>
            </w:r>
          </w:p>
        </w:tc>
        <w:tc>
          <w:tcPr>
            <w:tcW w:w="745" w:type="dxa"/>
            <w:tcBorders>
              <w:top w:val="nil"/>
              <w:left w:val="nil"/>
              <w:bottom w:val="single" w:sz="4" w:space="0" w:color="auto"/>
              <w:right w:val="single" w:sz="4" w:space="0" w:color="auto"/>
            </w:tcBorders>
            <w:shd w:val="clear" w:color="auto" w:fill="auto"/>
            <w:vAlign w:val="center"/>
            <w:hideMark/>
          </w:tcPr>
          <w:p w14:paraId="2394B71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152</w:t>
            </w:r>
          </w:p>
        </w:tc>
        <w:tc>
          <w:tcPr>
            <w:tcW w:w="656" w:type="dxa"/>
            <w:tcBorders>
              <w:top w:val="nil"/>
              <w:left w:val="nil"/>
              <w:bottom w:val="single" w:sz="4" w:space="0" w:color="auto"/>
              <w:right w:val="single" w:sz="4" w:space="0" w:color="auto"/>
            </w:tcBorders>
            <w:shd w:val="clear" w:color="auto" w:fill="auto"/>
            <w:vAlign w:val="center"/>
            <w:hideMark/>
          </w:tcPr>
          <w:p w14:paraId="1B40ED1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w:t>
            </w:r>
          </w:p>
        </w:tc>
        <w:tc>
          <w:tcPr>
            <w:tcW w:w="584" w:type="dxa"/>
            <w:tcBorders>
              <w:top w:val="nil"/>
              <w:left w:val="nil"/>
              <w:bottom w:val="single" w:sz="4" w:space="0" w:color="auto"/>
              <w:right w:val="single" w:sz="4" w:space="0" w:color="auto"/>
            </w:tcBorders>
            <w:shd w:val="clear" w:color="auto" w:fill="auto"/>
            <w:vAlign w:val="center"/>
            <w:hideMark/>
          </w:tcPr>
          <w:p w14:paraId="24D5196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58</w:t>
            </w:r>
          </w:p>
        </w:tc>
        <w:tc>
          <w:tcPr>
            <w:tcW w:w="745" w:type="dxa"/>
            <w:tcBorders>
              <w:top w:val="nil"/>
              <w:left w:val="nil"/>
              <w:bottom w:val="single" w:sz="4" w:space="0" w:color="auto"/>
              <w:right w:val="single" w:sz="4" w:space="0" w:color="auto"/>
            </w:tcBorders>
            <w:shd w:val="clear" w:color="auto" w:fill="auto"/>
            <w:vAlign w:val="center"/>
            <w:hideMark/>
          </w:tcPr>
          <w:p w14:paraId="1E3C29C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100</w:t>
            </w:r>
          </w:p>
        </w:tc>
        <w:tc>
          <w:tcPr>
            <w:tcW w:w="495" w:type="dxa"/>
            <w:tcBorders>
              <w:top w:val="nil"/>
              <w:left w:val="nil"/>
              <w:bottom w:val="single" w:sz="4" w:space="0" w:color="auto"/>
              <w:right w:val="single" w:sz="4" w:space="0" w:color="auto"/>
            </w:tcBorders>
            <w:shd w:val="clear" w:color="auto" w:fill="auto"/>
            <w:vAlign w:val="center"/>
            <w:hideMark/>
          </w:tcPr>
          <w:p w14:paraId="051CB62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681" w:type="dxa"/>
            <w:tcBorders>
              <w:top w:val="nil"/>
              <w:left w:val="nil"/>
              <w:bottom w:val="single" w:sz="4" w:space="0" w:color="auto"/>
              <w:right w:val="single" w:sz="4" w:space="0" w:color="auto"/>
            </w:tcBorders>
            <w:shd w:val="clear" w:color="auto" w:fill="auto"/>
            <w:vAlign w:val="center"/>
            <w:hideMark/>
          </w:tcPr>
          <w:p w14:paraId="3985BD3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w:t>
            </w:r>
          </w:p>
        </w:tc>
        <w:tc>
          <w:tcPr>
            <w:tcW w:w="495" w:type="dxa"/>
            <w:tcBorders>
              <w:top w:val="nil"/>
              <w:left w:val="nil"/>
              <w:bottom w:val="single" w:sz="4" w:space="0" w:color="auto"/>
              <w:right w:val="single" w:sz="4" w:space="0" w:color="auto"/>
            </w:tcBorders>
            <w:shd w:val="clear" w:color="auto" w:fill="auto"/>
            <w:vAlign w:val="center"/>
            <w:hideMark/>
          </w:tcPr>
          <w:p w14:paraId="5AB954F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696" w:type="dxa"/>
            <w:tcBorders>
              <w:top w:val="nil"/>
              <w:left w:val="nil"/>
              <w:bottom w:val="single" w:sz="4" w:space="0" w:color="auto"/>
              <w:right w:val="single" w:sz="4" w:space="0" w:color="auto"/>
            </w:tcBorders>
            <w:shd w:val="clear" w:color="auto" w:fill="auto"/>
            <w:vAlign w:val="center"/>
            <w:hideMark/>
          </w:tcPr>
          <w:p w14:paraId="12FCEA4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w:t>
            </w:r>
          </w:p>
        </w:tc>
        <w:tc>
          <w:tcPr>
            <w:tcW w:w="567" w:type="dxa"/>
            <w:tcBorders>
              <w:top w:val="nil"/>
              <w:left w:val="nil"/>
              <w:bottom w:val="single" w:sz="4" w:space="0" w:color="auto"/>
              <w:right w:val="single" w:sz="4" w:space="0" w:color="auto"/>
            </w:tcBorders>
            <w:shd w:val="clear" w:color="auto" w:fill="auto"/>
            <w:vAlign w:val="center"/>
            <w:hideMark/>
          </w:tcPr>
          <w:p w14:paraId="0BB4BD9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708" w:type="dxa"/>
            <w:tcBorders>
              <w:top w:val="nil"/>
              <w:left w:val="nil"/>
              <w:bottom w:val="single" w:sz="4" w:space="0" w:color="auto"/>
              <w:right w:val="single" w:sz="4" w:space="0" w:color="auto"/>
            </w:tcBorders>
            <w:shd w:val="clear" w:color="auto" w:fill="auto"/>
            <w:vAlign w:val="center"/>
            <w:hideMark/>
          </w:tcPr>
          <w:p w14:paraId="2FDA709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w:t>
            </w:r>
          </w:p>
        </w:tc>
        <w:tc>
          <w:tcPr>
            <w:tcW w:w="567" w:type="dxa"/>
            <w:tcBorders>
              <w:top w:val="nil"/>
              <w:left w:val="nil"/>
              <w:bottom w:val="single" w:sz="4" w:space="0" w:color="auto"/>
              <w:right w:val="single" w:sz="4" w:space="0" w:color="auto"/>
            </w:tcBorders>
            <w:shd w:val="clear" w:color="auto" w:fill="auto"/>
            <w:vAlign w:val="center"/>
            <w:hideMark/>
          </w:tcPr>
          <w:p w14:paraId="6A1D70A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0677617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6D152064" w14:textId="77777777" w:rsidTr="00F661F6">
        <w:trPr>
          <w:trHeight w:val="52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05A7399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7B59DEC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Công Điền - Chỉ Thiện</w:t>
            </w:r>
          </w:p>
        </w:tc>
        <w:tc>
          <w:tcPr>
            <w:tcW w:w="584" w:type="dxa"/>
            <w:tcBorders>
              <w:top w:val="nil"/>
              <w:left w:val="nil"/>
              <w:bottom w:val="single" w:sz="4" w:space="0" w:color="auto"/>
              <w:right w:val="single" w:sz="4" w:space="0" w:color="auto"/>
            </w:tcBorders>
            <w:shd w:val="clear" w:color="auto" w:fill="auto"/>
            <w:vAlign w:val="center"/>
            <w:hideMark/>
          </w:tcPr>
          <w:p w14:paraId="41C5431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27</w:t>
            </w:r>
          </w:p>
        </w:tc>
        <w:tc>
          <w:tcPr>
            <w:tcW w:w="681" w:type="dxa"/>
            <w:tcBorders>
              <w:top w:val="nil"/>
              <w:left w:val="nil"/>
              <w:bottom w:val="single" w:sz="4" w:space="0" w:color="auto"/>
              <w:right w:val="single" w:sz="4" w:space="0" w:color="auto"/>
            </w:tcBorders>
            <w:shd w:val="clear" w:color="auto" w:fill="auto"/>
            <w:vAlign w:val="center"/>
            <w:hideMark/>
          </w:tcPr>
          <w:p w14:paraId="47AC143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84</w:t>
            </w:r>
          </w:p>
        </w:tc>
        <w:tc>
          <w:tcPr>
            <w:tcW w:w="584" w:type="dxa"/>
            <w:tcBorders>
              <w:top w:val="nil"/>
              <w:left w:val="nil"/>
              <w:bottom w:val="single" w:sz="4" w:space="0" w:color="auto"/>
              <w:right w:val="single" w:sz="4" w:space="0" w:color="auto"/>
            </w:tcBorders>
            <w:shd w:val="clear" w:color="auto" w:fill="auto"/>
            <w:vAlign w:val="center"/>
            <w:hideMark/>
          </w:tcPr>
          <w:p w14:paraId="2F8F43D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70</w:t>
            </w:r>
          </w:p>
        </w:tc>
        <w:tc>
          <w:tcPr>
            <w:tcW w:w="745" w:type="dxa"/>
            <w:tcBorders>
              <w:top w:val="nil"/>
              <w:left w:val="nil"/>
              <w:bottom w:val="single" w:sz="4" w:space="0" w:color="auto"/>
              <w:right w:val="single" w:sz="4" w:space="0" w:color="auto"/>
            </w:tcBorders>
            <w:shd w:val="clear" w:color="auto" w:fill="auto"/>
            <w:vAlign w:val="center"/>
            <w:hideMark/>
          </w:tcPr>
          <w:p w14:paraId="26295C4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145</w:t>
            </w:r>
          </w:p>
        </w:tc>
        <w:tc>
          <w:tcPr>
            <w:tcW w:w="656" w:type="dxa"/>
            <w:tcBorders>
              <w:top w:val="nil"/>
              <w:left w:val="nil"/>
              <w:bottom w:val="single" w:sz="4" w:space="0" w:color="auto"/>
              <w:right w:val="single" w:sz="4" w:space="0" w:color="auto"/>
            </w:tcBorders>
            <w:shd w:val="clear" w:color="auto" w:fill="auto"/>
            <w:vAlign w:val="center"/>
            <w:hideMark/>
          </w:tcPr>
          <w:p w14:paraId="1BC4ED5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584" w:type="dxa"/>
            <w:tcBorders>
              <w:top w:val="nil"/>
              <w:left w:val="nil"/>
              <w:bottom w:val="single" w:sz="4" w:space="0" w:color="auto"/>
              <w:right w:val="single" w:sz="4" w:space="0" w:color="auto"/>
            </w:tcBorders>
            <w:shd w:val="clear" w:color="auto" w:fill="auto"/>
            <w:vAlign w:val="center"/>
            <w:hideMark/>
          </w:tcPr>
          <w:p w14:paraId="6CD250F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82</w:t>
            </w:r>
          </w:p>
        </w:tc>
        <w:tc>
          <w:tcPr>
            <w:tcW w:w="745" w:type="dxa"/>
            <w:tcBorders>
              <w:top w:val="nil"/>
              <w:left w:val="nil"/>
              <w:bottom w:val="single" w:sz="4" w:space="0" w:color="auto"/>
              <w:right w:val="single" w:sz="4" w:space="0" w:color="auto"/>
            </w:tcBorders>
            <w:shd w:val="clear" w:color="auto" w:fill="auto"/>
            <w:vAlign w:val="center"/>
            <w:hideMark/>
          </w:tcPr>
          <w:p w14:paraId="5B78E13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157</w:t>
            </w:r>
          </w:p>
        </w:tc>
        <w:tc>
          <w:tcPr>
            <w:tcW w:w="495" w:type="dxa"/>
            <w:tcBorders>
              <w:top w:val="nil"/>
              <w:left w:val="nil"/>
              <w:bottom w:val="single" w:sz="4" w:space="0" w:color="auto"/>
              <w:right w:val="single" w:sz="4" w:space="0" w:color="auto"/>
            </w:tcBorders>
            <w:shd w:val="clear" w:color="auto" w:fill="auto"/>
            <w:vAlign w:val="center"/>
            <w:hideMark/>
          </w:tcPr>
          <w:p w14:paraId="4764813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0</w:t>
            </w:r>
          </w:p>
        </w:tc>
        <w:tc>
          <w:tcPr>
            <w:tcW w:w="681" w:type="dxa"/>
            <w:tcBorders>
              <w:top w:val="nil"/>
              <w:left w:val="nil"/>
              <w:bottom w:val="single" w:sz="4" w:space="0" w:color="auto"/>
              <w:right w:val="single" w:sz="4" w:space="0" w:color="auto"/>
            </w:tcBorders>
            <w:shd w:val="clear" w:color="auto" w:fill="auto"/>
            <w:vAlign w:val="center"/>
            <w:hideMark/>
          </w:tcPr>
          <w:p w14:paraId="75BD5E4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495" w:type="dxa"/>
            <w:tcBorders>
              <w:top w:val="nil"/>
              <w:left w:val="nil"/>
              <w:bottom w:val="single" w:sz="4" w:space="0" w:color="auto"/>
              <w:right w:val="single" w:sz="4" w:space="0" w:color="auto"/>
            </w:tcBorders>
            <w:shd w:val="clear" w:color="auto" w:fill="auto"/>
            <w:vAlign w:val="center"/>
            <w:hideMark/>
          </w:tcPr>
          <w:p w14:paraId="7CD711C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w:t>
            </w:r>
          </w:p>
        </w:tc>
        <w:tc>
          <w:tcPr>
            <w:tcW w:w="696" w:type="dxa"/>
            <w:tcBorders>
              <w:top w:val="nil"/>
              <w:left w:val="nil"/>
              <w:bottom w:val="single" w:sz="4" w:space="0" w:color="auto"/>
              <w:right w:val="single" w:sz="4" w:space="0" w:color="auto"/>
            </w:tcBorders>
            <w:shd w:val="clear" w:color="auto" w:fill="auto"/>
            <w:vAlign w:val="center"/>
            <w:hideMark/>
          </w:tcPr>
          <w:p w14:paraId="61D1D17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567" w:type="dxa"/>
            <w:tcBorders>
              <w:top w:val="nil"/>
              <w:left w:val="nil"/>
              <w:bottom w:val="single" w:sz="4" w:space="0" w:color="auto"/>
              <w:right w:val="single" w:sz="4" w:space="0" w:color="auto"/>
            </w:tcBorders>
            <w:shd w:val="clear" w:color="auto" w:fill="auto"/>
            <w:vAlign w:val="center"/>
            <w:hideMark/>
          </w:tcPr>
          <w:p w14:paraId="495E8C4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18</w:t>
            </w:r>
          </w:p>
        </w:tc>
        <w:tc>
          <w:tcPr>
            <w:tcW w:w="708" w:type="dxa"/>
            <w:tcBorders>
              <w:top w:val="nil"/>
              <w:left w:val="nil"/>
              <w:bottom w:val="single" w:sz="4" w:space="0" w:color="auto"/>
              <w:right w:val="single" w:sz="4" w:space="0" w:color="auto"/>
            </w:tcBorders>
            <w:shd w:val="clear" w:color="auto" w:fill="auto"/>
            <w:vAlign w:val="center"/>
            <w:hideMark/>
          </w:tcPr>
          <w:p w14:paraId="4B38D198"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37</w:t>
            </w:r>
          </w:p>
        </w:tc>
        <w:tc>
          <w:tcPr>
            <w:tcW w:w="567" w:type="dxa"/>
            <w:tcBorders>
              <w:top w:val="nil"/>
              <w:left w:val="nil"/>
              <w:bottom w:val="single" w:sz="4" w:space="0" w:color="auto"/>
              <w:right w:val="single" w:sz="4" w:space="0" w:color="auto"/>
            </w:tcBorders>
            <w:shd w:val="clear" w:color="auto" w:fill="auto"/>
            <w:vAlign w:val="center"/>
            <w:hideMark/>
          </w:tcPr>
          <w:p w14:paraId="5DCD7E7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2F79C20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46D27BC7"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E888FB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37FE553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Liên Thành</w:t>
            </w:r>
          </w:p>
        </w:tc>
        <w:tc>
          <w:tcPr>
            <w:tcW w:w="584" w:type="dxa"/>
            <w:tcBorders>
              <w:top w:val="nil"/>
              <w:left w:val="nil"/>
              <w:bottom w:val="single" w:sz="4" w:space="0" w:color="auto"/>
              <w:right w:val="single" w:sz="4" w:space="0" w:color="auto"/>
            </w:tcBorders>
            <w:shd w:val="clear" w:color="auto" w:fill="auto"/>
            <w:vAlign w:val="center"/>
            <w:hideMark/>
          </w:tcPr>
          <w:p w14:paraId="3317205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15</w:t>
            </w:r>
          </w:p>
        </w:tc>
        <w:tc>
          <w:tcPr>
            <w:tcW w:w="681" w:type="dxa"/>
            <w:tcBorders>
              <w:top w:val="nil"/>
              <w:left w:val="nil"/>
              <w:bottom w:val="single" w:sz="4" w:space="0" w:color="auto"/>
              <w:right w:val="single" w:sz="4" w:space="0" w:color="auto"/>
            </w:tcBorders>
            <w:shd w:val="clear" w:color="auto" w:fill="auto"/>
            <w:vAlign w:val="center"/>
            <w:hideMark/>
          </w:tcPr>
          <w:p w14:paraId="1940F79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48</w:t>
            </w:r>
          </w:p>
        </w:tc>
        <w:tc>
          <w:tcPr>
            <w:tcW w:w="584" w:type="dxa"/>
            <w:tcBorders>
              <w:top w:val="nil"/>
              <w:left w:val="nil"/>
              <w:bottom w:val="single" w:sz="4" w:space="0" w:color="auto"/>
              <w:right w:val="single" w:sz="4" w:space="0" w:color="auto"/>
            </w:tcBorders>
            <w:shd w:val="clear" w:color="auto" w:fill="auto"/>
            <w:vAlign w:val="center"/>
            <w:hideMark/>
          </w:tcPr>
          <w:p w14:paraId="6C66F5A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82</w:t>
            </w:r>
          </w:p>
        </w:tc>
        <w:tc>
          <w:tcPr>
            <w:tcW w:w="745" w:type="dxa"/>
            <w:tcBorders>
              <w:top w:val="nil"/>
              <w:left w:val="nil"/>
              <w:bottom w:val="single" w:sz="4" w:space="0" w:color="auto"/>
              <w:right w:val="single" w:sz="4" w:space="0" w:color="auto"/>
            </w:tcBorders>
            <w:shd w:val="clear" w:color="auto" w:fill="auto"/>
            <w:vAlign w:val="center"/>
            <w:hideMark/>
          </w:tcPr>
          <w:p w14:paraId="44EA0DE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149</w:t>
            </w:r>
          </w:p>
        </w:tc>
        <w:tc>
          <w:tcPr>
            <w:tcW w:w="656" w:type="dxa"/>
            <w:tcBorders>
              <w:top w:val="nil"/>
              <w:left w:val="nil"/>
              <w:bottom w:val="single" w:sz="4" w:space="0" w:color="auto"/>
              <w:right w:val="single" w:sz="4" w:space="0" w:color="auto"/>
            </w:tcBorders>
            <w:shd w:val="clear" w:color="auto" w:fill="auto"/>
            <w:vAlign w:val="center"/>
            <w:hideMark/>
          </w:tcPr>
          <w:p w14:paraId="6224773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584" w:type="dxa"/>
            <w:tcBorders>
              <w:top w:val="nil"/>
              <w:left w:val="nil"/>
              <w:bottom w:val="single" w:sz="4" w:space="0" w:color="auto"/>
              <w:right w:val="single" w:sz="4" w:space="0" w:color="auto"/>
            </w:tcBorders>
            <w:shd w:val="clear" w:color="auto" w:fill="auto"/>
            <w:vAlign w:val="center"/>
            <w:hideMark/>
          </w:tcPr>
          <w:p w14:paraId="2BFD5A9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62</w:t>
            </w:r>
          </w:p>
        </w:tc>
        <w:tc>
          <w:tcPr>
            <w:tcW w:w="745" w:type="dxa"/>
            <w:tcBorders>
              <w:top w:val="nil"/>
              <w:left w:val="nil"/>
              <w:bottom w:val="single" w:sz="4" w:space="0" w:color="auto"/>
              <w:right w:val="single" w:sz="4" w:space="0" w:color="auto"/>
            </w:tcBorders>
            <w:shd w:val="clear" w:color="auto" w:fill="auto"/>
            <w:vAlign w:val="center"/>
            <w:hideMark/>
          </w:tcPr>
          <w:p w14:paraId="3188E06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80</w:t>
            </w:r>
          </w:p>
        </w:tc>
        <w:tc>
          <w:tcPr>
            <w:tcW w:w="495" w:type="dxa"/>
            <w:tcBorders>
              <w:top w:val="nil"/>
              <w:left w:val="nil"/>
              <w:bottom w:val="single" w:sz="4" w:space="0" w:color="auto"/>
              <w:right w:val="single" w:sz="4" w:space="0" w:color="auto"/>
            </w:tcBorders>
            <w:shd w:val="clear" w:color="auto" w:fill="auto"/>
            <w:vAlign w:val="center"/>
            <w:hideMark/>
          </w:tcPr>
          <w:p w14:paraId="6B163DF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681" w:type="dxa"/>
            <w:tcBorders>
              <w:top w:val="nil"/>
              <w:left w:val="nil"/>
              <w:bottom w:val="single" w:sz="4" w:space="0" w:color="auto"/>
              <w:right w:val="single" w:sz="4" w:space="0" w:color="auto"/>
            </w:tcBorders>
            <w:shd w:val="clear" w:color="auto" w:fill="auto"/>
            <w:vAlign w:val="center"/>
            <w:hideMark/>
          </w:tcPr>
          <w:p w14:paraId="4F54F9F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w:t>
            </w:r>
          </w:p>
        </w:tc>
        <w:tc>
          <w:tcPr>
            <w:tcW w:w="495" w:type="dxa"/>
            <w:tcBorders>
              <w:top w:val="nil"/>
              <w:left w:val="nil"/>
              <w:bottom w:val="single" w:sz="4" w:space="0" w:color="auto"/>
              <w:right w:val="single" w:sz="4" w:space="0" w:color="auto"/>
            </w:tcBorders>
            <w:shd w:val="clear" w:color="auto" w:fill="auto"/>
            <w:vAlign w:val="center"/>
            <w:hideMark/>
          </w:tcPr>
          <w:p w14:paraId="0A053CB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696" w:type="dxa"/>
            <w:tcBorders>
              <w:top w:val="nil"/>
              <w:left w:val="nil"/>
              <w:bottom w:val="single" w:sz="4" w:space="0" w:color="auto"/>
              <w:right w:val="single" w:sz="4" w:space="0" w:color="auto"/>
            </w:tcBorders>
            <w:shd w:val="clear" w:color="auto" w:fill="auto"/>
            <w:vAlign w:val="center"/>
            <w:hideMark/>
          </w:tcPr>
          <w:p w14:paraId="05F7DC4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67" w:type="dxa"/>
            <w:tcBorders>
              <w:top w:val="nil"/>
              <w:left w:val="nil"/>
              <w:bottom w:val="single" w:sz="4" w:space="0" w:color="auto"/>
              <w:right w:val="single" w:sz="4" w:space="0" w:color="auto"/>
            </w:tcBorders>
            <w:shd w:val="clear" w:color="auto" w:fill="auto"/>
            <w:vAlign w:val="center"/>
            <w:hideMark/>
          </w:tcPr>
          <w:p w14:paraId="10C968E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14</w:t>
            </w:r>
          </w:p>
        </w:tc>
        <w:tc>
          <w:tcPr>
            <w:tcW w:w="708" w:type="dxa"/>
            <w:tcBorders>
              <w:top w:val="nil"/>
              <w:left w:val="nil"/>
              <w:bottom w:val="single" w:sz="4" w:space="0" w:color="auto"/>
              <w:right w:val="single" w:sz="4" w:space="0" w:color="auto"/>
            </w:tcBorders>
            <w:shd w:val="clear" w:color="auto" w:fill="auto"/>
            <w:vAlign w:val="center"/>
            <w:hideMark/>
          </w:tcPr>
          <w:p w14:paraId="19CB389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27</w:t>
            </w:r>
          </w:p>
        </w:tc>
        <w:tc>
          <w:tcPr>
            <w:tcW w:w="567" w:type="dxa"/>
            <w:tcBorders>
              <w:top w:val="nil"/>
              <w:left w:val="nil"/>
              <w:bottom w:val="single" w:sz="4" w:space="0" w:color="auto"/>
              <w:right w:val="single" w:sz="4" w:space="0" w:color="auto"/>
            </w:tcBorders>
            <w:shd w:val="clear" w:color="auto" w:fill="auto"/>
            <w:vAlign w:val="center"/>
            <w:hideMark/>
          </w:tcPr>
          <w:p w14:paraId="2446F9A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51E4851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360040E0"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13E3528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12E167E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Tây Thành</w:t>
            </w:r>
          </w:p>
        </w:tc>
        <w:tc>
          <w:tcPr>
            <w:tcW w:w="584" w:type="dxa"/>
            <w:tcBorders>
              <w:top w:val="nil"/>
              <w:left w:val="nil"/>
              <w:bottom w:val="single" w:sz="4" w:space="0" w:color="auto"/>
              <w:right w:val="single" w:sz="4" w:space="0" w:color="auto"/>
            </w:tcBorders>
            <w:shd w:val="clear" w:color="auto" w:fill="auto"/>
            <w:vAlign w:val="center"/>
            <w:hideMark/>
          </w:tcPr>
          <w:p w14:paraId="6C5BA32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w:t>
            </w:r>
          </w:p>
        </w:tc>
        <w:tc>
          <w:tcPr>
            <w:tcW w:w="681" w:type="dxa"/>
            <w:tcBorders>
              <w:top w:val="nil"/>
              <w:left w:val="nil"/>
              <w:bottom w:val="single" w:sz="4" w:space="0" w:color="auto"/>
              <w:right w:val="single" w:sz="4" w:space="0" w:color="auto"/>
            </w:tcBorders>
            <w:shd w:val="clear" w:color="auto" w:fill="auto"/>
            <w:vAlign w:val="center"/>
            <w:hideMark/>
          </w:tcPr>
          <w:p w14:paraId="128E8BF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52</w:t>
            </w:r>
          </w:p>
        </w:tc>
        <w:tc>
          <w:tcPr>
            <w:tcW w:w="584" w:type="dxa"/>
            <w:tcBorders>
              <w:top w:val="nil"/>
              <w:left w:val="nil"/>
              <w:bottom w:val="single" w:sz="4" w:space="0" w:color="auto"/>
              <w:right w:val="single" w:sz="4" w:space="0" w:color="auto"/>
            </w:tcBorders>
            <w:shd w:val="clear" w:color="auto" w:fill="auto"/>
            <w:vAlign w:val="center"/>
            <w:hideMark/>
          </w:tcPr>
          <w:p w14:paraId="019BA41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79</w:t>
            </w:r>
          </w:p>
        </w:tc>
        <w:tc>
          <w:tcPr>
            <w:tcW w:w="745" w:type="dxa"/>
            <w:tcBorders>
              <w:top w:val="nil"/>
              <w:left w:val="nil"/>
              <w:bottom w:val="single" w:sz="4" w:space="0" w:color="auto"/>
              <w:right w:val="single" w:sz="4" w:space="0" w:color="auto"/>
            </w:tcBorders>
            <w:shd w:val="clear" w:color="auto" w:fill="auto"/>
            <w:vAlign w:val="center"/>
            <w:hideMark/>
          </w:tcPr>
          <w:p w14:paraId="4AF31D1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132</w:t>
            </w:r>
          </w:p>
        </w:tc>
        <w:tc>
          <w:tcPr>
            <w:tcW w:w="656" w:type="dxa"/>
            <w:tcBorders>
              <w:top w:val="nil"/>
              <w:left w:val="nil"/>
              <w:bottom w:val="single" w:sz="4" w:space="0" w:color="auto"/>
              <w:right w:val="single" w:sz="4" w:space="0" w:color="auto"/>
            </w:tcBorders>
            <w:shd w:val="clear" w:color="auto" w:fill="auto"/>
            <w:vAlign w:val="center"/>
            <w:hideMark/>
          </w:tcPr>
          <w:p w14:paraId="6BB0A6B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84" w:type="dxa"/>
            <w:tcBorders>
              <w:top w:val="nil"/>
              <w:left w:val="nil"/>
              <w:bottom w:val="single" w:sz="4" w:space="0" w:color="auto"/>
              <w:right w:val="single" w:sz="4" w:space="0" w:color="auto"/>
            </w:tcBorders>
            <w:shd w:val="clear" w:color="auto" w:fill="auto"/>
            <w:vAlign w:val="center"/>
            <w:hideMark/>
          </w:tcPr>
          <w:p w14:paraId="72F7D2B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78</w:t>
            </w:r>
          </w:p>
        </w:tc>
        <w:tc>
          <w:tcPr>
            <w:tcW w:w="745" w:type="dxa"/>
            <w:tcBorders>
              <w:top w:val="nil"/>
              <w:left w:val="nil"/>
              <w:bottom w:val="single" w:sz="4" w:space="0" w:color="auto"/>
              <w:right w:val="single" w:sz="4" w:space="0" w:color="auto"/>
            </w:tcBorders>
            <w:shd w:val="clear" w:color="auto" w:fill="auto"/>
            <w:vAlign w:val="center"/>
            <w:hideMark/>
          </w:tcPr>
          <w:p w14:paraId="285B2DB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103</w:t>
            </w:r>
          </w:p>
        </w:tc>
        <w:tc>
          <w:tcPr>
            <w:tcW w:w="495" w:type="dxa"/>
            <w:tcBorders>
              <w:top w:val="nil"/>
              <w:left w:val="nil"/>
              <w:bottom w:val="single" w:sz="4" w:space="0" w:color="auto"/>
              <w:right w:val="single" w:sz="4" w:space="0" w:color="auto"/>
            </w:tcBorders>
            <w:shd w:val="clear" w:color="auto" w:fill="auto"/>
            <w:vAlign w:val="center"/>
            <w:hideMark/>
          </w:tcPr>
          <w:p w14:paraId="4CF595B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681" w:type="dxa"/>
            <w:tcBorders>
              <w:top w:val="nil"/>
              <w:left w:val="nil"/>
              <w:bottom w:val="single" w:sz="4" w:space="0" w:color="auto"/>
              <w:right w:val="single" w:sz="4" w:space="0" w:color="auto"/>
            </w:tcBorders>
            <w:shd w:val="clear" w:color="auto" w:fill="auto"/>
            <w:vAlign w:val="center"/>
            <w:hideMark/>
          </w:tcPr>
          <w:p w14:paraId="047DEF0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495" w:type="dxa"/>
            <w:tcBorders>
              <w:top w:val="nil"/>
              <w:left w:val="nil"/>
              <w:bottom w:val="single" w:sz="4" w:space="0" w:color="auto"/>
              <w:right w:val="single" w:sz="4" w:space="0" w:color="auto"/>
            </w:tcBorders>
            <w:shd w:val="clear" w:color="auto" w:fill="auto"/>
            <w:vAlign w:val="center"/>
            <w:hideMark/>
          </w:tcPr>
          <w:p w14:paraId="6E473C4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0</w:t>
            </w:r>
          </w:p>
        </w:tc>
        <w:tc>
          <w:tcPr>
            <w:tcW w:w="696" w:type="dxa"/>
            <w:tcBorders>
              <w:top w:val="nil"/>
              <w:left w:val="nil"/>
              <w:bottom w:val="single" w:sz="4" w:space="0" w:color="auto"/>
              <w:right w:val="single" w:sz="4" w:space="0" w:color="auto"/>
            </w:tcBorders>
            <w:shd w:val="clear" w:color="auto" w:fill="auto"/>
            <w:vAlign w:val="center"/>
            <w:hideMark/>
          </w:tcPr>
          <w:p w14:paraId="3DDF4E4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567" w:type="dxa"/>
            <w:tcBorders>
              <w:top w:val="nil"/>
              <w:left w:val="nil"/>
              <w:bottom w:val="single" w:sz="4" w:space="0" w:color="auto"/>
              <w:right w:val="single" w:sz="4" w:space="0" w:color="auto"/>
            </w:tcBorders>
            <w:shd w:val="clear" w:color="auto" w:fill="auto"/>
            <w:vAlign w:val="center"/>
            <w:hideMark/>
          </w:tcPr>
          <w:p w14:paraId="3AC9AF6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w:t>
            </w:r>
          </w:p>
        </w:tc>
        <w:tc>
          <w:tcPr>
            <w:tcW w:w="708" w:type="dxa"/>
            <w:tcBorders>
              <w:top w:val="nil"/>
              <w:left w:val="nil"/>
              <w:bottom w:val="single" w:sz="4" w:space="0" w:color="auto"/>
              <w:right w:val="single" w:sz="4" w:space="0" w:color="auto"/>
            </w:tcBorders>
            <w:shd w:val="clear" w:color="auto" w:fill="auto"/>
            <w:vAlign w:val="center"/>
            <w:hideMark/>
          </w:tcPr>
          <w:p w14:paraId="665B37E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16</w:t>
            </w:r>
          </w:p>
        </w:tc>
        <w:tc>
          <w:tcPr>
            <w:tcW w:w="567" w:type="dxa"/>
            <w:tcBorders>
              <w:top w:val="nil"/>
              <w:left w:val="nil"/>
              <w:bottom w:val="single" w:sz="4" w:space="0" w:color="auto"/>
              <w:right w:val="single" w:sz="4" w:space="0" w:color="auto"/>
            </w:tcBorders>
            <w:shd w:val="clear" w:color="auto" w:fill="auto"/>
            <w:vAlign w:val="center"/>
            <w:hideMark/>
          </w:tcPr>
          <w:p w14:paraId="547C237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396A16FA"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761346B2" w14:textId="77777777" w:rsidTr="00F661F6">
        <w:trPr>
          <w:trHeight w:val="52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42C592D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309FF8A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xml:space="preserve">Thiện Thắng </w:t>
            </w:r>
          </w:p>
        </w:tc>
        <w:tc>
          <w:tcPr>
            <w:tcW w:w="584" w:type="dxa"/>
            <w:tcBorders>
              <w:top w:val="nil"/>
              <w:left w:val="nil"/>
              <w:bottom w:val="single" w:sz="4" w:space="0" w:color="auto"/>
              <w:right w:val="single" w:sz="4" w:space="0" w:color="auto"/>
            </w:tcBorders>
            <w:shd w:val="clear" w:color="auto" w:fill="auto"/>
            <w:vAlign w:val="center"/>
            <w:hideMark/>
          </w:tcPr>
          <w:p w14:paraId="0414279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20</w:t>
            </w:r>
          </w:p>
        </w:tc>
        <w:tc>
          <w:tcPr>
            <w:tcW w:w="681" w:type="dxa"/>
            <w:tcBorders>
              <w:top w:val="nil"/>
              <w:left w:val="nil"/>
              <w:bottom w:val="single" w:sz="4" w:space="0" w:color="auto"/>
              <w:right w:val="single" w:sz="4" w:space="0" w:color="auto"/>
            </w:tcBorders>
            <w:shd w:val="clear" w:color="auto" w:fill="auto"/>
            <w:vAlign w:val="center"/>
            <w:hideMark/>
          </w:tcPr>
          <w:p w14:paraId="143FB9C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63</w:t>
            </w:r>
          </w:p>
        </w:tc>
        <w:tc>
          <w:tcPr>
            <w:tcW w:w="584" w:type="dxa"/>
            <w:tcBorders>
              <w:top w:val="nil"/>
              <w:left w:val="nil"/>
              <w:bottom w:val="single" w:sz="4" w:space="0" w:color="auto"/>
              <w:right w:val="single" w:sz="4" w:space="0" w:color="auto"/>
            </w:tcBorders>
            <w:shd w:val="clear" w:color="auto" w:fill="auto"/>
            <w:vAlign w:val="center"/>
            <w:hideMark/>
          </w:tcPr>
          <w:p w14:paraId="6BC6CCA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96</w:t>
            </w:r>
          </w:p>
        </w:tc>
        <w:tc>
          <w:tcPr>
            <w:tcW w:w="745" w:type="dxa"/>
            <w:tcBorders>
              <w:top w:val="nil"/>
              <w:left w:val="nil"/>
              <w:bottom w:val="single" w:sz="4" w:space="0" w:color="auto"/>
              <w:right w:val="single" w:sz="4" w:space="0" w:color="auto"/>
            </w:tcBorders>
            <w:shd w:val="clear" w:color="auto" w:fill="auto"/>
            <w:vAlign w:val="center"/>
            <w:hideMark/>
          </w:tcPr>
          <w:p w14:paraId="44A6EA5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147</w:t>
            </w:r>
          </w:p>
        </w:tc>
        <w:tc>
          <w:tcPr>
            <w:tcW w:w="656" w:type="dxa"/>
            <w:tcBorders>
              <w:top w:val="nil"/>
              <w:left w:val="nil"/>
              <w:bottom w:val="single" w:sz="4" w:space="0" w:color="auto"/>
              <w:right w:val="single" w:sz="4" w:space="0" w:color="auto"/>
            </w:tcBorders>
            <w:shd w:val="clear" w:color="auto" w:fill="auto"/>
            <w:vAlign w:val="center"/>
            <w:hideMark/>
          </w:tcPr>
          <w:p w14:paraId="52787E7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0</w:t>
            </w:r>
          </w:p>
        </w:tc>
        <w:tc>
          <w:tcPr>
            <w:tcW w:w="584" w:type="dxa"/>
            <w:tcBorders>
              <w:top w:val="nil"/>
              <w:left w:val="nil"/>
              <w:bottom w:val="single" w:sz="4" w:space="0" w:color="auto"/>
              <w:right w:val="single" w:sz="4" w:space="0" w:color="auto"/>
            </w:tcBorders>
            <w:shd w:val="clear" w:color="auto" w:fill="auto"/>
            <w:vAlign w:val="center"/>
            <w:hideMark/>
          </w:tcPr>
          <w:p w14:paraId="739989C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745" w:type="dxa"/>
            <w:tcBorders>
              <w:top w:val="nil"/>
              <w:left w:val="nil"/>
              <w:bottom w:val="single" w:sz="4" w:space="0" w:color="auto"/>
              <w:right w:val="single" w:sz="4" w:space="0" w:color="auto"/>
            </w:tcBorders>
            <w:shd w:val="clear" w:color="auto" w:fill="auto"/>
            <w:vAlign w:val="center"/>
            <w:hideMark/>
          </w:tcPr>
          <w:p w14:paraId="6447879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w:t>
            </w:r>
          </w:p>
        </w:tc>
        <w:tc>
          <w:tcPr>
            <w:tcW w:w="495" w:type="dxa"/>
            <w:tcBorders>
              <w:top w:val="nil"/>
              <w:left w:val="nil"/>
              <w:bottom w:val="single" w:sz="4" w:space="0" w:color="auto"/>
              <w:right w:val="single" w:sz="4" w:space="0" w:color="auto"/>
            </w:tcBorders>
            <w:shd w:val="clear" w:color="auto" w:fill="auto"/>
            <w:vAlign w:val="center"/>
            <w:hideMark/>
          </w:tcPr>
          <w:p w14:paraId="272A504D"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681" w:type="dxa"/>
            <w:tcBorders>
              <w:top w:val="nil"/>
              <w:left w:val="nil"/>
              <w:bottom w:val="single" w:sz="4" w:space="0" w:color="auto"/>
              <w:right w:val="single" w:sz="4" w:space="0" w:color="auto"/>
            </w:tcBorders>
            <w:shd w:val="clear" w:color="auto" w:fill="auto"/>
            <w:vAlign w:val="center"/>
            <w:hideMark/>
          </w:tcPr>
          <w:p w14:paraId="1D5771A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495" w:type="dxa"/>
            <w:tcBorders>
              <w:top w:val="nil"/>
              <w:left w:val="nil"/>
              <w:bottom w:val="single" w:sz="4" w:space="0" w:color="auto"/>
              <w:right w:val="single" w:sz="4" w:space="0" w:color="auto"/>
            </w:tcBorders>
            <w:shd w:val="clear" w:color="auto" w:fill="auto"/>
            <w:vAlign w:val="center"/>
            <w:hideMark/>
          </w:tcPr>
          <w:p w14:paraId="3EAF67FC"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696" w:type="dxa"/>
            <w:tcBorders>
              <w:top w:val="nil"/>
              <w:left w:val="nil"/>
              <w:bottom w:val="single" w:sz="4" w:space="0" w:color="auto"/>
              <w:right w:val="single" w:sz="4" w:space="0" w:color="auto"/>
            </w:tcBorders>
            <w:shd w:val="clear" w:color="auto" w:fill="auto"/>
            <w:vAlign w:val="center"/>
            <w:hideMark/>
          </w:tcPr>
          <w:p w14:paraId="6A350C5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567" w:type="dxa"/>
            <w:tcBorders>
              <w:top w:val="nil"/>
              <w:left w:val="nil"/>
              <w:bottom w:val="single" w:sz="4" w:space="0" w:color="auto"/>
              <w:right w:val="single" w:sz="4" w:space="0" w:color="auto"/>
            </w:tcBorders>
            <w:shd w:val="clear" w:color="auto" w:fill="auto"/>
            <w:vAlign w:val="center"/>
            <w:hideMark/>
          </w:tcPr>
          <w:p w14:paraId="1027E8C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11</w:t>
            </w:r>
          </w:p>
        </w:tc>
        <w:tc>
          <w:tcPr>
            <w:tcW w:w="708" w:type="dxa"/>
            <w:tcBorders>
              <w:top w:val="nil"/>
              <w:left w:val="nil"/>
              <w:bottom w:val="single" w:sz="4" w:space="0" w:color="auto"/>
              <w:right w:val="single" w:sz="4" w:space="0" w:color="auto"/>
            </w:tcBorders>
            <w:shd w:val="clear" w:color="auto" w:fill="auto"/>
            <w:vAlign w:val="center"/>
            <w:hideMark/>
          </w:tcPr>
          <w:p w14:paraId="661A25C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21</w:t>
            </w:r>
          </w:p>
        </w:tc>
        <w:tc>
          <w:tcPr>
            <w:tcW w:w="567" w:type="dxa"/>
            <w:tcBorders>
              <w:top w:val="nil"/>
              <w:left w:val="nil"/>
              <w:bottom w:val="single" w:sz="4" w:space="0" w:color="auto"/>
              <w:right w:val="single" w:sz="4" w:space="0" w:color="auto"/>
            </w:tcBorders>
            <w:shd w:val="clear" w:color="auto" w:fill="auto"/>
            <w:vAlign w:val="center"/>
            <w:hideMark/>
          </w:tcPr>
          <w:p w14:paraId="1429584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112C931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F661F6" w:rsidRPr="00EA2B67" w14:paraId="5EAEFE1E"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5C8C1219"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12</w:t>
            </w:r>
          </w:p>
        </w:tc>
        <w:tc>
          <w:tcPr>
            <w:tcW w:w="1426" w:type="dxa"/>
            <w:tcBorders>
              <w:top w:val="nil"/>
              <w:left w:val="single" w:sz="4" w:space="0" w:color="000000"/>
              <w:bottom w:val="single" w:sz="4" w:space="0" w:color="000000"/>
              <w:right w:val="single" w:sz="4" w:space="0" w:color="000000"/>
            </w:tcBorders>
            <w:shd w:val="clear" w:color="auto" w:fill="auto"/>
            <w:vAlign w:val="center"/>
            <w:hideMark/>
          </w:tcPr>
          <w:p w14:paraId="049F379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Chỉ Thiện</w:t>
            </w:r>
          </w:p>
        </w:tc>
        <w:tc>
          <w:tcPr>
            <w:tcW w:w="584" w:type="dxa"/>
            <w:tcBorders>
              <w:top w:val="nil"/>
              <w:left w:val="nil"/>
              <w:bottom w:val="single" w:sz="4" w:space="0" w:color="auto"/>
              <w:right w:val="single" w:sz="4" w:space="0" w:color="auto"/>
            </w:tcBorders>
            <w:shd w:val="clear" w:color="auto" w:fill="auto"/>
            <w:vAlign w:val="center"/>
            <w:hideMark/>
          </w:tcPr>
          <w:p w14:paraId="6B24E5B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13</w:t>
            </w:r>
          </w:p>
        </w:tc>
        <w:tc>
          <w:tcPr>
            <w:tcW w:w="681" w:type="dxa"/>
            <w:tcBorders>
              <w:top w:val="nil"/>
              <w:left w:val="nil"/>
              <w:bottom w:val="single" w:sz="4" w:space="0" w:color="auto"/>
              <w:right w:val="single" w:sz="4" w:space="0" w:color="auto"/>
            </w:tcBorders>
            <w:shd w:val="clear" w:color="auto" w:fill="auto"/>
            <w:vAlign w:val="center"/>
            <w:hideMark/>
          </w:tcPr>
          <w:p w14:paraId="018D5DFF"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43</w:t>
            </w:r>
          </w:p>
        </w:tc>
        <w:tc>
          <w:tcPr>
            <w:tcW w:w="584" w:type="dxa"/>
            <w:tcBorders>
              <w:top w:val="nil"/>
              <w:left w:val="nil"/>
              <w:bottom w:val="single" w:sz="4" w:space="0" w:color="auto"/>
              <w:right w:val="single" w:sz="4" w:space="0" w:color="auto"/>
            </w:tcBorders>
            <w:shd w:val="clear" w:color="auto" w:fill="auto"/>
            <w:vAlign w:val="center"/>
            <w:hideMark/>
          </w:tcPr>
          <w:p w14:paraId="275BC24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36</w:t>
            </w:r>
          </w:p>
        </w:tc>
        <w:tc>
          <w:tcPr>
            <w:tcW w:w="745" w:type="dxa"/>
            <w:tcBorders>
              <w:top w:val="nil"/>
              <w:left w:val="nil"/>
              <w:bottom w:val="single" w:sz="4" w:space="0" w:color="auto"/>
              <w:right w:val="single" w:sz="4" w:space="0" w:color="auto"/>
            </w:tcBorders>
            <w:shd w:val="clear" w:color="auto" w:fill="auto"/>
            <w:vAlign w:val="center"/>
            <w:hideMark/>
          </w:tcPr>
          <w:p w14:paraId="0637D717"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84</w:t>
            </w:r>
          </w:p>
        </w:tc>
        <w:tc>
          <w:tcPr>
            <w:tcW w:w="656" w:type="dxa"/>
            <w:tcBorders>
              <w:top w:val="nil"/>
              <w:left w:val="nil"/>
              <w:bottom w:val="single" w:sz="4" w:space="0" w:color="auto"/>
              <w:right w:val="single" w:sz="4" w:space="0" w:color="auto"/>
            </w:tcBorders>
            <w:shd w:val="clear" w:color="auto" w:fill="auto"/>
            <w:vAlign w:val="center"/>
            <w:hideMark/>
          </w:tcPr>
          <w:p w14:paraId="27433110"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584" w:type="dxa"/>
            <w:tcBorders>
              <w:top w:val="nil"/>
              <w:left w:val="nil"/>
              <w:bottom w:val="single" w:sz="4" w:space="0" w:color="auto"/>
              <w:right w:val="single" w:sz="4" w:space="0" w:color="auto"/>
            </w:tcBorders>
            <w:shd w:val="clear" w:color="auto" w:fill="auto"/>
            <w:vAlign w:val="center"/>
            <w:hideMark/>
          </w:tcPr>
          <w:p w14:paraId="57BDE846"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52</w:t>
            </w:r>
          </w:p>
        </w:tc>
        <w:tc>
          <w:tcPr>
            <w:tcW w:w="745" w:type="dxa"/>
            <w:tcBorders>
              <w:top w:val="nil"/>
              <w:left w:val="nil"/>
              <w:bottom w:val="single" w:sz="4" w:space="0" w:color="auto"/>
              <w:right w:val="single" w:sz="4" w:space="0" w:color="auto"/>
            </w:tcBorders>
            <w:shd w:val="clear" w:color="auto" w:fill="auto"/>
            <w:vAlign w:val="center"/>
            <w:hideMark/>
          </w:tcPr>
          <w:p w14:paraId="2B84A321"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95</w:t>
            </w:r>
          </w:p>
        </w:tc>
        <w:tc>
          <w:tcPr>
            <w:tcW w:w="495" w:type="dxa"/>
            <w:tcBorders>
              <w:top w:val="nil"/>
              <w:left w:val="nil"/>
              <w:bottom w:val="single" w:sz="4" w:space="0" w:color="auto"/>
              <w:right w:val="single" w:sz="4" w:space="0" w:color="auto"/>
            </w:tcBorders>
            <w:shd w:val="clear" w:color="auto" w:fill="auto"/>
            <w:vAlign w:val="center"/>
            <w:hideMark/>
          </w:tcPr>
          <w:p w14:paraId="1A72F51E"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681" w:type="dxa"/>
            <w:tcBorders>
              <w:top w:val="nil"/>
              <w:left w:val="nil"/>
              <w:bottom w:val="single" w:sz="4" w:space="0" w:color="auto"/>
              <w:right w:val="single" w:sz="4" w:space="0" w:color="auto"/>
            </w:tcBorders>
            <w:shd w:val="clear" w:color="auto" w:fill="auto"/>
            <w:vAlign w:val="center"/>
            <w:hideMark/>
          </w:tcPr>
          <w:p w14:paraId="4732485B"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12</w:t>
            </w:r>
          </w:p>
        </w:tc>
        <w:tc>
          <w:tcPr>
            <w:tcW w:w="495" w:type="dxa"/>
            <w:tcBorders>
              <w:top w:val="nil"/>
              <w:left w:val="nil"/>
              <w:bottom w:val="single" w:sz="4" w:space="0" w:color="auto"/>
              <w:right w:val="single" w:sz="4" w:space="0" w:color="auto"/>
            </w:tcBorders>
            <w:shd w:val="clear" w:color="auto" w:fill="auto"/>
            <w:vAlign w:val="center"/>
            <w:hideMark/>
          </w:tcPr>
          <w:p w14:paraId="6F0E9755"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696" w:type="dxa"/>
            <w:tcBorders>
              <w:top w:val="nil"/>
              <w:left w:val="nil"/>
              <w:bottom w:val="single" w:sz="4" w:space="0" w:color="auto"/>
              <w:right w:val="single" w:sz="4" w:space="0" w:color="auto"/>
            </w:tcBorders>
            <w:shd w:val="clear" w:color="auto" w:fill="auto"/>
            <w:vAlign w:val="center"/>
            <w:hideMark/>
          </w:tcPr>
          <w:p w14:paraId="1DD094A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w:t>
            </w:r>
          </w:p>
        </w:tc>
        <w:tc>
          <w:tcPr>
            <w:tcW w:w="567" w:type="dxa"/>
            <w:tcBorders>
              <w:top w:val="nil"/>
              <w:left w:val="nil"/>
              <w:bottom w:val="single" w:sz="4" w:space="0" w:color="auto"/>
              <w:right w:val="single" w:sz="4" w:space="0" w:color="auto"/>
            </w:tcBorders>
            <w:shd w:val="clear" w:color="auto" w:fill="auto"/>
            <w:vAlign w:val="center"/>
            <w:hideMark/>
          </w:tcPr>
          <w:p w14:paraId="65E2F55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12</w:t>
            </w:r>
          </w:p>
        </w:tc>
        <w:tc>
          <w:tcPr>
            <w:tcW w:w="708" w:type="dxa"/>
            <w:tcBorders>
              <w:top w:val="nil"/>
              <w:left w:val="nil"/>
              <w:bottom w:val="single" w:sz="4" w:space="0" w:color="auto"/>
              <w:right w:val="single" w:sz="4" w:space="0" w:color="auto"/>
            </w:tcBorders>
            <w:shd w:val="clear" w:color="auto" w:fill="auto"/>
            <w:vAlign w:val="center"/>
            <w:hideMark/>
          </w:tcPr>
          <w:p w14:paraId="4EEA4F43"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19</w:t>
            </w:r>
          </w:p>
        </w:tc>
        <w:tc>
          <w:tcPr>
            <w:tcW w:w="567" w:type="dxa"/>
            <w:tcBorders>
              <w:top w:val="nil"/>
              <w:left w:val="nil"/>
              <w:bottom w:val="single" w:sz="4" w:space="0" w:color="auto"/>
              <w:right w:val="single" w:sz="4" w:space="0" w:color="auto"/>
            </w:tcBorders>
            <w:shd w:val="clear" w:color="auto" w:fill="auto"/>
            <w:vAlign w:val="center"/>
            <w:hideMark/>
          </w:tcPr>
          <w:p w14:paraId="0DEF9C94"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3C568812" w14:textId="77777777" w:rsidR="001C60C3" w:rsidRPr="00EA2B67" w:rsidRDefault="001C60C3"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r>
      <w:tr w:rsidR="001C60C3" w:rsidRPr="00EA2B67" w14:paraId="51F2B3E3" w14:textId="77777777" w:rsidTr="00F661F6">
        <w:trPr>
          <w:trHeight w:val="300"/>
        </w:trPr>
        <w:tc>
          <w:tcPr>
            <w:tcW w:w="559" w:type="dxa"/>
            <w:tcBorders>
              <w:top w:val="nil"/>
              <w:left w:val="single" w:sz="4" w:space="0" w:color="auto"/>
              <w:bottom w:val="single" w:sz="4" w:space="0" w:color="auto"/>
              <w:right w:val="single" w:sz="4" w:space="0" w:color="auto"/>
            </w:tcBorders>
            <w:shd w:val="clear" w:color="auto" w:fill="auto"/>
            <w:vAlign w:val="center"/>
            <w:hideMark/>
          </w:tcPr>
          <w:p w14:paraId="7A57AE18"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w:t>
            </w:r>
          </w:p>
        </w:tc>
        <w:tc>
          <w:tcPr>
            <w:tcW w:w="1426" w:type="dxa"/>
            <w:tcBorders>
              <w:top w:val="nil"/>
              <w:left w:val="nil"/>
              <w:bottom w:val="single" w:sz="4" w:space="0" w:color="auto"/>
              <w:right w:val="single" w:sz="4" w:space="0" w:color="auto"/>
            </w:tcBorders>
            <w:shd w:val="clear" w:color="auto" w:fill="auto"/>
            <w:vAlign w:val="center"/>
            <w:hideMark/>
          </w:tcPr>
          <w:p w14:paraId="10BECFD3"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Tổng</w:t>
            </w:r>
          </w:p>
        </w:tc>
        <w:tc>
          <w:tcPr>
            <w:tcW w:w="584" w:type="dxa"/>
            <w:tcBorders>
              <w:top w:val="nil"/>
              <w:left w:val="nil"/>
              <w:bottom w:val="single" w:sz="4" w:space="0" w:color="auto"/>
              <w:right w:val="single" w:sz="4" w:space="0" w:color="auto"/>
            </w:tcBorders>
            <w:shd w:val="clear" w:color="auto" w:fill="auto"/>
            <w:vAlign w:val="center"/>
            <w:hideMark/>
          </w:tcPr>
          <w:p w14:paraId="033783EF"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174 </w:t>
            </w:r>
          </w:p>
        </w:tc>
        <w:tc>
          <w:tcPr>
            <w:tcW w:w="681" w:type="dxa"/>
            <w:tcBorders>
              <w:top w:val="nil"/>
              <w:left w:val="nil"/>
              <w:bottom w:val="single" w:sz="4" w:space="0" w:color="auto"/>
              <w:right w:val="single" w:sz="4" w:space="0" w:color="auto"/>
            </w:tcBorders>
            <w:shd w:val="clear" w:color="auto" w:fill="auto"/>
            <w:vAlign w:val="center"/>
            <w:hideMark/>
          </w:tcPr>
          <w:p w14:paraId="03CD16BC"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536 </w:t>
            </w:r>
          </w:p>
        </w:tc>
        <w:tc>
          <w:tcPr>
            <w:tcW w:w="584" w:type="dxa"/>
            <w:tcBorders>
              <w:top w:val="nil"/>
              <w:left w:val="nil"/>
              <w:bottom w:val="single" w:sz="4" w:space="0" w:color="auto"/>
              <w:right w:val="single" w:sz="4" w:space="0" w:color="auto"/>
            </w:tcBorders>
            <w:shd w:val="clear" w:color="auto" w:fill="auto"/>
            <w:vAlign w:val="center"/>
            <w:hideMark/>
          </w:tcPr>
          <w:p w14:paraId="6DEDD289"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601 </w:t>
            </w:r>
          </w:p>
        </w:tc>
        <w:tc>
          <w:tcPr>
            <w:tcW w:w="745" w:type="dxa"/>
            <w:tcBorders>
              <w:top w:val="nil"/>
              <w:left w:val="nil"/>
              <w:bottom w:val="single" w:sz="4" w:space="0" w:color="auto"/>
              <w:right w:val="single" w:sz="4" w:space="0" w:color="auto"/>
            </w:tcBorders>
            <w:shd w:val="clear" w:color="auto" w:fill="auto"/>
            <w:vAlign w:val="center"/>
            <w:hideMark/>
          </w:tcPr>
          <w:p w14:paraId="57B2B0FE"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1,256 </w:t>
            </w:r>
          </w:p>
        </w:tc>
        <w:tc>
          <w:tcPr>
            <w:tcW w:w="656" w:type="dxa"/>
            <w:tcBorders>
              <w:top w:val="nil"/>
              <w:left w:val="nil"/>
              <w:bottom w:val="single" w:sz="4" w:space="0" w:color="auto"/>
              <w:right w:val="single" w:sz="4" w:space="0" w:color="auto"/>
            </w:tcBorders>
            <w:shd w:val="clear" w:color="auto" w:fill="auto"/>
            <w:vAlign w:val="center"/>
            <w:hideMark/>
          </w:tcPr>
          <w:p w14:paraId="7D3CEC18"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64 </w:t>
            </w:r>
          </w:p>
        </w:tc>
        <w:tc>
          <w:tcPr>
            <w:tcW w:w="584" w:type="dxa"/>
            <w:tcBorders>
              <w:top w:val="nil"/>
              <w:left w:val="nil"/>
              <w:bottom w:val="single" w:sz="4" w:space="0" w:color="auto"/>
              <w:right w:val="single" w:sz="4" w:space="0" w:color="auto"/>
            </w:tcBorders>
            <w:shd w:val="clear" w:color="auto" w:fill="auto"/>
            <w:vAlign w:val="center"/>
            <w:hideMark/>
          </w:tcPr>
          <w:p w14:paraId="253A3D2C"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665 </w:t>
            </w:r>
          </w:p>
        </w:tc>
        <w:tc>
          <w:tcPr>
            <w:tcW w:w="745" w:type="dxa"/>
            <w:tcBorders>
              <w:top w:val="nil"/>
              <w:left w:val="nil"/>
              <w:bottom w:val="single" w:sz="4" w:space="0" w:color="auto"/>
              <w:right w:val="single" w:sz="4" w:space="0" w:color="auto"/>
            </w:tcBorders>
            <w:shd w:val="clear" w:color="auto" w:fill="auto"/>
            <w:vAlign w:val="center"/>
            <w:hideMark/>
          </w:tcPr>
          <w:p w14:paraId="46497C8D"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1,128 </w:t>
            </w:r>
          </w:p>
        </w:tc>
        <w:tc>
          <w:tcPr>
            <w:tcW w:w="495" w:type="dxa"/>
            <w:tcBorders>
              <w:top w:val="nil"/>
              <w:left w:val="nil"/>
              <w:bottom w:val="single" w:sz="4" w:space="0" w:color="auto"/>
              <w:right w:val="single" w:sz="4" w:space="0" w:color="auto"/>
            </w:tcBorders>
            <w:shd w:val="clear" w:color="auto" w:fill="auto"/>
            <w:vAlign w:val="center"/>
            <w:hideMark/>
          </w:tcPr>
          <w:p w14:paraId="0C3C1693"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66 </w:t>
            </w:r>
          </w:p>
        </w:tc>
        <w:tc>
          <w:tcPr>
            <w:tcW w:w="681" w:type="dxa"/>
            <w:tcBorders>
              <w:top w:val="nil"/>
              <w:left w:val="nil"/>
              <w:bottom w:val="single" w:sz="4" w:space="0" w:color="auto"/>
              <w:right w:val="single" w:sz="4" w:space="0" w:color="auto"/>
            </w:tcBorders>
            <w:shd w:val="clear" w:color="auto" w:fill="auto"/>
            <w:vAlign w:val="center"/>
            <w:hideMark/>
          </w:tcPr>
          <w:p w14:paraId="783AC7B6"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128 </w:t>
            </w:r>
          </w:p>
        </w:tc>
        <w:tc>
          <w:tcPr>
            <w:tcW w:w="495" w:type="dxa"/>
            <w:tcBorders>
              <w:top w:val="nil"/>
              <w:left w:val="nil"/>
              <w:bottom w:val="single" w:sz="4" w:space="0" w:color="auto"/>
              <w:right w:val="single" w:sz="4" w:space="0" w:color="auto"/>
            </w:tcBorders>
            <w:shd w:val="clear" w:color="auto" w:fill="auto"/>
            <w:vAlign w:val="center"/>
            <w:hideMark/>
          </w:tcPr>
          <w:p w14:paraId="020C87CF"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36 </w:t>
            </w:r>
          </w:p>
        </w:tc>
        <w:tc>
          <w:tcPr>
            <w:tcW w:w="696" w:type="dxa"/>
            <w:tcBorders>
              <w:top w:val="nil"/>
              <w:left w:val="nil"/>
              <w:bottom w:val="single" w:sz="4" w:space="0" w:color="auto"/>
              <w:right w:val="single" w:sz="4" w:space="0" w:color="auto"/>
            </w:tcBorders>
            <w:shd w:val="clear" w:color="auto" w:fill="auto"/>
            <w:vAlign w:val="center"/>
            <w:hideMark/>
          </w:tcPr>
          <w:p w14:paraId="35C2B8E3"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72 </w:t>
            </w:r>
          </w:p>
        </w:tc>
        <w:tc>
          <w:tcPr>
            <w:tcW w:w="567" w:type="dxa"/>
            <w:tcBorders>
              <w:top w:val="nil"/>
              <w:left w:val="nil"/>
              <w:bottom w:val="single" w:sz="4" w:space="0" w:color="auto"/>
              <w:right w:val="single" w:sz="4" w:space="0" w:color="auto"/>
            </w:tcBorders>
            <w:shd w:val="clear" w:color="auto" w:fill="auto"/>
            <w:vAlign w:val="center"/>
            <w:hideMark/>
          </w:tcPr>
          <w:p w14:paraId="0A3BA826"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102 </w:t>
            </w:r>
          </w:p>
        </w:tc>
        <w:tc>
          <w:tcPr>
            <w:tcW w:w="708" w:type="dxa"/>
            <w:tcBorders>
              <w:top w:val="nil"/>
              <w:left w:val="nil"/>
              <w:bottom w:val="single" w:sz="4" w:space="0" w:color="auto"/>
              <w:right w:val="single" w:sz="4" w:space="0" w:color="auto"/>
            </w:tcBorders>
            <w:shd w:val="clear" w:color="auto" w:fill="auto"/>
            <w:vAlign w:val="center"/>
            <w:hideMark/>
          </w:tcPr>
          <w:p w14:paraId="2DAE6F74" w14:textId="77777777"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185 </w:t>
            </w:r>
          </w:p>
        </w:tc>
        <w:tc>
          <w:tcPr>
            <w:tcW w:w="567" w:type="dxa"/>
            <w:tcBorders>
              <w:top w:val="nil"/>
              <w:left w:val="nil"/>
              <w:bottom w:val="single" w:sz="4" w:space="0" w:color="auto"/>
              <w:right w:val="single" w:sz="4" w:space="0" w:color="auto"/>
            </w:tcBorders>
            <w:shd w:val="clear" w:color="auto" w:fill="auto"/>
            <w:vAlign w:val="center"/>
            <w:hideMark/>
          </w:tcPr>
          <w:p w14:paraId="17F69115" w14:textId="71F1BEA6"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w:t>
            </w:r>
            <w:r w:rsidR="00EA2B67">
              <w:rPr>
                <w:rFonts w:ascii="Times New Roman" w:eastAsia="Times New Roman" w:hAnsi="Times New Roman"/>
                <w:b/>
                <w:bCs/>
                <w:color w:val="000000"/>
                <w:sz w:val="20"/>
                <w:szCs w:val="20"/>
                <w:lang w:val="en-US"/>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6928813B" w14:textId="48EC1E56" w:rsidR="001C60C3" w:rsidRPr="00EA2B67" w:rsidRDefault="001C60C3"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 xml:space="preserve"> -</w:t>
            </w:r>
            <w:r w:rsidR="00EA2B67">
              <w:rPr>
                <w:rFonts w:ascii="Times New Roman" w:eastAsia="Times New Roman" w:hAnsi="Times New Roman"/>
                <w:b/>
                <w:bCs/>
                <w:color w:val="000000"/>
                <w:sz w:val="20"/>
                <w:szCs w:val="20"/>
                <w:lang w:val="en-US"/>
              </w:rPr>
              <w:t xml:space="preserve"> </w:t>
            </w:r>
          </w:p>
        </w:tc>
      </w:tr>
    </w:tbl>
    <w:p w14:paraId="6FECAD93" w14:textId="77777777" w:rsidR="001C60C3" w:rsidRPr="00EA2B67" w:rsidRDefault="001C60C3" w:rsidP="00EA2B67">
      <w:pPr>
        <w:tabs>
          <w:tab w:val="left" w:pos="360"/>
        </w:tabs>
        <w:spacing w:before="120" w:after="0" w:line="240" w:lineRule="auto"/>
        <w:jc w:val="both"/>
        <w:rPr>
          <w:rFonts w:ascii="Times New Roman" w:hAnsi="Times New Roman"/>
          <w:sz w:val="24"/>
          <w:szCs w:val="24"/>
          <w:lang w:val="en-US"/>
        </w:rPr>
      </w:pPr>
    </w:p>
    <w:p w14:paraId="670CE3F6"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17" w:name="_Toc519939146"/>
      <w:bookmarkStart w:id="18" w:name="_Hlk518897944"/>
      <w:r w:rsidRPr="00EA2B67">
        <w:rPr>
          <w:rFonts w:ascii="Times New Roman" w:eastAsia="Times New Roman" w:hAnsi="Times New Roman"/>
          <w:b/>
          <w:color w:val="auto"/>
          <w:sz w:val="24"/>
          <w:szCs w:val="24"/>
          <w:lang w:val="en-US"/>
        </w:rPr>
        <w:t>Hạ tầng công cộng</w:t>
      </w:r>
      <w:bookmarkEnd w:id="17"/>
      <w:r w:rsidRPr="00EA2B67">
        <w:rPr>
          <w:rFonts w:ascii="Times New Roman" w:eastAsia="Times New Roman" w:hAnsi="Times New Roman"/>
          <w:b/>
          <w:color w:val="auto"/>
          <w:sz w:val="24"/>
          <w:szCs w:val="24"/>
          <w:lang w:val="en-US"/>
        </w:rPr>
        <w:t xml:space="preserve"> </w:t>
      </w:r>
    </w:p>
    <w:tbl>
      <w:tblPr>
        <w:tblW w:w="10224" w:type="dxa"/>
        <w:tblInd w:w="-612" w:type="dxa"/>
        <w:tblLayout w:type="fixed"/>
        <w:tblLook w:val="04A0" w:firstRow="1" w:lastRow="0" w:firstColumn="1" w:lastColumn="0" w:noHBand="0" w:noVBand="1"/>
      </w:tblPr>
      <w:tblGrid>
        <w:gridCol w:w="741"/>
        <w:gridCol w:w="1822"/>
        <w:gridCol w:w="1418"/>
        <w:gridCol w:w="1383"/>
        <w:gridCol w:w="1940"/>
        <w:gridCol w:w="940"/>
        <w:gridCol w:w="1100"/>
        <w:gridCol w:w="880"/>
      </w:tblGrid>
      <w:tr w:rsidR="000B3C3D" w:rsidRPr="00EA2B67" w14:paraId="5EDC251E" w14:textId="77777777" w:rsidTr="000B3C3D">
        <w:trPr>
          <w:trHeight w:val="300"/>
        </w:trPr>
        <w:tc>
          <w:tcPr>
            <w:tcW w:w="2563" w:type="dxa"/>
            <w:gridSpan w:val="2"/>
            <w:tcBorders>
              <w:top w:val="nil"/>
              <w:left w:val="nil"/>
              <w:bottom w:val="nil"/>
              <w:right w:val="nil"/>
            </w:tcBorders>
            <w:shd w:val="clear" w:color="auto" w:fill="auto"/>
            <w:noWrap/>
            <w:vAlign w:val="center"/>
            <w:hideMark/>
          </w:tcPr>
          <w:p w14:paraId="7439192C" w14:textId="3ACA90C2"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a)</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 xml:space="preserve">Điện </w:t>
            </w:r>
          </w:p>
        </w:tc>
        <w:tc>
          <w:tcPr>
            <w:tcW w:w="1418" w:type="dxa"/>
            <w:tcBorders>
              <w:top w:val="nil"/>
              <w:left w:val="nil"/>
              <w:bottom w:val="nil"/>
              <w:right w:val="nil"/>
            </w:tcBorders>
            <w:shd w:val="clear" w:color="auto" w:fill="auto"/>
            <w:noWrap/>
            <w:vAlign w:val="bottom"/>
            <w:hideMark/>
          </w:tcPr>
          <w:p w14:paraId="4D87A00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6711F2F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36A20A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018063B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357F42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6E19624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12637229" w14:textId="77777777" w:rsidTr="000B3C3D">
        <w:trPr>
          <w:trHeight w:val="300"/>
        </w:trPr>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88DC5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79094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Hệ thống điện</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5102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129869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Năm xây dựng</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1CB08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Đơn vị tính </w:t>
            </w:r>
          </w:p>
        </w:tc>
        <w:tc>
          <w:tcPr>
            <w:tcW w:w="2920" w:type="dxa"/>
            <w:gridSpan w:val="3"/>
            <w:tcBorders>
              <w:top w:val="single" w:sz="4" w:space="0" w:color="000000"/>
              <w:left w:val="nil"/>
              <w:bottom w:val="single" w:sz="4" w:space="0" w:color="000000"/>
              <w:right w:val="single" w:sz="4" w:space="0" w:color="000000"/>
            </w:tcBorders>
            <w:shd w:val="clear" w:color="auto" w:fill="auto"/>
            <w:vAlign w:val="center"/>
            <w:hideMark/>
          </w:tcPr>
          <w:p w14:paraId="74AC55C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Hiện trạng</w:t>
            </w:r>
          </w:p>
        </w:tc>
      </w:tr>
      <w:tr w:rsidR="000B3C3D" w:rsidRPr="00EA2B67" w14:paraId="6BC4A8CC" w14:textId="77777777" w:rsidTr="000B3C3D">
        <w:trPr>
          <w:trHeight w:val="48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0C1F51A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000000"/>
              <w:left w:val="single" w:sz="4" w:space="0" w:color="000000"/>
              <w:bottom w:val="single" w:sz="4" w:space="0" w:color="000000"/>
              <w:right w:val="single" w:sz="4" w:space="0" w:color="000000"/>
            </w:tcBorders>
            <w:vAlign w:val="center"/>
            <w:hideMark/>
          </w:tcPr>
          <w:p w14:paraId="288C6DC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2E5D2E2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47C0A8D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000000"/>
              <w:left w:val="single" w:sz="4" w:space="0" w:color="000000"/>
              <w:bottom w:val="single" w:sz="4" w:space="0" w:color="000000"/>
              <w:right w:val="single" w:sz="4" w:space="0" w:color="000000"/>
            </w:tcBorders>
            <w:vAlign w:val="center"/>
            <w:hideMark/>
          </w:tcPr>
          <w:p w14:paraId="4519568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tcBorders>
              <w:top w:val="nil"/>
              <w:left w:val="nil"/>
              <w:bottom w:val="single" w:sz="4" w:space="0" w:color="000000"/>
              <w:right w:val="single" w:sz="4" w:space="0" w:color="000000"/>
            </w:tcBorders>
            <w:shd w:val="clear" w:color="auto" w:fill="auto"/>
            <w:vAlign w:val="center"/>
            <w:hideMark/>
          </w:tcPr>
          <w:p w14:paraId="78197B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Kiên cố </w:t>
            </w:r>
          </w:p>
        </w:tc>
        <w:tc>
          <w:tcPr>
            <w:tcW w:w="1100" w:type="dxa"/>
            <w:tcBorders>
              <w:top w:val="nil"/>
              <w:left w:val="nil"/>
              <w:bottom w:val="single" w:sz="4" w:space="0" w:color="000000"/>
              <w:right w:val="single" w:sz="4" w:space="0" w:color="000000"/>
            </w:tcBorders>
            <w:shd w:val="clear" w:color="auto" w:fill="auto"/>
            <w:vAlign w:val="center"/>
            <w:hideMark/>
          </w:tcPr>
          <w:p w14:paraId="04B1D3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Chưa kiên cố</w:t>
            </w:r>
          </w:p>
        </w:tc>
        <w:tc>
          <w:tcPr>
            <w:tcW w:w="880" w:type="dxa"/>
            <w:tcBorders>
              <w:top w:val="nil"/>
              <w:left w:val="nil"/>
              <w:bottom w:val="single" w:sz="4" w:space="0" w:color="000000"/>
              <w:right w:val="single" w:sz="4" w:space="0" w:color="000000"/>
            </w:tcBorders>
            <w:shd w:val="clear" w:color="auto" w:fill="auto"/>
            <w:vAlign w:val="center"/>
            <w:hideMark/>
          </w:tcPr>
          <w:p w14:paraId="34F9BC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6E3C4FB" w14:textId="77777777" w:rsidTr="000B3C3D">
        <w:trPr>
          <w:trHeight w:val="375"/>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28C7FE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314EE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5080C1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Phương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0C5C18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7D9F123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96 cột</w:t>
            </w:r>
          </w:p>
        </w:tc>
        <w:tc>
          <w:tcPr>
            <w:tcW w:w="940" w:type="dxa"/>
            <w:tcBorders>
              <w:top w:val="nil"/>
              <w:left w:val="nil"/>
              <w:bottom w:val="single" w:sz="4" w:space="0" w:color="000000"/>
              <w:right w:val="single" w:sz="4" w:space="0" w:color="000000"/>
            </w:tcBorders>
            <w:shd w:val="clear" w:color="auto" w:fill="auto"/>
            <w:vAlign w:val="center"/>
            <w:hideMark/>
          </w:tcPr>
          <w:p w14:paraId="5A8AB9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6FDFD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904C4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69436B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B08991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3E6D5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nil"/>
              <w:left w:val="single" w:sz="4" w:space="0" w:color="000000"/>
              <w:bottom w:val="single" w:sz="4" w:space="0" w:color="000000"/>
              <w:right w:val="single" w:sz="4" w:space="0" w:color="000000"/>
            </w:tcBorders>
            <w:vAlign w:val="center"/>
            <w:hideMark/>
          </w:tcPr>
          <w:p w14:paraId="79A366B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0CA8626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32D4073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3,8 km</w:t>
            </w:r>
          </w:p>
        </w:tc>
        <w:tc>
          <w:tcPr>
            <w:tcW w:w="940" w:type="dxa"/>
            <w:tcBorders>
              <w:top w:val="nil"/>
              <w:left w:val="nil"/>
              <w:bottom w:val="single" w:sz="4" w:space="0" w:color="000000"/>
              <w:right w:val="single" w:sz="4" w:space="0" w:color="000000"/>
            </w:tcBorders>
            <w:shd w:val="clear" w:color="auto" w:fill="auto"/>
            <w:vAlign w:val="center"/>
            <w:hideMark/>
          </w:tcPr>
          <w:p w14:paraId="0B25EE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93E413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4589D3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5B0AC2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F03444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B5F03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nil"/>
              <w:left w:val="single" w:sz="4" w:space="0" w:color="000000"/>
              <w:bottom w:val="single" w:sz="4" w:space="0" w:color="000000"/>
              <w:right w:val="single" w:sz="4" w:space="0" w:color="000000"/>
            </w:tcBorders>
            <w:vAlign w:val="center"/>
            <w:hideMark/>
          </w:tcPr>
          <w:p w14:paraId="471DD4F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5E7F4FD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55268B4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42B8ED2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B6F591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9B8E8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E5541C1" w14:textId="77777777" w:rsidTr="000B3C3D">
        <w:trPr>
          <w:trHeight w:val="33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5C8C31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1F0ECF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nil"/>
              <w:left w:val="single" w:sz="4" w:space="0" w:color="000000"/>
              <w:bottom w:val="nil"/>
              <w:right w:val="single" w:sz="4" w:space="0" w:color="000000"/>
            </w:tcBorders>
            <w:shd w:val="clear" w:color="auto" w:fill="auto"/>
            <w:vAlign w:val="center"/>
            <w:hideMark/>
          </w:tcPr>
          <w:p w14:paraId="42BEE47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04FA07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79CAE88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85 cột</w:t>
            </w:r>
          </w:p>
        </w:tc>
        <w:tc>
          <w:tcPr>
            <w:tcW w:w="940" w:type="dxa"/>
            <w:tcBorders>
              <w:top w:val="nil"/>
              <w:left w:val="nil"/>
              <w:bottom w:val="single" w:sz="4" w:space="0" w:color="000000"/>
              <w:right w:val="single" w:sz="4" w:space="0" w:color="000000"/>
            </w:tcBorders>
            <w:shd w:val="clear" w:color="auto" w:fill="auto"/>
            <w:vAlign w:val="center"/>
            <w:hideMark/>
          </w:tcPr>
          <w:p w14:paraId="7846E5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52D1AA8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 cái</w:t>
            </w:r>
          </w:p>
        </w:tc>
        <w:tc>
          <w:tcPr>
            <w:tcW w:w="880" w:type="dxa"/>
            <w:tcBorders>
              <w:top w:val="nil"/>
              <w:left w:val="nil"/>
              <w:bottom w:val="single" w:sz="4" w:space="0" w:color="000000"/>
              <w:right w:val="single" w:sz="4" w:space="0" w:color="000000"/>
            </w:tcBorders>
            <w:shd w:val="clear" w:color="auto" w:fill="auto"/>
            <w:vAlign w:val="center"/>
            <w:hideMark/>
          </w:tcPr>
          <w:p w14:paraId="508736F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E8AAD6C"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7C86BA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ED66D6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nil"/>
              <w:left w:val="single" w:sz="4" w:space="0" w:color="000000"/>
              <w:bottom w:val="nil"/>
              <w:right w:val="single" w:sz="4" w:space="0" w:color="000000"/>
            </w:tcBorders>
            <w:vAlign w:val="center"/>
            <w:hideMark/>
          </w:tcPr>
          <w:p w14:paraId="432F3DA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065C8BC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276B2AE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2,9km</w:t>
            </w:r>
          </w:p>
        </w:tc>
        <w:tc>
          <w:tcPr>
            <w:tcW w:w="940" w:type="dxa"/>
            <w:tcBorders>
              <w:top w:val="nil"/>
              <w:left w:val="nil"/>
              <w:bottom w:val="single" w:sz="4" w:space="0" w:color="000000"/>
              <w:right w:val="single" w:sz="4" w:space="0" w:color="000000"/>
            </w:tcBorders>
            <w:shd w:val="clear" w:color="auto" w:fill="auto"/>
            <w:vAlign w:val="center"/>
            <w:hideMark/>
          </w:tcPr>
          <w:p w14:paraId="5559E96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55C46E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018B2A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1369D4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92BF2B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60AE7F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nil"/>
              <w:left w:val="single" w:sz="4" w:space="0" w:color="000000"/>
              <w:bottom w:val="nil"/>
              <w:right w:val="single" w:sz="4" w:space="0" w:color="000000"/>
            </w:tcBorders>
            <w:vAlign w:val="center"/>
            <w:hideMark/>
          </w:tcPr>
          <w:p w14:paraId="3B70C8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70C474E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3BC4995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 cái</w:t>
            </w:r>
          </w:p>
        </w:tc>
        <w:tc>
          <w:tcPr>
            <w:tcW w:w="940" w:type="dxa"/>
            <w:tcBorders>
              <w:top w:val="nil"/>
              <w:left w:val="nil"/>
              <w:bottom w:val="single" w:sz="4" w:space="0" w:color="000000"/>
              <w:right w:val="single" w:sz="4" w:space="0" w:color="000000"/>
            </w:tcBorders>
            <w:shd w:val="clear" w:color="auto" w:fill="auto"/>
            <w:vAlign w:val="center"/>
            <w:hideMark/>
          </w:tcPr>
          <w:p w14:paraId="003B115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51531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9071ED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B2E9E9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73CAD1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DC864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5BB80D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EFD24C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1078FB4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105</w:t>
            </w:r>
          </w:p>
        </w:tc>
        <w:tc>
          <w:tcPr>
            <w:tcW w:w="940" w:type="dxa"/>
            <w:tcBorders>
              <w:top w:val="nil"/>
              <w:left w:val="nil"/>
              <w:bottom w:val="single" w:sz="4" w:space="0" w:color="000000"/>
              <w:right w:val="single" w:sz="4" w:space="0" w:color="000000"/>
            </w:tcBorders>
            <w:shd w:val="clear" w:color="auto" w:fill="auto"/>
            <w:vAlign w:val="center"/>
            <w:hideMark/>
          </w:tcPr>
          <w:p w14:paraId="0C4BA3F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CDEDD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CDCBC4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2041B4A"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68701A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457A56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5172628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2C3A884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5C8B886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3,1km</w:t>
            </w:r>
          </w:p>
        </w:tc>
        <w:tc>
          <w:tcPr>
            <w:tcW w:w="940" w:type="dxa"/>
            <w:tcBorders>
              <w:top w:val="nil"/>
              <w:left w:val="nil"/>
              <w:bottom w:val="single" w:sz="4" w:space="0" w:color="000000"/>
              <w:right w:val="single" w:sz="4" w:space="0" w:color="000000"/>
            </w:tcBorders>
            <w:shd w:val="clear" w:color="auto" w:fill="auto"/>
            <w:vAlign w:val="center"/>
            <w:hideMark/>
          </w:tcPr>
          <w:p w14:paraId="6FFBB0A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5B3DD9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048C04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35F799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29796A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C7BC32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nil"/>
              <w:right w:val="single" w:sz="4" w:space="0" w:color="000000"/>
            </w:tcBorders>
            <w:vAlign w:val="center"/>
            <w:hideMark/>
          </w:tcPr>
          <w:p w14:paraId="72F9724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66A1C47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66FBE05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67D9C61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891367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5E2A8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DEAF1A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0C8C47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124DF1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2E8E7B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B36CF6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70BF9B5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178 cột</w:t>
            </w:r>
          </w:p>
        </w:tc>
        <w:tc>
          <w:tcPr>
            <w:tcW w:w="940" w:type="dxa"/>
            <w:tcBorders>
              <w:top w:val="nil"/>
              <w:left w:val="nil"/>
              <w:bottom w:val="single" w:sz="4" w:space="0" w:color="000000"/>
              <w:right w:val="single" w:sz="4" w:space="0" w:color="000000"/>
            </w:tcBorders>
            <w:shd w:val="clear" w:color="auto" w:fill="auto"/>
            <w:vAlign w:val="center"/>
            <w:hideMark/>
          </w:tcPr>
          <w:p w14:paraId="01B7AB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E4D7F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E1D1CE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3368EF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94694B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 </w:t>
            </w:r>
          </w:p>
        </w:tc>
        <w:tc>
          <w:tcPr>
            <w:tcW w:w="1822" w:type="dxa"/>
            <w:tcBorders>
              <w:top w:val="nil"/>
              <w:left w:val="nil"/>
              <w:bottom w:val="single" w:sz="4" w:space="0" w:color="000000"/>
              <w:right w:val="single" w:sz="4" w:space="0" w:color="000000"/>
            </w:tcBorders>
            <w:shd w:val="clear" w:color="auto" w:fill="auto"/>
            <w:vAlign w:val="center"/>
            <w:hideMark/>
          </w:tcPr>
          <w:p w14:paraId="23C4685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40E43B4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0EC40DC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1251817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5,340 km</w:t>
            </w:r>
          </w:p>
        </w:tc>
        <w:tc>
          <w:tcPr>
            <w:tcW w:w="940" w:type="dxa"/>
            <w:tcBorders>
              <w:top w:val="nil"/>
              <w:left w:val="nil"/>
              <w:bottom w:val="single" w:sz="4" w:space="0" w:color="000000"/>
              <w:right w:val="single" w:sz="4" w:space="0" w:color="000000"/>
            </w:tcBorders>
            <w:shd w:val="clear" w:color="auto" w:fill="auto"/>
            <w:vAlign w:val="center"/>
            <w:hideMark/>
          </w:tcPr>
          <w:p w14:paraId="5BE02A2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1BD693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A7B31E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E908862"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F16581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73F42F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nil"/>
              <w:right w:val="single" w:sz="4" w:space="0" w:color="000000"/>
            </w:tcBorders>
            <w:vAlign w:val="center"/>
            <w:hideMark/>
          </w:tcPr>
          <w:p w14:paraId="50F8632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63FFD6C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68DEAE4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 cái</w:t>
            </w:r>
          </w:p>
        </w:tc>
        <w:tc>
          <w:tcPr>
            <w:tcW w:w="940" w:type="dxa"/>
            <w:tcBorders>
              <w:top w:val="nil"/>
              <w:left w:val="nil"/>
              <w:bottom w:val="single" w:sz="4" w:space="0" w:color="000000"/>
              <w:right w:val="single" w:sz="4" w:space="0" w:color="000000"/>
            </w:tcBorders>
            <w:shd w:val="clear" w:color="auto" w:fill="auto"/>
            <w:vAlign w:val="center"/>
            <w:hideMark/>
          </w:tcPr>
          <w:p w14:paraId="41D1103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0C68FF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32571E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2DDF2B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9CCF80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754425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5681F1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2CCCA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1BB3EB6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50 cột</w:t>
            </w:r>
          </w:p>
        </w:tc>
        <w:tc>
          <w:tcPr>
            <w:tcW w:w="940" w:type="dxa"/>
            <w:tcBorders>
              <w:top w:val="nil"/>
              <w:left w:val="nil"/>
              <w:bottom w:val="single" w:sz="4" w:space="0" w:color="000000"/>
              <w:right w:val="single" w:sz="4" w:space="0" w:color="000000"/>
            </w:tcBorders>
            <w:shd w:val="clear" w:color="auto" w:fill="auto"/>
            <w:vAlign w:val="center"/>
            <w:hideMark/>
          </w:tcPr>
          <w:p w14:paraId="605B766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FD979E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5254B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598BDBC"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7B49AB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69F2DB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63A9FF9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0BBF984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5041B3C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1,5km</w:t>
            </w:r>
          </w:p>
        </w:tc>
        <w:tc>
          <w:tcPr>
            <w:tcW w:w="940" w:type="dxa"/>
            <w:tcBorders>
              <w:top w:val="nil"/>
              <w:left w:val="nil"/>
              <w:bottom w:val="single" w:sz="4" w:space="0" w:color="000000"/>
              <w:right w:val="single" w:sz="4" w:space="0" w:color="000000"/>
            </w:tcBorders>
            <w:shd w:val="clear" w:color="auto" w:fill="auto"/>
            <w:vAlign w:val="center"/>
            <w:hideMark/>
          </w:tcPr>
          <w:p w14:paraId="0399FC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5826BC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76E82B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C8A3DF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FB38B5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5F4A13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24D92E9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ADE3E5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7B0B3CE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176 cột</w:t>
            </w:r>
          </w:p>
        </w:tc>
        <w:tc>
          <w:tcPr>
            <w:tcW w:w="940" w:type="dxa"/>
            <w:tcBorders>
              <w:top w:val="nil"/>
              <w:left w:val="nil"/>
              <w:bottom w:val="single" w:sz="4" w:space="0" w:color="000000"/>
              <w:right w:val="single" w:sz="4" w:space="0" w:color="000000"/>
            </w:tcBorders>
            <w:shd w:val="clear" w:color="auto" w:fill="auto"/>
            <w:vAlign w:val="center"/>
            <w:hideMark/>
          </w:tcPr>
          <w:p w14:paraId="792BDF2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31BC8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BF4771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1B4738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E773F9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FCE384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7551C1C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5C83BBCB"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44C8461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5,290km</w:t>
            </w:r>
          </w:p>
        </w:tc>
        <w:tc>
          <w:tcPr>
            <w:tcW w:w="940" w:type="dxa"/>
            <w:tcBorders>
              <w:top w:val="nil"/>
              <w:left w:val="nil"/>
              <w:bottom w:val="single" w:sz="4" w:space="0" w:color="000000"/>
              <w:right w:val="single" w:sz="4" w:space="0" w:color="000000"/>
            </w:tcBorders>
            <w:shd w:val="clear" w:color="auto" w:fill="auto"/>
            <w:vAlign w:val="center"/>
            <w:hideMark/>
          </w:tcPr>
          <w:p w14:paraId="5236D1E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C1F5F1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A8EC1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FAC6B3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2BFF40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9028EE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nil"/>
              <w:right w:val="single" w:sz="4" w:space="0" w:color="000000"/>
            </w:tcBorders>
            <w:vAlign w:val="center"/>
            <w:hideMark/>
          </w:tcPr>
          <w:p w14:paraId="2231419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56AEC3A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0994D08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2D10DC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AEFC36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B2904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2DDD45C" w14:textId="77777777" w:rsidTr="000B3C3D">
        <w:trPr>
          <w:trHeight w:val="36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49A5AD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09C1B4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0FD095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00F5C6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78586BC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100 cột</w:t>
            </w:r>
          </w:p>
        </w:tc>
        <w:tc>
          <w:tcPr>
            <w:tcW w:w="940" w:type="dxa"/>
            <w:tcBorders>
              <w:top w:val="nil"/>
              <w:left w:val="nil"/>
              <w:bottom w:val="single" w:sz="4" w:space="0" w:color="000000"/>
              <w:right w:val="single" w:sz="4" w:space="0" w:color="000000"/>
            </w:tcBorders>
            <w:shd w:val="clear" w:color="auto" w:fill="auto"/>
            <w:vAlign w:val="center"/>
            <w:hideMark/>
          </w:tcPr>
          <w:p w14:paraId="732A958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3B6D10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77DDEE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3F88EFA"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32891FB"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6752BB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781BDE8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6034DE5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6741E49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3km</w:t>
            </w:r>
          </w:p>
        </w:tc>
        <w:tc>
          <w:tcPr>
            <w:tcW w:w="940" w:type="dxa"/>
            <w:tcBorders>
              <w:top w:val="nil"/>
              <w:left w:val="nil"/>
              <w:bottom w:val="single" w:sz="4" w:space="0" w:color="000000"/>
              <w:right w:val="single" w:sz="4" w:space="0" w:color="000000"/>
            </w:tcBorders>
            <w:shd w:val="clear" w:color="auto" w:fill="auto"/>
            <w:vAlign w:val="center"/>
            <w:hideMark/>
          </w:tcPr>
          <w:p w14:paraId="65EBC89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17BA1E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EFFBCB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E31A65C"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191F16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6E5C0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nil"/>
              <w:right w:val="single" w:sz="4" w:space="0" w:color="000000"/>
            </w:tcBorders>
            <w:vAlign w:val="center"/>
            <w:hideMark/>
          </w:tcPr>
          <w:p w14:paraId="471992E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3B269D5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536FB7A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7FE5445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97C23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A788FC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F872A65" w14:textId="77777777" w:rsidTr="000B3C3D">
        <w:trPr>
          <w:trHeight w:val="375"/>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1C7C6B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81EB27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1CB17F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7856B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03A461D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184 cột</w:t>
            </w:r>
          </w:p>
        </w:tc>
        <w:tc>
          <w:tcPr>
            <w:tcW w:w="940" w:type="dxa"/>
            <w:tcBorders>
              <w:top w:val="nil"/>
              <w:left w:val="nil"/>
              <w:bottom w:val="single" w:sz="4" w:space="0" w:color="000000"/>
              <w:right w:val="single" w:sz="4" w:space="0" w:color="000000"/>
            </w:tcBorders>
            <w:shd w:val="clear" w:color="auto" w:fill="auto"/>
            <w:vAlign w:val="center"/>
            <w:hideMark/>
          </w:tcPr>
          <w:p w14:paraId="5449112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224B00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482F89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301704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F723C5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C825CD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20300ED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6EB59E6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4889AE0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5,520km</w:t>
            </w:r>
          </w:p>
        </w:tc>
        <w:tc>
          <w:tcPr>
            <w:tcW w:w="940" w:type="dxa"/>
            <w:tcBorders>
              <w:top w:val="nil"/>
              <w:left w:val="nil"/>
              <w:bottom w:val="single" w:sz="4" w:space="0" w:color="000000"/>
              <w:right w:val="single" w:sz="4" w:space="0" w:color="000000"/>
            </w:tcBorders>
            <w:shd w:val="clear" w:color="auto" w:fill="auto"/>
            <w:vAlign w:val="center"/>
            <w:hideMark/>
          </w:tcPr>
          <w:p w14:paraId="64E624C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6C1D9E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76183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9D173E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93E01E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ADBE32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nil"/>
              <w:right w:val="single" w:sz="4" w:space="0" w:color="000000"/>
            </w:tcBorders>
            <w:vAlign w:val="center"/>
            <w:hideMark/>
          </w:tcPr>
          <w:p w14:paraId="30A5E65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6781B67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764316C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06CCC4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88ED91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B2A88D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518F92D" w14:textId="77777777" w:rsidTr="000B3C3D">
        <w:trPr>
          <w:trHeight w:val="36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3585B2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FADD92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nil"/>
              <w:right w:val="single" w:sz="4" w:space="0" w:color="000000"/>
            </w:tcBorders>
            <w:shd w:val="clear" w:color="auto" w:fill="auto"/>
            <w:vAlign w:val="center"/>
            <w:hideMark/>
          </w:tcPr>
          <w:p w14:paraId="7B6FD1C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BCEC23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15FE720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60 cột</w:t>
            </w:r>
          </w:p>
        </w:tc>
        <w:tc>
          <w:tcPr>
            <w:tcW w:w="940" w:type="dxa"/>
            <w:tcBorders>
              <w:top w:val="nil"/>
              <w:left w:val="nil"/>
              <w:bottom w:val="single" w:sz="4" w:space="0" w:color="000000"/>
              <w:right w:val="single" w:sz="4" w:space="0" w:color="000000"/>
            </w:tcBorders>
            <w:shd w:val="clear" w:color="auto" w:fill="auto"/>
            <w:vAlign w:val="center"/>
            <w:hideMark/>
          </w:tcPr>
          <w:p w14:paraId="5D68740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0B37ADA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20C836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2644D5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A1C249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4B393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nil"/>
              <w:right w:val="single" w:sz="4" w:space="0" w:color="000000"/>
            </w:tcBorders>
            <w:vAlign w:val="center"/>
            <w:hideMark/>
          </w:tcPr>
          <w:p w14:paraId="2838657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1698BCE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7C92BDE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1,8km</w:t>
            </w:r>
          </w:p>
        </w:tc>
        <w:tc>
          <w:tcPr>
            <w:tcW w:w="940" w:type="dxa"/>
            <w:tcBorders>
              <w:top w:val="nil"/>
              <w:left w:val="nil"/>
              <w:bottom w:val="single" w:sz="4" w:space="0" w:color="000000"/>
              <w:right w:val="single" w:sz="4" w:space="0" w:color="000000"/>
            </w:tcBorders>
            <w:shd w:val="clear" w:color="auto" w:fill="auto"/>
            <w:vAlign w:val="center"/>
            <w:hideMark/>
          </w:tcPr>
          <w:p w14:paraId="248B5F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1CDD26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00D899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14C7D3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CF789C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F6E41B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nil"/>
              <w:right w:val="single" w:sz="4" w:space="0" w:color="000000"/>
            </w:tcBorders>
            <w:vAlign w:val="center"/>
            <w:hideMark/>
          </w:tcPr>
          <w:p w14:paraId="23DC8E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5F660A2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68A135C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 cái</w:t>
            </w:r>
          </w:p>
        </w:tc>
        <w:tc>
          <w:tcPr>
            <w:tcW w:w="940" w:type="dxa"/>
            <w:tcBorders>
              <w:top w:val="nil"/>
              <w:left w:val="nil"/>
              <w:bottom w:val="single" w:sz="4" w:space="0" w:color="000000"/>
              <w:right w:val="single" w:sz="4" w:space="0" w:color="000000"/>
            </w:tcBorders>
            <w:shd w:val="clear" w:color="auto" w:fill="auto"/>
            <w:vAlign w:val="center"/>
            <w:hideMark/>
          </w:tcPr>
          <w:p w14:paraId="0B987CB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3F6450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9C262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6EC9C20"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E6B87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E46D7B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ECE391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70BE0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583820B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 cột</w:t>
            </w:r>
          </w:p>
        </w:tc>
        <w:tc>
          <w:tcPr>
            <w:tcW w:w="940" w:type="dxa"/>
            <w:tcBorders>
              <w:top w:val="nil"/>
              <w:left w:val="nil"/>
              <w:bottom w:val="single" w:sz="4" w:space="0" w:color="000000"/>
              <w:right w:val="single" w:sz="4" w:space="0" w:color="000000"/>
            </w:tcBorders>
            <w:shd w:val="clear" w:color="auto" w:fill="auto"/>
            <w:vAlign w:val="center"/>
            <w:hideMark/>
          </w:tcPr>
          <w:p w14:paraId="7C4BC91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026E9BE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85F9BE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5B914B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E2E52B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228F1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7CD667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5DE01E5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79F9FF1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2,1km</w:t>
            </w:r>
          </w:p>
        </w:tc>
        <w:tc>
          <w:tcPr>
            <w:tcW w:w="940" w:type="dxa"/>
            <w:tcBorders>
              <w:top w:val="nil"/>
              <w:left w:val="nil"/>
              <w:bottom w:val="single" w:sz="4" w:space="0" w:color="000000"/>
              <w:right w:val="single" w:sz="4" w:space="0" w:color="000000"/>
            </w:tcBorders>
            <w:shd w:val="clear" w:color="auto" w:fill="auto"/>
            <w:vAlign w:val="center"/>
            <w:hideMark/>
          </w:tcPr>
          <w:p w14:paraId="06BD35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3BD6F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56DF0B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1854FC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85CA81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5A86A1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8FBE7D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32FA5FB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4A36372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1CEDFCC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10727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A85FE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767AF9F" w14:textId="77777777" w:rsidTr="000B3C3D">
        <w:trPr>
          <w:trHeight w:val="39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25387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97B4D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6472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8418C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58B8411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76 cột</w:t>
            </w:r>
          </w:p>
        </w:tc>
        <w:tc>
          <w:tcPr>
            <w:tcW w:w="940" w:type="dxa"/>
            <w:tcBorders>
              <w:top w:val="nil"/>
              <w:left w:val="nil"/>
              <w:bottom w:val="single" w:sz="4" w:space="0" w:color="000000"/>
              <w:right w:val="single" w:sz="4" w:space="0" w:color="000000"/>
            </w:tcBorders>
            <w:shd w:val="clear" w:color="auto" w:fill="auto"/>
            <w:vAlign w:val="center"/>
            <w:hideMark/>
          </w:tcPr>
          <w:p w14:paraId="2FA620A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33F152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61AA63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1A19350"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FC95B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ACAF72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nil"/>
              <w:left w:val="single" w:sz="4" w:space="0" w:color="000000"/>
              <w:bottom w:val="single" w:sz="4" w:space="0" w:color="000000"/>
              <w:right w:val="single" w:sz="4" w:space="0" w:color="000000"/>
            </w:tcBorders>
            <w:vAlign w:val="center"/>
            <w:hideMark/>
          </w:tcPr>
          <w:p w14:paraId="6777C04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7819017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725B2F7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2,3km</w:t>
            </w:r>
          </w:p>
        </w:tc>
        <w:tc>
          <w:tcPr>
            <w:tcW w:w="940" w:type="dxa"/>
            <w:tcBorders>
              <w:top w:val="nil"/>
              <w:left w:val="nil"/>
              <w:bottom w:val="single" w:sz="4" w:space="0" w:color="000000"/>
              <w:right w:val="single" w:sz="4" w:space="0" w:color="000000"/>
            </w:tcBorders>
            <w:shd w:val="clear" w:color="auto" w:fill="auto"/>
            <w:vAlign w:val="center"/>
            <w:hideMark/>
          </w:tcPr>
          <w:p w14:paraId="2F38C94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308DF1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084CC6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BCB98F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E9D110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AA2C60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nil"/>
              <w:left w:val="single" w:sz="4" w:space="0" w:color="000000"/>
              <w:bottom w:val="single" w:sz="4" w:space="0" w:color="000000"/>
              <w:right w:val="single" w:sz="4" w:space="0" w:color="000000"/>
            </w:tcBorders>
            <w:vAlign w:val="center"/>
            <w:hideMark/>
          </w:tcPr>
          <w:p w14:paraId="0194EDD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49741F8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06EA452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0 cái</w:t>
            </w:r>
          </w:p>
        </w:tc>
        <w:tc>
          <w:tcPr>
            <w:tcW w:w="940" w:type="dxa"/>
            <w:tcBorders>
              <w:top w:val="nil"/>
              <w:left w:val="nil"/>
              <w:bottom w:val="single" w:sz="4" w:space="0" w:color="000000"/>
              <w:right w:val="single" w:sz="4" w:space="0" w:color="000000"/>
            </w:tcBorders>
            <w:shd w:val="clear" w:color="auto" w:fill="auto"/>
            <w:vAlign w:val="center"/>
            <w:hideMark/>
          </w:tcPr>
          <w:p w14:paraId="646BB69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347CA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43E799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04CF8B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CB8AA1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36193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Cột điện </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6019C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38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ECAA95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1990</w:t>
            </w:r>
          </w:p>
        </w:tc>
        <w:tc>
          <w:tcPr>
            <w:tcW w:w="1940" w:type="dxa"/>
            <w:tcBorders>
              <w:top w:val="nil"/>
              <w:left w:val="nil"/>
              <w:bottom w:val="single" w:sz="4" w:space="0" w:color="000000"/>
              <w:right w:val="single" w:sz="4" w:space="0" w:color="000000"/>
            </w:tcBorders>
            <w:shd w:val="clear" w:color="auto" w:fill="auto"/>
            <w:vAlign w:val="center"/>
            <w:hideMark/>
          </w:tcPr>
          <w:p w14:paraId="3FCF163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78 cột</w:t>
            </w:r>
          </w:p>
        </w:tc>
        <w:tc>
          <w:tcPr>
            <w:tcW w:w="940" w:type="dxa"/>
            <w:tcBorders>
              <w:top w:val="nil"/>
              <w:left w:val="nil"/>
              <w:bottom w:val="single" w:sz="4" w:space="0" w:color="000000"/>
              <w:right w:val="single" w:sz="4" w:space="0" w:color="000000"/>
            </w:tcBorders>
            <w:shd w:val="clear" w:color="auto" w:fill="auto"/>
            <w:vAlign w:val="center"/>
            <w:hideMark/>
          </w:tcPr>
          <w:p w14:paraId="069525D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2D8558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05537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D16402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3EF7A9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53F16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Dây diện</w:t>
            </w:r>
          </w:p>
        </w:tc>
        <w:tc>
          <w:tcPr>
            <w:tcW w:w="1418" w:type="dxa"/>
            <w:vMerge/>
            <w:tcBorders>
              <w:top w:val="nil"/>
              <w:left w:val="single" w:sz="4" w:space="0" w:color="000000"/>
              <w:bottom w:val="single" w:sz="4" w:space="0" w:color="000000"/>
              <w:right w:val="single" w:sz="4" w:space="0" w:color="000000"/>
            </w:tcBorders>
            <w:vAlign w:val="center"/>
            <w:hideMark/>
          </w:tcPr>
          <w:p w14:paraId="105A7A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7A17C4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7CDD037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2.35</w:t>
            </w:r>
          </w:p>
        </w:tc>
        <w:tc>
          <w:tcPr>
            <w:tcW w:w="940" w:type="dxa"/>
            <w:tcBorders>
              <w:top w:val="nil"/>
              <w:left w:val="nil"/>
              <w:bottom w:val="single" w:sz="4" w:space="0" w:color="000000"/>
              <w:right w:val="single" w:sz="4" w:space="0" w:color="000000"/>
            </w:tcBorders>
            <w:shd w:val="clear" w:color="auto" w:fill="auto"/>
            <w:vAlign w:val="center"/>
            <w:hideMark/>
          </w:tcPr>
          <w:p w14:paraId="45DB7BF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030B8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81A896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4882F4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9A8358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519F3E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điện</w:t>
            </w:r>
          </w:p>
        </w:tc>
        <w:tc>
          <w:tcPr>
            <w:tcW w:w="1418" w:type="dxa"/>
            <w:vMerge/>
            <w:tcBorders>
              <w:top w:val="nil"/>
              <w:left w:val="single" w:sz="4" w:space="0" w:color="000000"/>
              <w:bottom w:val="single" w:sz="4" w:space="0" w:color="000000"/>
              <w:right w:val="single" w:sz="4" w:space="0" w:color="000000"/>
            </w:tcBorders>
            <w:vAlign w:val="center"/>
            <w:hideMark/>
          </w:tcPr>
          <w:p w14:paraId="1FADB9E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vMerge/>
            <w:tcBorders>
              <w:top w:val="nil"/>
              <w:left w:val="single" w:sz="4" w:space="0" w:color="000000"/>
              <w:bottom w:val="single" w:sz="4" w:space="0" w:color="000000"/>
              <w:right w:val="single" w:sz="4" w:space="0" w:color="000000"/>
            </w:tcBorders>
            <w:vAlign w:val="center"/>
            <w:hideMark/>
          </w:tcPr>
          <w:p w14:paraId="66C2CC5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single" w:sz="4" w:space="0" w:color="000000"/>
              <w:right w:val="single" w:sz="4" w:space="0" w:color="000000"/>
            </w:tcBorders>
            <w:shd w:val="clear" w:color="auto" w:fill="auto"/>
            <w:vAlign w:val="center"/>
            <w:hideMark/>
          </w:tcPr>
          <w:p w14:paraId="5A25AFCB"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 cái</w:t>
            </w:r>
          </w:p>
        </w:tc>
        <w:tc>
          <w:tcPr>
            <w:tcW w:w="940" w:type="dxa"/>
            <w:tcBorders>
              <w:top w:val="nil"/>
              <w:left w:val="nil"/>
              <w:bottom w:val="single" w:sz="4" w:space="0" w:color="000000"/>
              <w:right w:val="single" w:sz="4" w:space="0" w:color="000000"/>
            </w:tcBorders>
            <w:shd w:val="clear" w:color="auto" w:fill="auto"/>
            <w:vAlign w:val="center"/>
            <w:hideMark/>
          </w:tcPr>
          <w:p w14:paraId="72D5F3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4ED959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991416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4D6D9E6" w14:textId="77777777" w:rsidTr="000B3C3D">
        <w:trPr>
          <w:trHeight w:val="300"/>
        </w:trPr>
        <w:tc>
          <w:tcPr>
            <w:tcW w:w="741" w:type="dxa"/>
            <w:tcBorders>
              <w:top w:val="nil"/>
              <w:left w:val="nil"/>
              <w:bottom w:val="nil"/>
              <w:right w:val="nil"/>
            </w:tcBorders>
            <w:shd w:val="clear" w:color="auto" w:fill="auto"/>
            <w:noWrap/>
            <w:vAlign w:val="center"/>
            <w:hideMark/>
          </w:tcPr>
          <w:p w14:paraId="078A2BE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822" w:type="dxa"/>
            <w:tcBorders>
              <w:top w:val="nil"/>
              <w:left w:val="nil"/>
              <w:bottom w:val="nil"/>
              <w:right w:val="nil"/>
            </w:tcBorders>
            <w:shd w:val="clear" w:color="auto" w:fill="auto"/>
            <w:noWrap/>
            <w:vAlign w:val="bottom"/>
            <w:hideMark/>
          </w:tcPr>
          <w:p w14:paraId="5AC416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2F99C90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39C18E3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517AE10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721790B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0D17F87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6BA4301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2006A74D" w14:textId="77777777" w:rsidTr="000B3C3D">
        <w:trPr>
          <w:trHeight w:val="300"/>
        </w:trPr>
        <w:tc>
          <w:tcPr>
            <w:tcW w:w="3981" w:type="dxa"/>
            <w:gridSpan w:val="3"/>
            <w:tcBorders>
              <w:top w:val="nil"/>
              <w:left w:val="nil"/>
              <w:bottom w:val="nil"/>
              <w:right w:val="nil"/>
            </w:tcBorders>
            <w:shd w:val="clear" w:color="auto" w:fill="auto"/>
            <w:noWrap/>
            <w:vAlign w:val="center"/>
            <w:hideMark/>
          </w:tcPr>
          <w:p w14:paraId="11720EB8" w14:textId="57E1DF28"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b)</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Đường và cầu cống</w:t>
            </w:r>
          </w:p>
        </w:tc>
        <w:tc>
          <w:tcPr>
            <w:tcW w:w="1383" w:type="dxa"/>
            <w:tcBorders>
              <w:top w:val="nil"/>
              <w:left w:val="nil"/>
              <w:bottom w:val="nil"/>
              <w:right w:val="nil"/>
            </w:tcBorders>
            <w:shd w:val="clear" w:color="auto" w:fill="auto"/>
            <w:noWrap/>
            <w:vAlign w:val="bottom"/>
            <w:hideMark/>
          </w:tcPr>
          <w:p w14:paraId="5FAB6B3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4E3D8DB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2A72E38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148E71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37A7161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665032AE" w14:textId="77777777" w:rsidTr="000B3C3D">
        <w:trPr>
          <w:trHeight w:val="300"/>
        </w:trPr>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D0AF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8AB79D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Đường, Cầu cống</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56DA5C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7D0B5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Năm xây dựng</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A282EB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Đơn vị</w:t>
            </w:r>
          </w:p>
        </w:tc>
        <w:tc>
          <w:tcPr>
            <w:tcW w:w="2920" w:type="dxa"/>
            <w:gridSpan w:val="3"/>
            <w:tcBorders>
              <w:top w:val="single" w:sz="4" w:space="0" w:color="000000"/>
              <w:left w:val="nil"/>
              <w:bottom w:val="single" w:sz="4" w:space="0" w:color="000000"/>
              <w:right w:val="nil"/>
            </w:tcBorders>
            <w:shd w:val="clear" w:color="auto" w:fill="auto"/>
            <w:vAlign w:val="center"/>
            <w:hideMark/>
          </w:tcPr>
          <w:p w14:paraId="6294175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Hiện trạng</w:t>
            </w:r>
          </w:p>
        </w:tc>
      </w:tr>
      <w:tr w:rsidR="000B3C3D" w:rsidRPr="00EA2B67" w14:paraId="33220305" w14:textId="77777777" w:rsidTr="000B3C3D">
        <w:trPr>
          <w:trHeight w:val="30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2DB5216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000000"/>
              <w:left w:val="single" w:sz="4" w:space="0" w:color="000000"/>
              <w:bottom w:val="single" w:sz="4" w:space="0" w:color="000000"/>
              <w:right w:val="single" w:sz="4" w:space="0" w:color="000000"/>
            </w:tcBorders>
            <w:vAlign w:val="center"/>
            <w:hideMark/>
          </w:tcPr>
          <w:p w14:paraId="18CECD8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0B053F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179312D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000000"/>
              <w:left w:val="single" w:sz="4" w:space="0" w:color="000000"/>
              <w:bottom w:val="single" w:sz="4" w:space="0" w:color="000000"/>
              <w:right w:val="single" w:sz="4" w:space="0" w:color="000000"/>
            </w:tcBorders>
            <w:vAlign w:val="center"/>
            <w:hideMark/>
          </w:tcPr>
          <w:p w14:paraId="0046743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tcBorders>
              <w:top w:val="nil"/>
              <w:left w:val="nil"/>
              <w:bottom w:val="single" w:sz="4" w:space="0" w:color="000000"/>
              <w:right w:val="single" w:sz="4" w:space="0" w:color="000000"/>
            </w:tcBorders>
            <w:shd w:val="clear" w:color="auto" w:fill="auto"/>
            <w:vAlign w:val="center"/>
            <w:hideMark/>
          </w:tcPr>
          <w:p w14:paraId="29E5E92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Nhựa</w:t>
            </w:r>
          </w:p>
        </w:tc>
        <w:tc>
          <w:tcPr>
            <w:tcW w:w="1100" w:type="dxa"/>
            <w:tcBorders>
              <w:top w:val="nil"/>
              <w:left w:val="nil"/>
              <w:bottom w:val="single" w:sz="4" w:space="0" w:color="000000"/>
              <w:right w:val="single" w:sz="4" w:space="0" w:color="000000"/>
            </w:tcBorders>
            <w:shd w:val="clear" w:color="auto" w:fill="auto"/>
            <w:vAlign w:val="center"/>
            <w:hideMark/>
          </w:tcPr>
          <w:p w14:paraId="742D6DD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Bê Tông</w:t>
            </w:r>
          </w:p>
        </w:tc>
        <w:tc>
          <w:tcPr>
            <w:tcW w:w="880" w:type="dxa"/>
            <w:tcBorders>
              <w:top w:val="nil"/>
              <w:left w:val="nil"/>
              <w:bottom w:val="single" w:sz="4" w:space="0" w:color="000000"/>
              <w:right w:val="single" w:sz="4" w:space="0" w:color="000000"/>
            </w:tcBorders>
            <w:shd w:val="clear" w:color="auto" w:fill="auto"/>
            <w:vAlign w:val="center"/>
            <w:hideMark/>
          </w:tcPr>
          <w:p w14:paraId="0DDB5A4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Đất</w:t>
            </w:r>
          </w:p>
        </w:tc>
      </w:tr>
      <w:tr w:rsidR="000B3C3D" w:rsidRPr="00EA2B67" w14:paraId="4C8FEE9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ADAB26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2FA0BB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Đường</w:t>
            </w:r>
          </w:p>
        </w:tc>
        <w:tc>
          <w:tcPr>
            <w:tcW w:w="1418" w:type="dxa"/>
            <w:tcBorders>
              <w:top w:val="nil"/>
              <w:left w:val="nil"/>
              <w:bottom w:val="single" w:sz="4" w:space="0" w:color="000000"/>
              <w:right w:val="single" w:sz="4" w:space="0" w:color="000000"/>
            </w:tcBorders>
            <w:shd w:val="clear" w:color="auto" w:fill="auto"/>
            <w:vAlign w:val="center"/>
            <w:hideMark/>
          </w:tcPr>
          <w:p w14:paraId="7DA0CC4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83" w:type="dxa"/>
            <w:tcBorders>
              <w:top w:val="nil"/>
              <w:left w:val="nil"/>
              <w:bottom w:val="single" w:sz="4" w:space="0" w:color="000000"/>
              <w:right w:val="single" w:sz="4" w:space="0" w:color="000000"/>
            </w:tcBorders>
            <w:shd w:val="clear" w:color="auto" w:fill="auto"/>
            <w:vAlign w:val="center"/>
            <w:hideMark/>
          </w:tcPr>
          <w:p w14:paraId="1CC9238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B65796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2EEFC34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F22763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81F1C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3B1992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8C098F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FB8A5C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BC94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383" w:type="dxa"/>
            <w:tcBorders>
              <w:top w:val="nil"/>
              <w:left w:val="nil"/>
              <w:bottom w:val="single" w:sz="4" w:space="0" w:color="000000"/>
              <w:right w:val="single" w:sz="4" w:space="0" w:color="000000"/>
            </w:tcBorders>
            <w:shd w:val="clear" w:color="auto" w:fill="auto"/>
            <w:vAlign w:val="center"/>
            <w:hideMark/>
          </w:tcPr>
          <w:p w14:paraId="22A021A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743748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07F5765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ECA34D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E59BC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9C1E45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F4D4AD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33C82C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000000"/>
              <w:bottom w:val="single" w:sz="4" w:space="0" w:color="000000"/>
              <w:right w:val="single" w:sz="4" w:space="0" w:color="000000"/>
            </w:tcBorders>
            <w:vAlign w:val="center"/>
            <w:hideMark/>
          </w:tcPr>
          <w:p w14:paraId="1372DF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90328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947FD2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69C77E1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53CDF5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B5011A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B9C9C2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E62EC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4270B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000000"/>
              <w:bottom w:val="single" w:sz="4" w:space="0" w:color="000000"/>
              <w:right w:val="single" w:sz="4" w:space="0" w:color="000000"/>
            </w:tcBorders>
            <w:vAlign w:val="center"/>
            <w:hideMark/>
          </w:tcPr>
          <w:p w14:paraId="39030FD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582C64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940" w:type="dxa"/>
            <w:tcBorders>
              <w:top w:val="nil"/>
              <w:left w:val="nil"/>
              <w:bottom w:val="single" w:sz="4" w:space="0" w:color="000000"/>
              <w:right w:val="single" w:sz="4" w:space="0" w:color="000000"/>
            </w:tcBorders>
            <w:shd w:val="clear" w:color="auto" w:fill="auto"/>
            <w:vAlign w:val="center"/>
            <w:hideMark/>
          </w:tcPr>
          <w:p w14:paraId="44FC72B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700m</w:t>
            </w:r>
          </w:p>
        </w:tc>
        <w:tc>
          <w:tcPr>
            <w:tcW w:w="940" w:type="dxa"/>
            <w:tcBorders>
              <w:top w:val="nil"/>
              <w:left w:val="nil"/>
              <w:bottom w:val="single" w:sz="4" w:space="0" w:color="000000"/>
              <w:right w:val="single" w:sz="4" w:space="0" w:color="000000"/>
            </w:tcBorders>
            <w:shd w:val="clear" w:color="auto" w:fill="auto"/>
            <w:vAlign w:val="center"/>
            <w:hideMark/>
          </w:tcPr>
          <w:p w14:paraId="23C9E5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136890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D74242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6CED1B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21F5AC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7EAA9F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000000"/>
              <w:bottom w:val="single" w:sz="4" w:space="0" w:color="000000"/>
              <w:right w:val="single" w:sz="4" w:space="0" w:color="000000"/>
            </w:tcBorders>
            <w:vAlign w:val="center"/>
            <w:hideMark/>
          </w:tcPr>
          <w:p w14:paraId="70870D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81028E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940" w:type="dxa"/>
            <w:tcBorders>
              <w:top w:val="nil"/>
              <w:left w:val="nil"/>
              <w:bottom w:val="single" w:sz="4" w:space="0" w:color="000000"/>
              <w:right w:val="single" w:sz="4" w:space="0" w:color="000000"/>
            </w:tcBorders>
            <w:shd w:val="clear" w:color="auto" w:fill="auto"/>
            <w:vAlign w:val="center"/>
            <w:hideMark/>
          </w:tcPr>
          <w:p w14:paraId="6EFEAF8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1,100m</w:t>
            </w:r>
          </w:p>
        </w:tc>
        <w:tc>
          <w:tcPr>
            <w:tcW w:w="940" w:type="dxa"/>
            <w:tcBorders>
              <w:top w:val="nil"/>
              <w:left w:val="nil"/>
              <w:bottom w:val="single" w:sz="4" w:space="0" w:color="000000"/>
              <w:right w:val="single" w:sz="4" w:space="0" w:color="000000"/>
            </w:tcBorders>
            <w:shd w:val="clear" w:color="auto" w:fill="auto"/>
            <w:vAlign w:val="center"/>
            <w:hideMark/>
          </w:tcPr>
          <w:p w14:paraId="3BA117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E18F9B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0F2FC61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0A2005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751561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1822" w:type="dxa"/>
            <w:tcBorders>
              <w:top w:val="nil"/>
              <w:left w:val="nil"/>
              <w:bottom w:val="single" w:sz="4" w:space="0" w:color="000000"/>
              <w:right w:val="single" w:sz="4" w:space="0" w:color="000000"/>
            </w:tcBorders>
            <w:shd w:val="clear" w:color="auto" w:fill="auto"/>
            <w:vAlign w:val="center"/>
            <w:hideMark/>
          </w:tcPr>
          <w:p w14:paraId="46618C8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single" w:sz="4" w:space="0" w:color="000000"/>
              <w:right w:val="single" w:sz="4" w:space="0" w:color="000000"/>
            </w:tcBorders>
            <w:vAlign w:val="center"/>
            <w:hideMark/>
          </w:tcPr>
          <w:p w14:paraId="2759B3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7582F2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2015</w:t>
            </w:r>
          </w:p>
        </w:tc>
        <w:tc>
          <w:tcPr>
            <w:tcW w:w="1940" w:type="dxa"/>
            <w:tcBorders>
              <w:top w:val="nil"/>
              <w:left w:val="nil"/>
              <w:bottom w:val="single" w:sz="4" w:space="0" w:color="000000"/>
              <w:right w:val="single" w:sz="4" w:space="0" w:color="000000"/>
            </w:tcBorders>
            <w:shd w:val="clear" w:color="auto" w:fill="auto"/>
            <w:vAlign w:val="center"/>
            <w:hideMark/>
          </w:tcPr>
          <w:p w14:paraId="4D1539B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800m</w:t>
            </w:r>
          </w:p>
        </w:tc>
        <w:tc>
          <w:tcPr>
            <w:tcW w:w="940" w:type="dxa"/>
            <w:tcBorders>
              <w:top w:val="nil"/>
              <w:left w:val="nil"/>
              <w:bottom w:val="single" w:sz="4" w:space="0" w:color="000000"/>
              <w:right w:val="single" w:sz="4" w:space="0" w:color="000000"/>
            </w:tcBorders>
            <w:shd w:val="clear" w:color="auto" w:fill="auto"/>
            <w:vAlign w:val="center"/>
            <w:hideMark/>
          </w:tcPr>
          <w:p w14:paraId="4253FFD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B89C2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5EFF3BB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A6EDF1F" w14:textId="77777777" w:rsidTr="000B3C3D">
        <w:trPr>
          <w:trHeight w:val="315"/>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1F4F4C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D5F864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000000"/>
              <w:bottom w:val="single" w:sz="4" w:space="0" w:color="000000"/>
              <w:right w:val="nil"/>
            </w:tcBorders>
            <w:shd w:val="clear" w:color="auto" w:fill="auto"/>
            <w:vAlign w:val="center"/>
            <w:hideMark/>
          </w:tcPr>
          <w:p w14:paraId="24B047F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383" w:type="dxa"/>
            <w:tcBorders>
              <w:top w:val="nil"/>
              <w:left w:val="nil"/>
              <w:bottom w:val="single" w:sz="4" w:space="0" w:color="000000"/>
              <w:right w:val="single" w:sz="4" w:space="0" w:color="000000"/>
            </w:tcBorders>
            <w:shd w:val="clear" w:color="auto" w:fill="auto"/>
            <w:vAlign w:val="center"/>
            <w:hideMark/>
          </w:tcPr>
          <w:p w14:paraId="19C66CB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C46282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5A7E974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57DC95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5A307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B963226"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A72831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61B4F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000000"/>
              <w:bottom w:val="single" w:sz="4" w:space="0" w:color="000000"/>
              <w:right w:val="nil"/>
            </w:tcBorders>
            <w:vAlign w:val="center"/>
            <w:hideMark/>
          </w:tcPr>
          <w:p w14:paraId="20C345D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7E5C28B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093EBB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35C6E4D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A469EC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246A78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030178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C0EAD8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A24DA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000000"/>
              <w:bottom w:val="single" w:sz="4" w:space="0" w:color="000000"/>
              <w:right w:val="nil"/>
            </w:tcBorders>
            <w:vAlign w:val="center"/>
            <w:hideMark/>
          </w:tcPr>
          <w:p w14:paraId="42E2506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7F3299A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533DF55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0AF9B15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81553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528FAF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5E046D2"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003EC1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185EC5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000000"/>
              <w:bottom w:val="single" w:sz="4" w:space="0" w:color="000000"/>
              <w:right w:val="nil"/>
            </w:tcBorders>
            <w:vAlign w:val="center"/>
            <w:hideMark/>
          </w:tcPr>
          <w:p w14:paraId="69C90E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12C6B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2010</w:t>
            </w:r>
          </w:p>
        </w:tc>
        <w:tc>
          <w:tcPr>
            <w:tcW w:w="1940" w:type="dxa"/>
            <w:tcBorders>
              <w:top w:val="nil"/>
              <w:left w:val="nil"/>
              <w:bottom w:val="single" w:sz="4" w:space="0" w:color="000000"/>
              <w:right w:val="single" w:sz="4" w:space="0" w:color="000000"/>
            </w:tcBorders>
            <w:shd w:val="clear" w:color="auto" w:fill="auto"/>
            <w:vAlign w:val="center"/>
            <w:hideMark/>
          </w:tcPr>
          <w:p w14:paraId="00196E0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800m</w:t>
            </w:r>
          </w:p>
        </w:tc>
        <w:tc>
          <w:tcPr>
            <w:tcW w:w="940" w:type="dxa"/>
            <w:tcBorders>
              <w:top w:val="nil"/>
              <w:left w:val="nil"/>
              <w:bottom w:val="single" w:sz="4" w:space="0" w:color="000000"/>
              <w:right w:val="single" w:sz="4" w:space="0" w:color="000000"/>
            </w:tcBorders>
            <w:shd w:val="clear" w:color="auto" w:fill="auto"/>
            <w:vAlign w:val="center"/>
            <w:hideMark/>
          </w:tcPr>
          <w:p w14:paraId="6A9DD41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3DF156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6045191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560 mét </w:t>
            </w:r>
          </w:p>
        </w:tc>
      </w:tr>
      <w:tr w:rsidR="000B3C3D" w:rsidRPr="00EA2B67" w14:paraId="3CD052B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809BA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83F2D9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single" w:sz="4" w:space="0" w:color="000000"/>
              <w:right w:val="nil"/>
            </w:tcBorders>
            <w:vAlign w:val="center"/>
            <w:hideMark/>
          </w:tcPr>
          <w:p w14:paraId="3AC5EA3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55B6A4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940" w:type="dxa"/>
            <w:tcBorders>
              <w:top w:val="nil"/>
              <w:left w:val="nil"/>
              <w:bottom w:val="single" w:sz="4" w:space="0" w:color="000000"/>
              <w:right w:val="single" w:sz="4" w:space="0" w:color="000000"/>
            </w:tcBorders>
            <w:shd w:val="clear" w:color="auto" w:fill="auto"/>
            <w:vAlign w:val="center"/>
            <w:hideMark/>
          </w:tcPr>
          <w:p w14:paraId="5AD6A93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400m</w:t>
            </w:r>
          </w:p>
        </w:tc>
        <w:tc>
          <w:tcPr>
            <w:tcW w:w="940" w:type="dxa"/>
            <w:tcBorders>
              <w:top w:val="nil"/>
              <w:left w:val="nil"/>
              <w:bottom w:val="single" w:sz="4" w:space="0" w:color="000000"/>
              <w:right w:val="single" w:sz="4" w:space="0" w:color="000000"/>
            </w:tcBorders>
            <w:shd w:val="clear" w:color="auto" w:fill="auto"/>
            <w:vAlign w:val="center"/>
            <w:hideMark/>
          </w:tcPr>
          <w:p w14:paraId="7826EF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8C8CF9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1AD01C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1,500 m</w:t>
            </w:r>
          </w:p>
        </w:tc>
      </w:tr>
      <w:tr w:rsidR="000B3C3D" w:rsidRPr="00EA2B67" w14:paraId="22DE9AE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F033C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A28A5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single" w:sz="4" w:space="0" w:color="000000"/>
              <w:right w:val="nil"/>
            </w:tcBorders>
            <w:vAlign w:val="center"/>
            <w:hideMark/>
          </w:tcPr>
          <w:p w14:paraId="647145B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88B68A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73B72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800m</w:t>
            </w:r>
          </w:p>
        </w:tc>
        <w:tc>
          <w:tcPr>
            <w:tcW w:w="940" w:type="dxa"/>
            <w:tcBorders>
              <w:top w:val="nil"/>
              <w:left w:val="nil"/>
              <w:bottom w:val="single" w:sz="4" w:space="0" w:color="000000"/>
              <w:right w:val="single" w:sz="4" w:space="0" w:color="000000"/>
            </w:tcBorders>
            <w:shd w:val="clear" w:color="auto" w:fill="auto"/>
            <w:vAlign w:val="center"/>
            <w:hideMark/>
          </w:tcPr>
          <w:p w14:paraId="4E9F387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D472A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E3218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7842107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0E9834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295F3D0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5B5DC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383" w:type="dxa"/>
            <w:tcBorders>
              <w:top w:val="nil"/>
              <w:left w:val="nil"/>
              <w:bottom w:val="single" w:sz="4" w:space="0" w:color="000000"/>
              <w:right w:val="single" w:sz="4" w:space="0" w:color="000000"/>
            </w:tcBorders>
            <w:shd w:val="clear" w:color="auto" w:fill="auto"/>
            <w:vAlign w:val="center"/>
            <w:hideMark/>
          </w:tcPr>
          <w:p w14:paraId="6CE8B18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5EF94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433074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4F9F0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39A0F1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C393E4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97F868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C5860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auto"/>
              <w:bottom w:val="single" w:sz="4" w:space="0" w:color="000000"/>
              <w:right w:val="single" w:sz="4" w:space="0" w:color="auto"/>
            </w:tcBorders>
            <w:vAlign w:val="center"/>
            <w:hideMark/>
          </w:tcPr>
          <w:p w14:paraId="757DD37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7725B9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2015</w:t>
            </w:r>
          </w:p>
        </w:tc>
        <w:tc>
          <w:tcPr>
            <w:tcW w:w="1940" w:type="dxa"/>
            <w:tcBorders>
              <w:top w:val="nil"/>
              <w:left w:val="nil"/>
              <w:bottom w:val="single" w:sz="4" w:space="0" w:color="000000"/>
              <w:right w:val="single" w:sz="4" w:space="0" w:color="000000"/>
            </w:tcBorders>
            <w:shd w:val="clear" w:color="auto" w:fill="auto"/>
            <w:vAlign w:val="center"/>
            <w:hideMark/>
          </w:tcPr>
          <w:p w14:paraId="7D54900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1.000 m</w:t>
            </w:r>
          </w:p>
        </w:tc>
        <w:tc>
          <w:tcPr>
            <w:tcW w:w="940" w:type="dxa"/>
            <w:tcBorders>
              <w:top w:val="nil"/>
              <w:left w:val="nil"/>
              <w:bottom w:val="single" w:sz="4" w:space="0" w:color="000000"/>
              <w:right w:val="single" w:sz="4" w:space="0" w:color="000000"/>
            </w:tcBorders>
            <w:shd w:val="clear" w:color="auto" w:fill="auto"/>
            <w:vAlign w:val="center"/>
            <w:hideMark/>
          </w:tcPr>
          <w:p w14:paraId="3027730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7474BCD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D7C7FA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B4F621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B17B84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080597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auto"/>
              <w:bottom w:val="single" w:sz="4" w:space="0" w:color="000000"/>
              <w:right w:val="single" w:sz="4" w:space="0" w:color="auto"/>
            </w:tcBorders>
            <w:vAlign w:val="center"/>
            <w:hideMark/>
          </w:tcPr>
          <w:p w14:paraId="59A0074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B43EA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277FD4E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700m</w:t>
            </w:r>
          </w:p>
        </w:tc>
        <w:tc>
          <w:tcPr>
            <w:tcW w:w="940" w:type="dxa"/>
            <w:tcBorders>
              <w:top w:val="nil"/>
              <w:left w:val="nil"/>
              <w:bottom w:val="single" w:sz="4" w:space="0" w:color="000000"/>
              <w:right w:val="single" w:sz="4" w:space="0" w:color="000000"/>
            </w:tcBorders>
            <w:shd w:val="clear" w:color="auto" w:fill="auto"/>
            <w:vAlign w:val="center"/>
            <w:hideMark/>
          </w:tcPr>
          <w:p w14:paraId="6E17686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30DF48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96A3A6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DCA1BE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F7258E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70C891B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auto"/>
              <w:bottom w:val="single" w:sz="4" w:space="0" w:color="000000"/>
              <w:right w:val="single" w:sz="4" w:space="0" w:color="auto"/>
            </w:tcBorders>
            <w:vAlign w:val="center"/>
            <w:hideMark/>
          </w:tcPr>
          <w:p w14:paraId="598C165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E41EC3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2008</w:t>
            </w:r>
          </w:p>
        </w:tc>
        <w:tc>
          <w:tcPr>
            <w:tcW w:w="1940" w:type="dxa"/>
            <w:tcBorders>
              <w:top w:val="nil"/>
              <w:left w:val="nil"/>
              <w:bottom w:val="single" w:sz="4" w:space="0" w:color="000000"/>
              <w:right w:val="single" w:sz="4" w:space="0" w:color="000000"/>
            </w:tcBorders>
            <w:shd w:val="clear" w:color="auto" w:fill="auto"/>
            <w:vAlign w:val="center"/>
            <w:hideMark/>
          </w:tcPr>
          <w:p w14:paraId="7210917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 1,200 m</w:t>
            </w:r>
          </w:p>
        </w:tc>
        <w:tc>
          <w:tcPr>
            <w:tcW w:w="940" w:type="dxa"/>
            <w:tcBorders>
              <w:top w:val="nil"/>
              <w:left w:val="nil"/>
              <w:bottom w:val="single" w:sz="4" w:space="0" w:color="000000"/>
              <w:right w:val="single" w:sz="4" w:space="0" w:color="000000"/>
            </w:tcBorders>
            <w:shd w:val="clear" w:color="auto" w:fill="auto"/>
            <w:vAlign w:val="center"/>
            <w:hideMark/>
          </w:tcPr>
          <w:p w14:paraId="00A949C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9808FD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541B13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281A94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D9D6DA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5B842F0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auto"/>
              <w:bottom w:val="single" w:sz="4" w:space="0" w:color="000000"/>
              <w:right w:val="single" w:sz="4" w:space="0" w:color="auto"/>
            </w:tcBorders>
            <w:vAlign w:val="center"/>
            <w:hideMark/>
          </w:tcPr>
          <w:p w14:paraId="790D027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323C6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940" w:type="dxa"/>
            <w:tcBorders>
              <w:top w:val="nil"/>
              <w:left w:val="nil"/>
              <w:bottom w:val="single" w:sz="4" w:space="0" w:color="000000"/>
              <w:right w:val="single" w:sz="4" w:space="0" w:color="000000"/>
            </w:tcBorders>
            <w:shd w:val="clear" w:color="auto" w:fill="auto"/>
            <w:vAlign w:val="center"/>
            <w:hideMark/>
          </w:tcPr>
          <w:p w14:paraId="0E87C1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700m</w:t>
            </w:r>
          </w:p>
        </w:tc>
        <w:tc>
          <w:tcPr>
            <w:tcW w:w="940" w:type="dxa"/>
            <w:tcBorders>
              <w:top w:val="nil"/>
              <w:left w:val="nil"/>
              <w:bottom w:val="single" w:sz="4" w:space="0" w:color="000000"/>
              <w:right w:val="single" w:sz="4" w:space="0" w:color="000000"/>
            </w:tcBorders>
            <w:shd w:val="clear" w:color="auto" w:fill="auto"/>
            <w:vAlign w:val="center"/>
            <w:hideMark/>
          </w:tcPr>
          <w:p w14:paraId="091D72E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9CEA23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173334E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43D027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3490D4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048FEF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auto"/>
              <w:bottom w:val="single" w:sz="4" w:space="0" w:color="000000"/>
              <w:right w:val="single" w:sz="4" w:space="0" w:color="auto"/>
            </w:tcBorders>
            <w:vAlign w:val="center"/>
            <w:hideMark/>
          </w:tcPr>
          <w:p w14:paraId="20D1D84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D6200F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23CCDFC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 tuyến 1,800m</w:t>
            </w:r>
          </w:p>
        </w:tc>
        <w:tc>
          <w:tcPr>
            <w:tcW w:w="940" w:type="dxa"/>
            <w:tcBorders>
              <w:top w:val="nil"/>
              <w:left w:val="nil"/>
              <w:bottom w:val="single" w:sz="4" w:space="0" w:color="000000"/>
              <w:right w:val="single" w:sz="4" w:space="0" w:color="000000"/>
            </w:tcBorders>
            <w:shd w:val="clear" w:color="auto" w:fill="auto"/>
            <w:vAlign w:val="center"/>
            <w:hideMark/>
          </w:tcPr>
          <w:p w14:paraId="05B17E0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53DB1B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AD83A3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2559964E" w14:textId="77777777" w:rsidTr="000B3C3D">
        <w:trPr>
          <w:trHeight w:val="315"/>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393EC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0CEEDF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auto"/>
              <w:bottom w:val="single" w:sz="4" w:space="0" w:color="000000"/>
              <w:right w:val="single" w:sz="4" w:space="0" w:color="auto"/>
            </w:tcBorders>
            <w:shd w:val="clear" w:color="auto" w:fill="auto"/>
            <w:vAlign w:val="center"/>
            <w:hideMark/>
          </w:tcPr>
          <w:p w14:paraId="430B1D7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383" w:type="dxa"/>
            <w:tcBorders>
              <w:top w:val="nil"/>
              <w:left w:val="nil"/>
              <w:bottom w:val="single" w:sz="4" w:space="0" w:color="000000"/>
              <w:right w:val="single" w:sz="4" w:space="0" w:color="000000"/>
            </w:tcBorders>
            <w:shd w:val="clear" w:color="auto" w:fill="auto"/>
            <w:vAlign w:val="center"/>
            <w:hideMark/>
          </w:tcPr>
          <w:p w14:paraId="1C76786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07F70D2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2BBF2D1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031822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659FD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9697B86"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8E7E6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738991D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auto"/>
              <w:bottom w:val="single" w:sz="4" w:space="0" w:color="000000"/>
              <w:right w:val="single" w:sz="4" w:space="0" w:color="auto"/>
            </w:tcBorders>
            <w:vAlign w:val="center"/>
            <w:hideMark/>
          </w:tcPr>
          <w:p w14:paraId="7FAC4C2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FF261C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09E525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34C9597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B79711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CF335F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B184D9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EB4B23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2525254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auto"/>
              <w:bottom w:val="single" w:sz="4" w:space="0" w:color="000000"/>
              <w:right w:val="single" w:sz="4" w:space="0" w:color="auto"/>
            </w:tcBorders>
            <w:vAlign w:val="center"/>
            <w:hideMark/>
          </w:tcPr>
          <w:p w14:paraId="1D14954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9AF6EE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A3E70E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500m</w:t>
            </w:r>
          </w:p>
        </w:tc>
        <w:tc>
          <w:tcPr>
            <w:tcW w:w="940" w:type="dxa"/>
            <w:tcBorders>
              <w:top w:val="nil"/>
              <w:left w:val="nil"/>
              <w:bottom w:val="single" w:sz="4" w:space="0" w:color="000000"/>
              <w:right w:val="single" w:sz="4" w:space="0" w:color="000000"/>
            </w:tcBorders>
            <w:shd w:val="clear" w:color="auto" w:fill="auto"/>
            <w:vAlign w:val="center"/>
            <w:hideMark/>
          </w:tcPr>
          <w:p w14:paraId="687E37B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4D2C539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89018E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5D6BB9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E6503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44AE6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auto"/>
              <w:bottom w:val="single" w:sz="4" w:space="0" w:color="000000"/>
              <w:right w:val="single" w:sz="4" w:space="0" w:color="auto"/>
            </w:tcBorders>
            <w:vAlign w:val="center"/>
            <w:hideMark/>
          </w:tcPr>
          <w:p w14:paraId="08806B1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1992EF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2CAAA85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 tuyến = 3,400m</w:t>
            </w:r>
          </w:p>
        </w:tc>
        <w:tc>
          <w:tcPr>
            <w:tcW w:w="940" w:type="dxa"/>
            <w:tcBorders>
              <w:top w:val="nil"/>
              <w:left w:val="nil"/>
              <w:bottom w:val="single" w:sz="4" w:space="0" w:color="000000"/>
              <w:right w:val="single" w:sz="4" w:space="0" w:color="000000"/>
            </w:tcBorders>
            <w:shd w:val="clear" w:color="auto" w:fill="auto"/>
            <w:vAlign w:val="center"/>
            <w:hideMark/>
          </w:tcPr>
          <w:p w14:paraId="2A0A0F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F07CDB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496BC0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5893F9A"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9E867D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3E4ECA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auto"/>
              <w:bottom w:val="single" w:sz="4" w:space="0" w:color="000000"/>
              <w:right w:val="single" w:sz="4" w:space="0" w:color="auto"/>
            </w:tcBorders>
            <w:vAlign w:val="center"/>
            <w:hideMark/>
          </w:tcPr>
          <w:p w14:paraId="405800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B220B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2006</w:t>
            </w:r>
          </w:p>
        </w:tc>
        <w:tc>
          <w:tcPr>
            <w:tcW w:w="1940" w:type="dxa"/>
            <w:tcBorders>
              <w:top w:val="nil"/>
              <w:left w:val="nil"/>
              <w:bottom w:val="single" w:sz="4" w:space="0" w:color="000000"/>
              <w:right w:val="single" w:sz="4" w:space="0" w:color="000000"/>
            </w:tcBorders>
            <w:shd w:val="clear" w:color="auto" w:fill="auto"/>
            <w:vAlign w:val="center"/>
            <w:hideMark/>
          </w:tcPr>
          <w:p w14:paraId="342DDAA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400m</w:t>
            </w:r>
          </w:p>
        </w:tc>
        <w:tc>
          <w:tcPr>
            <w:tcW w:w="940" w:type="dxa"/>
            <w:tcBorders>
              <w:top w:val="nil"/>
              <w:left w:val="nil"/>
              <w:bottom w:val="single" w:sz="4" w:space="0" w:color="000000"/>
              <w:right w:val="single" w:sz="4" w:space="0" w:color="000000"/>
            </w:tcBorders>
            <w:shd w:val="clear" w:color="auto" w:fill="auto"/>
            <w:vAlign w:val="center"/>
            <w:hideMark/>
          </w:tcPr>
          <w:p w14:paraId="5E2A09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DB9068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0E3D022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A19E03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D59ED3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DECEF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auto"/>
              <w:bottom w:val="single" w:sz="4" w:space="0" w:color="000000"/>
              <w:right w:val="single" w:sz="4" w:space="0" w:color="auto"/>
            </w:tcBorders>
            <w:vAlign w:val="center"/>
            <w:hideMark/>
          </w:tcPr>
          <w:p w14:paraId="15B3A44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7B1146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F677AA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 tuyến = 2,000m</w:t>
            </w:r>
          </w:p>
        </w:tc>
        <w:tc>
          <w:tcPr>
            <w:tcW w:w="940" w:type="dxa"/>
            <w:tcBorders>
              <w:top w:val="nil"/>
              <w:left w:val="nil"/>
              <w:bottom w:val="single" w:sz="4" w:space="0" w:color="000000"/>
              <w:right w:val="single" w:sz="4" w:space="0" w:color="000000"/>
            </w:tcBorders>
            <w:shd w:val="clear" w:color="auto" w:fill="auto"/>
            <w:vAlign w:val="center"/>
            <w:hideMark/>
          </w:tcPr>
          <w:p w14:paraId="4FD8E8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F61366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F7156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051B240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DBB570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7057D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auto"/>
              <w:bottom w:val="nil"/>
              <w:right w:val="single" w:sz="4" w:space="0" w:color="auto"/>
            </w:tcBorders>
            <w:shd w:val="clear" w:color="auto" w:fill="auto"/>
            <w:vAlign w:val="center"/>
            <w:hideMark/>
          </w:tcPr>
          <w:p w14:paraId="38B07EA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383" w:type="dxa"/>
            <w:tcBorders>
              <w:top w:val="nil"/>
              <w:left w:val="nil"/>
              <w:bottom w:val="single" w:sz="4" w:space="0" w:color="000000"/>
              <w:right w:val="single" w:sz="4" w:space="0" w:color="000000"/>
            </w:tcBorders>
            <w:shd w:val="clear" w:color="auto" w:fill="auto"/>
            <w:vAlign w:val="center"/>
            <w:hideMark/>
          </w:tcPr>
          <w:p w14:paraId="65F769E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5FA6238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03ADA16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715981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278F3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5A89BE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D42AD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02197D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auto"/>
              <w:bottom w:val="nil"/>
              <w:right w:val="single" w:sz="4" w:space="0" w:color="auto"/>
            </w:tcBorders>
            <w:vAlign w:val="center"/>
            <w:hideMark/>
          </w:tcPr>
          <w:p w14:paraId="26E7F9D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C67856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A76371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442BF8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5FB21D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E4E874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CA781F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0713F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5395BB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auto"/>
              <w:bottom w:val="nil"/>
              <w:right w:val="single" w:sz="4" w:space="0" w:color="auto"/>
            </w:tcBorders>
            <w:vAlign w:val="center"/>
            <w:hideMark/>
          </w:tcPr>
          <w:p w14:paraId="3258FAE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1A9D3EC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D7E95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800m</w:t>
            </w:r>
          </w:p>
        </w:tc>
        <w:tc>
          <w:tcPr>
            <w:tcW w:w="940" w:type="dxa"/>
            <w:tcBorders>
              <w:top w:val="nil"/>
              <w:left w:val="nil"/>
              <w:bottom w:val="single" w:sz="4" w:space="0" w:color="000000"/>
              <w:right w:val="single" w:sz="4" w:space="0" w:color="000000"/>
            </w:tcBorders>
            <w:shd w:val="clear" w:color="auto" w:fill="auto"/>
            <w:vAlign w:val="center"/>
            <w:hideMark/>
          </w:tcPr>
          <w:p w14:paraId="1C4AE7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x </w:t>
            </w:r>
          </w:p>
        </w:tc>
        <w:tc>
          <w:tcPr>
            <w:tcW w:w="1100" w:type="dxa"/>
            <w:tcBorders>
              <w:top w:val="nil"/>
              <w:left w:val="nil"/>
              <w:bottom w:val="single" w:sz="4" w:space="0" w:color="000000"/>
              <w:right w:val="single" w:sz="4" w:space="0" w:color="000000"/>
            </w:tcBorders>
            <w:shd w:val="clear" w:color="auto" w:fill="auto"/>
            <w:vAlign w:val="center"/>
            <w:hideMark/>
          </w:tcPr>
          <w:p w14:paraId="00A9F9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3E6145A" w14:textId="0FAA9B71" w:rsidR="000B3C3D"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p>
        </w:tc>
      </w:tr>
      <w:tr w:rsidR="000B3C3D" w:rsidRPr="00EA2B67" w14:paraId="2AF6C61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13181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233C977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auto"/>
              <w:bottom w:val="nil"/>
              <w:right w:val="single" w:sz="4" w:space="0" w:color="auto"/>
            </w:tcBorders>
            <w:vAlign w:val="center"/>
            <w:hideMark/>
          </w:tcPr>
          <w:p w14:paraId="668C73E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547F2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940" w:type="dxa"/>
            <w:tcBorders>
              <w:top w:val="nil"/>
              <w:left w:val="nil"/>
              <w:bottom w:val="single" w:sz="4" w:space="0" w:color="000000"/>
              <w:right w:val="single" w:sz="4" w:space="0" w:color="000000"/>
            </w:tcBorders>
            <w:shd w:val="clear" w:color="auto" w:fill="auto"/>
            <w:vAlign w:val="center"/>
            <w:hideMark/>
          </w:tcPr>
          <w:p w14:paraId="243233C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 tuyến = 1.200m </w:t>
            </w:r>
          </w:p>
        </w:tc>
        <w:tc>
          <w:tcPr>
            <w:tcW w:w="940" w:type="dxa"/>
            <w:tcBorders>
              <w:top w:val="nil"/>
              <w:left w:val="nil"/>
              <w:bottom w:val="single" w:sz="4" w:space="0" w:color="000000"/>
              <w:right w:val="single" w:sz="4" w:space="0" w:color="000000"/>
            </w:tcBorders>
            <w:shd w:val="clear" w:color="auto" w:fill="auto"/>
            <w:vAlign w:val="center"/>
            <w:hideMark/>
          </w:tcPr>
          <w:p w14:paraId="34F8C6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6EEEC0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56E1AE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166F00A"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8193BE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5B1B58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auto"/>
              <w:bottom w:val="nil"/>
              <w:right w:val="single" w:sz="4" w:space="0" w:color="auto"/>
            </w:tcBorders>
            <w:vAlign w:val="center"/>
            <w:hideMark/>
          </w:tcPr>
          <w:p w14:paraId="4329473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19E1E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4A009D2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400m</w:t>
            </w:r>
          </w:p>
        </w:tc>
        <w:tc>
          <w:tcPr>
            <w:tcW w:w="940" w:type="dxa"/>
            <w:tcBorders>
              <w:top w:val="nil"/>
              <w:left w:val="nil"/>
              <w:bottom w:val="single" w:sz="4" w:space="0" w:color="000000"/>
              <w:right w:val="single" w:sz="4" w:space="0" w:color="000000"/>
            </w:tcBorders>
            <w:shd w:val="clear" w:color="auto" w:fill="auto"/>
            <w:vAlign w:val="center"/>
            <w:hideMark/>
          </w:tcPr>
          <w:p w14:paraId="149984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089CA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2139CC7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68CBD22"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513898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7990987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auto"/>
              <w:bottom w:val="nil"/>
              <w:right w:val="single" w:sz="4" w:space="0" w:color="auto"/>
            </w:tcBorders>
            <w:vAlign w:val="center"/>
            <w:hideMark/>
          </w:tcPr>
          <w:p w14:paraId="3B373BC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50FCC35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0BDDD09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3 tuyến = 1.200m </w:t>
            </w:r>
          </w:p>
        </w:tc>
        <w:tc>
          <w:tcPr>
            <w:tcW w:w="940" w:type="dxa"/>
            <w:tcBorders>
              <w:top w:val="nil"/>
              <w:left w:val="nil"/>
              <w:bottom w:val="single" w:sz="4" w:space="0" w:color="000000"/>
              <w:right w:val="single" w:sz="4" w:space="0" w:color="000000"/>
            </w:tcBorders>
            <w:shd w:val="clear" w:color="auto" w:fill="auto"/>
            <w:vAlign w:val="center"/>
            <w:hideMark/>
          </w:tcPr>
          <w:p w14:paraId="57982CB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3F825A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1C826F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26FE612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040998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794F3B5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A379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383" w:type="dxa"/>
            <w:tcBorders>
              <w:top w:val="nil"/>
              <w:left w:val="nil"/>
              <w:bottom w:val="single" w:sz="4" w:space="0" w:color="000000"/>
              <w:right w:val="single" w:sz="4" w:space="0" w:color="000000"/>
            </w:tcBorders>
            <w:shd w:val="clear" w:color="auto" w:fill="auto"/>
            <w:vAlign w:val="center"/>
            <w:hideMark/>
          </w:tcPr>
          <w:p w14:paraId="6D82A72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854168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5CF1274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A7C169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57BBC9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341C16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7E27B9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16AB7E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C2BAA5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232330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ADC7D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17C9FE5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B2F213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A199A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8794A0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CA5A48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29A578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4C004B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26D034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B22DE1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700m</w:t>
            </w:r>
          </w:p>
        </w:tc>
        <w:tc>
          <w:tcPr>
            <w:tcW w:w="940" w:type="dxa"/>
            <w:tcBorders>
              <w:top w:val="nil"/>
              <w:left w:val="nil"/>
              <w:bottom w:val="single" w:sz="4" w:space="0" w:color="000000"/>
              <w:right w:val="single" w:sz="4" w:space="0" w:color="000000"/>
            </w:tcBorders>
            <w:shd w:val="clear" w:color="auto" w:fill="auto"/>
            <w:vAlign w:val="center"/>
            <w:hideMark/>
          </w:tcPr>
          <w:p w14:paraId="33AF979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72563C9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15E449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4C37CB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0193F1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1397163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263B744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51E881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2018</w:t>
            </w:r>
          </w:p>
        </w:tc>
        <w:tc>
          <w:tcPr>
            <w:tcW w:w="1940" w:type="dxa"/>
            <w:tcBorders>
              <w:top w:val="nil"/>
              <w:left w:val="nil"/>
              <w:bottom w:val="single" w:sz="4" w:space="0" w:color="000000"/>
              <w:right w:val="single" w:sz="4" w:space="0" w:color="000000"/>
            </w:tcBorders>
            <w:shd w:val="clear" w:color="auto" w:fill="auto"/>
            <w:vAlign w:val="center"/>
            <w:hideMark/>
          </w:tcPr>
          <w:p w14:paraId="5FC7EC7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500m</w:t>
            </w:r>
          </w:p>
        </w:tc>
        <w:tc>
          <w:tcPr>
            <w:tcW w:w="940" w:type="dxa"/>
            <w:tcBorders>
              <w:top w:val="nil"/>
              <w:left w:val="nil"/>
              <w:bottom w:val="single" w:sz="4" w:space="0" w:color="000000"/>
              <w:right w:val="single" w:sz="4" w:space="0" w:color="000000"/>
            </w:tcBorders>
            <w:shd w:val="clear" w:color="auto" w:fill="auto"/>
            <w:vAlign w:val="center"/>
            <w:hideMark/>
          </w:tcPr>
          <w:p w14:paraId="13C8438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4D3CD9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4C82E62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3A6F356"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A956F6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1822" w:type="dxa"/>
            <w:tcBorders>
              <w:top w:val="nil"/>
              <w:left w:val="nil"/>
              <w:bottom w:val="single" w:sz="4" w:space="0" w:color="000000"/>
              <w:right w:val="nil"/>
            </w:tcBorders>
            <w:shd w:val="clear" w:color="auto" w:fill="auto"/>
            <w:vAlign w:val="center"/>
            <w:hideMark/>
          </w:tcPr>
          <w:p w14:paraId="01E0596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6D19B3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23CFAB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786BAFA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 tuyến 2000m</w:t>
            </w:r>
          </w:p>
        </w:tc>
        <w:tc>
          <w:tcPr>
            <w:tcW w:w="940" w:type="dxa"/>
            <w:tcBorders>
              <w:top w:val="nil"/>
              <w:left w:val="nil"/>
              <w:bottom w:val="single" w:sz="4" w:space="0" w:color="000000"/>
              <w:right w:val="single" w:sz="4" w:space="0" w:color="000000"/>
            </w:tcBorders>
            <w:shd w:val="clear" w:color="auto" w:fill="auto"/>
            <w:vAlign w:val="center"/>
            <w:hideMark/>
          </w:tcPr>
          <w:p w14:paraId="563F4E3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5A8D17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4878F6F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FDDF80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6D21E6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15E45D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4F371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A68AF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5D15616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 tuyến = 2.000m</w:t>
            </w:r>
          </w:p>
        </w:tc>
        <w:tc>
          <w:tcPr>
            <w:tcW w:w="940" w:type="dxa"/>
            <w:tcBorders>
              <w:top w:val="nil"/>
              <w:left w:val="nil"/>
              <w:bottom w:val="single" w:sz="4" w:space="0" w:color="000000"/>
              <w:right w:val="single" w:sz="4" w:space="0" w:color="000000"/>
            </w:tcBorders>
            <w:shd w:val="clear" w:color="auto" w:fill="auto"/>
            <w:vAlign w:val="center"/>
            <w:hideMark/>
          </w:tcPr>
          <w:p w14:paraId="1847C47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14495E6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5DB7665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FCD3340"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18168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C9AAF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55594A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383" w:type="dxa"/>
            <w:tcBorders>
              <w:top w:val="nil"/>
              <w:left w:val="nil"/>
              <w:bottom w:val="single" w:sz="4" w:space="0" w:color="000000"/>
              <w:right w:val="single" w:sz="4" w:space="0" w:color="000000"/>
            </w:tcBorders>
            <w:shd w:val="clear" w:color="auto" w:fill="auto"/>
            <w:vAlign w:val="center"/>
            <w:hideMark/>
          </w:tcPr>
          <w:p w14:paraId="0F35533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0BC733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740849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D0A9AF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AE8CB5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8601E6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E34010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C176CC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000000"/>
              <w:bottom w:val="single" w:sz="4" w:space="0" w:color="000000"/>
              <w:right w:val="single" w:sz="4" w:space="0" w:color="000000"/>
            </w:tcBorders>
            <w:vAlign w:val="center"/>
            <w:hideMark/>
          </w:tcPr>
          <w:p w14:paraId="49B54AA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AFE27F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34FD7C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79164E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7DDCAA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2B5829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502F12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A7BCBD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A487A5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000000"/>
              <w:bottom w:val="single" w:sz="4" w:space="0" w:color="000000"/>
              <w:right w:val="single" w:sz="4" w:space="0" w:color="000000"/>
            </w:tcBorders>
            <w:vAlign w:val="center"/>
            <w:hideMark/>
          </w:tcPr>
          <w:p w14:paraId="798AE12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5FED7F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3547BAE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800m</w:t>
            </w:r>
          </w:p>
        </w:tc>
        <w:tc>
          <w:tcPr>
            <w:tcW w:w="940" w:type="dxa"/>
            <w:tcBorders>
              <w:top w:val="nil"/>
              <w:left w:val="nil"/>
              <w:bottom w:val="single" w:sz="4" w:space="0" w:color="000000"/>
              <w:right w:val="single" w:sz="4" w:space="0" w:color="000000"/>
            </w:tcBorders>
            <w:shd w:val="clear" w:color="auto" w:fill="auto"/>
            <w:vAlign w:val="center"/>
            <w:hideMark/>
          </w:tcPr>
          <w:p w14:paraId="1BDB27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417FDC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132CD8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A2308C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CE9775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3937A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000000"/>
              <w:bottom w:val="single" w:sz="4" w:space="0" w:color="000000"/>
              <w:right w:val="single" w:sz="4" w:space="0" w:color="000000"/>
            </w:tcBorders>
            <w:vAlign w:val="center"/>
            <w:hideMark/>
          </w:tcPr>
          <w:p w14:paraId="7BC3E89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5BDEE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0267E7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 2.100 m</w:t>
            </w:r>
          </w:p>
        </w:tc>
        <w:tc>
          <w:tcPr>
            <w:tcW w:w="940" w:type="dxa"/>
            <w:tcBorders>
              <w:top w:val="nil"/>
              <w:left w:val="nil"/>
              <w:bottom w:val="single" w:sz="4" w:space="0" w:color="000000"/>
              <w:right w:val="single" w:sz="4" w:space="0" w:color="000000"/>
            </w:tcBorders>
            <w:shd w:val="clear" w:color="auto" w:fill="auto"/>
            <w:vAlign w:val="center"/>
            <w:hideMark/>
          </w:tcPr>
          <w:p w14:paraId="671CA29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09603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262164C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D88F7F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D1534E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19C587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single" w:sz="4" w:space="0" w:color="000000"/>
              <w:right w:val="single" w:sz="4" w:space="0" w:color="000000"/>
            </w:tcBorders>
            <w:vAlign w:val="center"/>
            <w:hideMark/>
          </w:tcPr>
          <w:p w14:paraId="35FB9EE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110D036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B48525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 1.500m</w:t>
            </w:r>
          </w:p>
        </w:tc>
        <w:tc>
          <w:tcPr>
            <w:tcW w:w="940" w:type="dxa"/>
            <w:tcBorders>
              <w:top w:val="nil"/>
              <w:left w:val="nil"/>
              <w:bottom w:val="single" w:sz="4" w:space="0" w:color="000000"/>
              <w:right w:val="single" w:sz="4" w:space="0" w:color="000000"/>
            </w:tcBorders>
            <w:shd w:val="clear" w:color="auto" w:fill="auto"/>
            <w:vAlign w:val="center"/>
            <w:hideMark/>
          </w:tcPr>
          <w:p w14:paraId="608AED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CCDEB0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2BE67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3D63D303" w14:textId="77777777" w:rsidTr="000B3C3D">
        <w:trPr>
          <w:trHeight w:val="315"/>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A9CED8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15071F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000000"/>
              <w:bottom w:val="single" w:sz="4" w:space="0" w:color="000000"/>
              <w:right w:val="nil"/>
            </w:tcBorders>
            <w:shd w:val="clear" w:color="auto" w:fill="auto"/>
            <w:vAlign w:val="center"/>
            <w:hideMark/>
          </w:tcPr>
          <w:p w14:paraId="3630CD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1383" w:type="dxa"/>
            <w:tcBorders>
              <w:top w:val="nil"/>
              <w:left w:val="nil"/>
              <w:bottom w:val="single" w:sz="4" w:space="0" w:color="000000"/>
              <w:right w:val="single" w:sz="4" w:space="0" w:color="000000"/>
            </w:tcBorders>
            <w:shd w:val="clear" w:color="auto" w:fill="auto"/>
            <w:vAlign w:val="center"/>
            <w:hideMark/>
          </w:tcPr>
          <w:p w14:paraId="093CE77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00893E3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2C257AD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4E7157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02EC5B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76690D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9A2ED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A8D5D9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000000"/>
              <w:bottom w:val="single" w:sz="4" w:space="0" w:color="000000"/>
              <w:right w:val="nil"/>
            </w:tcBorders>
            <w:vAlign w:val="center"/>
            <w:hideMark/>
          </w:tcPr>
          <w:p w14:paraId="5C4BEC7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7BBEBD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2F54A4E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800m</w:t>
            </w:r>
          </w:p>
        </w:tc>
        <w:tc>
          <w:tcPr>
            <w:tcW w:w="940" w:type="dxa"/>
            <w:tcBorders>
              <w:top w:val="nil"/>
              <w:left w:val="nil"/>
              <w:bottom w:val="single" w:sz="4" w:space="0" w:color="000000"/>
              <w:right w:val="single" w:sz="4" w:space="0" w:color="000000"/>
            </w:tcBorders>
            <w:shd w:val="clear" w:color="auto" w:fill="auto"/>
            <w:vAlign w:val="center"/>
            <w:hideMark/>
          </w:tcPr>
          <w:p w14:paraId="5D46F20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05C0EF8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5B121B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6A6B92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4CF668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39CAAB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000000"/>
              <w:bottom w:val="single" w:sz="4" w:space="0" w:color="000000"/>
              <w:right w:val="nil"/>
            </w:tcBorders>
            <w:vAlign w:val="center"/>
            <w:hideMark/>
          </w:tcPr>
          <w:p w14:paraId="4C4D593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E6451B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799EF4C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62214B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254026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BEBF8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D269A1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51AE10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33839D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000000"/>
              <w:bottom w:val="single" w:sz="4" w:space="0" w:color="000000"/>
              <w:right w:val="nil"/>
            </w:tcBorders>
            <w:vAlign w:val="center"/>
            <w:hideMark/>
          </w:tcPr>
          <w:p w14:paraId="0F0FB49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88FC34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E4313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1,200m</w:t>
            </w:r>
          </w:p>
        </w:tc>
        <w:tc>
          <w:tcPr>
            <w:tcW w:w="940" w:type="dxa"/>
            <w:tcBorders>
              <w:top w:val="nil"/>
              <w:left w:val="nil"/>
              <w:bottom w:val="single" w:sz="4" w:space="0" w:color="000000"/>
              <w:right w:val="single" w:sz="4" w:space="0" w:color="000000"/>
            </w:tcBorders>
            <w:shd w:val="clear" w:color="auto" w:fill="auto"/>
            <w:vAlign w:val="center"/>
            <w:hideMark/>
          </w:tcPr>
          <w:p w14:paraId="1E566CA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492FA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45B1B2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470C2F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CF1BF0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13AD1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000000"/>
              <w:bottom w:val="single" w:sz="4" w:space="0" w:color="000000"/>
              <w:right w:val="nil"/>
            </w:tcBorders>
            <w:vAlign w:val="center"/>
            <w:hideMark/>
          </w:tcPr>
          <w:p w14:paraId="087C5B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5D5DA7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182B8A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 tuyến = 5,000m</w:t>
            </w:r>
          </w:p>
        </w:tc>
        <w:tc>
          <w:tcPr>
            <w:tcW w:w="940" w:type="dxa"/>
            <w:tcBorders>
              <w:top w:val="nil"/>
              <w:left w:val="nil"/>
              <w:bottom w:val="single" w:sz="4" w:space="0" w:color="000000"/>
              <w:right w:val="single" w:sz="4" w:space="0" w:color="000000"/>
            </w:tcBorders>
            <w:shd w:val="clear" w:color="auto" w:fill="auto"/>
            <w:vAlign w:val="center"/>
            <w:hideMark/>
          </w:tcPr>
          <w:p w14:paraId="5966BD1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56FF50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43176B0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C5DBEC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4F3F05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D573FF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single" w:sz="4" w:space="0" w:color="000000"/>
              <w:right w:val="nil"/>
            </w:tcBorders>
            <w:vAlign w:val="center"/>
            <w:hideMark/>
          </w:tcPr>
          <w:p w14:paraId="573EFB0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631B3E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5BD0909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1,000m</w:t>
            </w:r>
          </w:p>
        </w:tc>
        <w:tc>
          <w:tcPr>
            <w:tcW w:w="940" w:type="dxa"/>
            <w:tcBorders>
              <w:top w:val="nil"/>
              <w:left w:val="nil"/>
              <w:bottom w:val="single" w:sz="4" w:space="0" w:color="000000"/>
              <w:right w:val="single" w:sz="4" w:space="0" w:color="000000"/>
            </w:tcBorders>
            <w:shd w:val="clear" w:color="auto" w:fill="auto"/>
            <w:vAlign w:val="center"/>
            <w:hideMark/>
          </w:tcPr>
          <w:p w14:paraId="6B48F17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864239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64B55A8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C915C1C"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36C05A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2217DB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single" w:sz="4" w:space="0" w:color="000000"/>
              <w:right w:val="nil"/>
            </w:tcBorders>
            <w:vAlign w:val="center"/>
            <w:hideMark/>
          </w:tcPr>
          <w:p w14:paraId="09E1534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44413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2AFA6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 tuyến = 3,500m</w:t>
            </w:r>
          </w:p>
        </w:tc>
        <w:tc>
          <w:tcPr>
            <w:tcW w:w="940" w:type="dxa"/>
            <w:tcBorders>
              <w:top w:val="nil"/>
              <w:left w:val="nil"/>
              <w:bottom w:val="single" w:sz="4" w:space="0" w:color="000000"/>
              <w:right w:val="single" w:sz="4" w:space="0" w:color="000000"/>
            </w:tcBorders>
            <w:shd w:val="clear" w:color="auto" w:fill="auto"/>
            <w:vAlign w:val="center"/>
            <w:hideMark/>
          </w:tcPr>
          <w:p w14:paraId="07A29D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48A7A3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F7F2A9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1EBE96CA"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F8791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1ED3F1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3E725B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83" w:type="dxa"/>
            <w:tcBorders>
              <w:top w:val="nil"/>
              <w:left w:val="nil"/>
              <w:bottom w:val="single" w:sz="4" w:space="0" w:color="000000"/>
              <w:right w:val="single" w:sz="4" w:space="0" w:color="000000"/>
            </w:tcBorders>
            <w:shd w:val="clear" w:color="auto" w:fill="auto"/>
            <w:vAlign w:val="center"/>
            <w:hideMark/>
          </w:tcPr>
          <w:p w14:paraId="159E8F6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7EEF7B6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445D8E8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431E42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9098E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20ADA6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0AB7CE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1DE47D1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auto"/>
              <w:bottom w:val="single" w:sz="4" w:space="0" w:color="auto"/>
              <w:right w:val="single" w:sz="4" w:space="0" w:color="auto"/>
            </w:tcBorders>
            <w:vAlign w:val="center"/>
            <w:hideMark/>
          </w:tcPr>
          <w:p w14:paraId="61A0CC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70DBCE5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B87013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4545BA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1F01303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BA4883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FB218F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569B0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32A908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auto"/>
              <w:bottom w:val="single" w:sz="4" w:space="0" w:color="auto"/>
              <w:right w:val="single" w:sz="4" w:space="0" w:color="auto"/>
            </w:tcBorders>
            <w:vAlign w:val="center"/>
            <w:hideMark/>
          </w:tcPr>
          <w:p w14:paraId="19BA8FD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52D444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nil"/>
              <w:right w:val="nil"/>
            </w:tcBorders>
            <w:shd w:val="clear" w:color="auto" w:fill="auto"/>
            <w:noWrap/>
            <w:vAlign w:val="bottom"/>
            <w:hideMark/>
          </w:tcPr>
          <w:p w14:paraId="54A07C4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2BCD9E7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0A461F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single" w:sz="4" w:space="0" w:color="000000"/>
              <w:right w:val="single" w:sz="4" w:space="0" w:color="000000"/>
            </w:tcBorders>
            <w:shd w:val="clear" w:color="auto" w:fill="auto"/>
            <w:vAlign w:val="center"/>
            <w:hideMark/>
          </w:tcPr>
          <w:p w14:paraId="3F39991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CABC3C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E75666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8E60B4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auto"/>
              <w:bottom w:val="single" w:sz="4" w:space="0" w:color="auto"/>
              <w:right w:val="single" w:sz="4" w:space="0" w:color="auto"/>
            </w:tcBorders>
            <w:vAlign w:val="center"/>
            <w:hideMark/>
          </w:tcPr>
          <w:p w14:paraId="3C4B93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A715C9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29F8D2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 500m</w:t>
            </w:r>
          </w:p>
        </w:tc>
        <w:tc>
          <w:tcPr>
            <w:tcW w:w="940" w:type="dxa"/>
            <w:tcBorders>
              <w:top w:val="nil"/>
              <w:left w:val="nil"/>
              <w:bottom w:val="single" w:sz="4" w:space="0" w:color="000000"/>
              <w:right w:val="single" w:sz="4" w:space="0" w:color="000000"/>
            </w:tcBorders>
            <w:shd w:val="clear" w:color="auto" w:fill="auto"/>
            <w:vAlign w:val="center"/>
            <w:hideMark/>
          </w:tcPr>
          <w:p w14:paraId="49A8096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E7E31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5A50111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54C7720"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4831DE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652035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auto"/>
              <w:bottom w:val="single" w:sz="4" w:space="0" w:color="auto"/>
              <w:right w:val="single" w:sz="4" w:space="0" w:color="auto"/>
            </w:tcBorders>
            <w:vAlign w:val="center"/>
            <w:hideMark/>
          </w:tcPr>
          <w:p w14:paraId="1FBE2E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5E119E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64EE23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 tuyến = 2,000m</w:t>
            </w:r>
          </w:p>
        </w:tc>
        <w:tc>
          <w:tcPr>
            <w:tcW w:w="940" w:type="dxa"/>
            <w:tcBorders>
              <w:top w:val="nil"/>
              <w:left w:val="nil"/>
              <w:bottom w:val="single" w:sz="4" w:space="0" w:color="000000"/>
              <w:right w:val="single" w:sz="4" w:space="0" w:color="000000"/>
            </w:tcBorders>
            <w:shd w:val="clear" w:color="auto" w:fill="auto"/>
            <w:vAlign w:val="center"/>
            <w:hideMark/>
          </w:tcPr>
          <w:p w14:paraId="1EE0483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1D3E35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769DF8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0620AB6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182BA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0F3B885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auto"/>
              <w:bottom w:val="single" w:sz="4" w:space="0" w:color="auto"/>
              <w:right w:val="single" w:sz="4" w:space="0" w:color="auto"/>
            </w:tcBorders>
            <w:vAlign w:val="center"/>
            <w:hideMark/>
          </w:tcPr>
          <w:p w14:paraId="79EA58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E571AD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5EACFC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 1,500m</w:t>
            </w:r>
          </w:p>
        </w:tc>
        <w:tc>
          <w:tcPr>
            <w:tcW w:w="940" w:type="dxa"/>
            <w:tcBorders>
              <w:top w:val="nil"/>
              <w:left w:val="nil"/>
              <w:bottom w:val="single" w:sz="4" w:space="0" w:color="000000"/>
              <w:right w:val="single" w:sz="4" w:space="0" w:color="000000"/>
            </w:tcBorders>
            <w:shd w:val="clear" w:color="auto" w:fill="auto"/>
            <w:vAlign w:val="center"/>
            <w:hideMark/>
          </w:tcPr>
          <w:p w14:paraId="2D58D6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43021C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58CD0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77F6C5F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E5BC76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1FCF3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nil"/>
              <w:left w:val="single" w:sz="4" w:space="0" w:color="000000"/>
              <w:bottom w:val="nil"/>
              <w:right w:val="single" w:sz="4" w:space="0" w:color="000000"/>
            </w:tcBorders>
            <w:shd w:val="clear" w:color="auto" w:fill="auto"/>
            <w:vAlign w:val="center"/>
            <w:hideMark/>
          </w:tcPr>
          <w:p w14:paraId="300F0F7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4CD0318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A09BD5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12B1D1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AD14B1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A39D6E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1394A4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1168C3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90D3BC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nil"/>
              <w:left w:val="single" w:sz="4" w:space="0" w:color="000000"/>
              <w:bottom w:val="nil"/>
              <w:right w:val="single" w:sz="4" w:space="0" w:color="000000"/>
            </w:tcBorders>
            <w:vAlign w:val="center"/>
            <w:hideMark/>
          </w:tcPr>
          <w:p w14:paraId="3BBBCE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EF123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73E39C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7DFFA8E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3FF044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953DC5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8613A22"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DE2664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17A49E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nil"/>
              <w:left w:val="single" w:sz="4" w:space="0" w:color="000000"/>
              <w:bottom w:val="nil"/>
              <w:right w:val="single" w:sz="4" w:space="0" w:color="000000"/>
            </w:tcBorders>
            <w:vAlign w:val="center"/>
            <w:hideMark/>
          </w:tcPr>
          <w:p w14:paraId="2B72A8F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8C806F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5CBFC3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400m</w:t>
            </w:r>
          </w:p>
        </w:tc>
        <w:tc>
          <w:tcPr>
            <w:tcW w:w="940" w:type="dxa"/>
            <w:tcBorders>
              <w:top w:val="nil"/>
              <w:left w:val="nil"/>
              <w:bottom w:val="single" w:sz="4" w:space="0" w:color="000000"/>
              <w:right w:val="single" w:sz="4" w:space="0" w:color="000000"/>
            </w:tcBorders>
            <w:shd w:val="clear" w:color="auto" w:fill="auto"/>
            <w:vAlign w:val="center"/>
            <w:hideMark/>
          </w:tcPr>
          <w:p w14:paraId="43CCAD5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1E22FD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F5203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808B54F"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500089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D5735D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nil"/>
              <w:left w:val="single" w:sz="4" w:space="0" w:color="000000"/>
              <w:bottom w:val="nil"/>
              <w:right w:val="single" w:sz="4" w:space="0" w:color="000000"/>
            </w:tcBorders>
            <w:vAlign w:val="center"/>
            <w:hideMark/>
          </w:tcPr>
          <w:p w14:paraId="15B96B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56D148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44B9147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 tuyến 2,800m</w:t>
            </w:r>
          </w:p>
        </w:tc>
        <w:tc>
          <w:tcPr>
            <w:tcW w:w="940" w:type="dxa"/>
            <w:tcBorders>
              <w:top w:val="nil"/>
              <w:left w:val="nil"/>
              <w:bottom w:val="single" w:sz="4" w:space="0" w:color="000000"/>
              <w:right w:val="single" w:sz="4" w:space="0" w:color="000000"/>
            </w:tcBorders>
            <w:shd w:val="clear" w:color="auto" w:fill="auto"/>
            <w:vAlign w:val="center"/>
            <w:hideMark/>
          </w:tcPr>
          <w:p w14:paraId="0B533DD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13788A2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12587EE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2F195E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12098A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4A8D094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nil"/>
              <w:left w:val="single" w:sz="4" w:space="0" w:color="000000"/>
              <w:bottom w:val="nil"/>
              <w:right w:val="single" w:sz="4" w:space="0" w:color="000000"/>
            </w:tcBorders>
            <w:vAlign w:val="center"/>
            <w:hideMark/>
          </w:tcPr>
          <w:p w14:paraId="1FAA7F2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ADCCD2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3B6AC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 tuyến = 2,700m</w:t>
            </w:r>
          </w:p>
        </w:tc>
        <w:tc>
          <w:tcPr>
            <w:tcW w:w="940" w:type="dxa"/>
            <w:tcBorders>
              <w:top w:val="nil"/>
              <w:left w:val="nil"/>
              <w:bottom w:val="single" w:sz="4" w:space="0" w:color="000000"/>
              <w:right w:val="single" w:sz="4" w:space="0" w:color="000000"/>
            </w:tcBorders>
            <w:shd w:val="clear" w:color="auto" w:fill="auto"/>
            <w:vAlign w:val="center"/>
            <w:hideMark/>
          </w:tcPr>
          <w:p w14:paraId="0216D70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142EF3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FE0177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6A315E9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90FF4E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43296F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D7185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1383" w:type="dxa"/>
            <w:tcBorders>
              <w:top w:val="nil"/>
              <w:left w:val="nil"/>
              <w:bottom w:val="single" w:sz="4" w:space="0" w:color="000000"/>
              <w:right w:val="single" w:sz="4" w:space="0" w:color="000000"/>
            </w:tcBorders>
            <w:shd w:val="clear" w:color="auto" w:fill="auto"/>
            <w:vAlign w:val="center"/>
            <w:hideMark/>
          </w:tcPr>
          <w:p w14:paraId="5DCC9B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0D872F1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1626443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51401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B864C7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C35D8E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30647A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2F8B7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3AB6BC8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F6B553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23B023F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375FF16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6BBD06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E3617A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ABE48E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8CEE61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45DE7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7193AA4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8F9103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5F0938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 tuyến 700m</w:t>
            </w:r>
          </w:p>
        </w:tc>
        <w:tc>
          <w:tcPr>
            <w:tcW w:w="940" w:type="dxa"/>
            <w:tcBorders>
              <w:top w:val="nil"/>
              <w:left w:val="nil"/>
              <w:bottom w:val="single" w:sz="4" w:space="0" w:color="000000"/>
              <w:right w:val="single" w:sz="4" w:space="0" w:color="000000"/>
            </w:tcBorders>
            <w:shd w:val="clear" w:color="auto" w:fill="auto"/>
            <w:vAlign w:val="center"/>
            <w:hideMark/>
          </w:tcPr>
          <w:p w14:paraId="49598C8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0B71A82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24CE37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7A786D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0FECF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A7DADE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285F33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7CFDBD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940" w:type="dxa"/>
            <w:tcBorders>
              <w:top w:val="nil"/>
              <w:left w:val="nil"/>
              <w:bottom w:val="single" w:sz="4" w:space="0" w:color="000000"/>
              <w:right w:val="single" w:sz="4" w:space="0" w:color="000000"/>
            </w:tcBorders>
            <w:shd w:val="clear" w:color="auto" w:fill="auto"/>
            <w:vAlign w:val="center"/>
            <w:hideMark/>
          </w:tcPr>
          <w:p w14:paraId="6C31D20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800m</w:t>
            </w:r>
          </w:p>
        </w:tc>
        <w:tc>
          <w:tcPr>
            <w:tcW w:w="940" w:type="dxa"/>
            <w:tcBorders>
              <w:top w:val="nil"/>
              <w:left w:val="nil"/>
              <w:bottom w:val="single" w:sz="4" w:space="0" w:color="000000"/>
              <w:right w:val="single" w:sz="4" w:space="0" w:color="000000"/>
            </w:tcBorders>
            <w:shd w:val="clear" w:color="auto" w:fill="auto"/>
            <w:vAlign w:val="center"/>
            <w:hideMark/>
          </w:tcPr>
          <w:p w14:paraId="4E5300E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1.120m</w:t>
            </w:r>
          </w:p>
        </w:tc>
        <w:tc>
          <w:tcPr>
            <w:tcW w:w="1100" w:type="dxa"/>
            <w:tcBorders>
              <w:top w:val="nil"/>
              <w:left w:val="nil"/>
              <w:bottom w:val="single" w:sz="4" w:space="0" w:color="000000"/>
              <w:right w:val="single" w:sz="4" w:space="0" w:color="000000"/>
            </w:tcBorders>
            <w:shd w:val="clear" w:color="auto" w:fill="auto"/>
            <w:vAlign w:val="center"/>
            <w:hideMark/>
          </w:tcPr>
          <w:p w14:paraId="6155835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289C850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C9C5FD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0ED2C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1822" w:type="dxa"/>
            <w:tcBorders>
              <w:top w:val="nil"/>
              <w:left w:val="nil"/>
              <w:bottom w:val="single" w:sz="4" w:space="0" w:color="000000"/>
              <w:right w:val="single" w:sz="4" w:space="0" w:color="000000"/>
            </w:tcBorders>
            <w:shd w:val="clear" w:color="auto" w:fill="auto"/>
            <w:vAlign w:val="center"/>
            <w:hideMark/>
          </w:tcPr>
          <w:p w14:paraId="75E2DC6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B2EC2C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6BF3E25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063F732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600m</w:t>
            </w:r>
          </w:p>
        </w:tc>
        <w:tc>
          <w:tcPr>
            <w:tcW w:w="940" w:type="dxa"/>
            <w:tcBorders>
              <w:top w:val="nil"/>
              <w:left w:val="nil"/>
              <w:bottom w:val="single" w:sz="4" w:space="0" w:color="000000"/>
              <w:right w:val="single" w:sz="4" w:space="0" w:color="000000"/>
            </w:tcBorders>
            <w:shd w:val="clear" w:color="auto" w:fill="auto"/>
            <w:vAlign w:val="center"/>
            <w:hideMark/>
          </w:tcPr>
          <w:p w14:paraId="4B31A51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A96475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023C412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102CF0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61694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B4437D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31F4CA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2CBC3A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1E1DF7F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 800m</w:t>
            </w:r>
          </w:p>
        </w:tc>
        <w:tc>
          <w:tcPr>
            <w:tcW w:w="940" w:type="dxa"/>
            <w:tcBorders>
              <w:top w:val="nil"/>
              <w:left w:val="nil"/>
              <w:bottom w:val="single" w:sz="4" w:space="0" w:color="000000"/>
              <w:right w:val="single" w:sz="4" w:space="0" w:color="000000"/>
            </w:tcBorders>
            <w:shd w:val="clear" w:color="auto" w:fill="auto"/>
            <w:vAlign w:val="center"/>
            <w:hideMark/>
          </w:tcPr>
          <w:p w14:paraId="7EBDD8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42E55E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10A2CF9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CF0C47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3CD7DC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D5F68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tcBorders>
              <w:top w:val="nil"/>
              <w:left w:val="nil"/>
              <w:bottom w:val="nil"/>
              <w:right w:val="single" w:sz="4" w:space="0" w:color="000000"/>
            </w:tcBorders>
            <w:shd w:val="clear" w:color="auto" w:fill="auto"/>
            <w:vAlign w:val="center"/>
            <w:hideMark/>
          </w:tcPr>
          <w:p w14:paraId="404B1A7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83" w:type="dxa"/>
            <w:tcBorders>
              <w:top w:val="nil"/>
              <w:left w:val="nil"/>
              <w:bottom w:val="single" w:sz="4" w:space="0" w:color="000000"/>
              <w:right w:val="single" w:sz="4" w:space="0" w:color="000000"/>
            </w:tcBorders>
            <w:shd w:val="clear" w:color="auto" w:fill="auto"/>
            <w:vAlign w:val="center"/>
            <w:hideMark/>
          </w:tcPr>
          <w:p w14:paraId="1C42D9F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BB09BF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 1,200m</w:t>
            </w:r>
          </w:p>
        </w:tc>
        <w:tc>
          <w:tcPr>
            <w:tcW w:w="940" w:type="dxa"/>
            <w:tcBorders>
              <w:top w:val="nil"/>
              <w:left w:val="nil"/>
              <w:bottom w:val="single" w:sz="4" w:space="0" w:color="000000"/>
              <w:right w:val="single" w:sz="4" w:space="0" w:color="000000"/>
            </w:tcBorders>
            <w:shd w:val="clear" w:color="auto" w:fill="auto"/>
            <w:vAlign w:val="center"/>
            <w:hideMark/>
          </w:tcPr>
          <w:p w14:paraId="515B43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543A08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E722B3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386A3A76"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BAD908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0C8D49C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quốc lộ</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552C5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383" w:type="dxa"/>
            <w:tcBorders>
              <w:top w:val="nil"/>
              <w:left w:val="nil"/>
              <w:bottom w:val="single" w:sz="4" w:space="0" w:color="000000"/>
              <w:right w:val="single" w:sz="4" w:space="0" w:color="000000"/>
            </w:tcBorders>
            <w:shd w:val="clear" w:color="auto" w:fill="auto"/>
            <w:vAlign w:val="center"/>
            <w:hideMark/>
          </w:tcPr>
          <w:p w14:paraId="1593E56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5D425F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16C139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DB9ED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0E0BAC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12CFAF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E5196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B022A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tỉnh/huyện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D35A85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E877D7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EE483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3FA65BE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C1FFB2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1F3631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415D9C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5A4A38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18217A8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xã</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766981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15E648C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E83F07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66ADA33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2E5BF4A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8C4E1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E5D23B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551266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53BE9B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1682856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84370A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940" w:type="dxa"/>
            <w:tcBorders>
              <w:top w:val="nil"/>
              <w:left w:val="nil"/>
              <w:bottom w:val="single" w:sz="4" w:space="0" w:color="000000"/>
              <w:right w:val="single" w:sz="4" w:space="0" w:color="000000"/>
            </w:tcBorders>
            <w:shd w:val="clear" w:color="auto" w:fill="auto"/>
            <w:vAlign w:val="center"/>
            <w:hideMark/>
          </w:tcPr>
          <w:p w14:paraId="3E45295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2,000</w:t>
            </w:r>
          </w:p>
        </w:tc>
        <w:tc>
          <w:tcPr>
            <w:tcW w:w="940" w:type="dxa"/>
            <w:tcBorders>
              <w:top w:val="nil"/>
              <w:left w:val="nil"/>
              <w:bottom w:val="single" w:sz="4" w:space="0" w:color="000000"/>
              <w:right w:val="single" w:sz="4" w:space="0" w:color="000000"/>
            </w:tcBorders>
            <w:shd w:val="clear" w:color="auto" w:fill="auto"/>
            <w:vAlign w:val="center"/>
            <w:hideMark/>
          </w:tcPr>
          <w:p w14:paraId="7E4F6E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861698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880" w:type="dxa"/>
            <w:tcBorders>
              <w:top w:val="nil"/>
              <w:left w:val="nil"/>
              <w:bottom w:val="single" w:sz="4" w:space="0" w:color="000000"/>
              <w:right w:val="single" w:sz="4" w:space="0" w:color="000000"/>
            </w:tcBorders>
            <w:shd w:val="clear" w:color="auto" w:fill="auto"/>
            <w:vAlign w:val="center"/>
            <w:hideMark/>
          </w:tcPr>
          <w:p w14:paraId="5C1936E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F54F94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63053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66F4304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thôn</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40EC02F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93A46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0BB2398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1,600</w:t>
            </w:r>
          </w:p>
        </w:tc>
        <w:tc>
          <w:tcPr>
            <w:tcW w:w="940" w:type="dxa"/>
            <w:tcBorders>
              <w:top w:val="nil"/>
              <w:left w:val="nil"/>
              <w:bottom w:val="single" w:sz="4" w:space="0" w:color="000000"/>
              <w:right w:val="single" w:sz="4" w:space="0" w:color="000000"/>
            </w:tcBorders>
            <w:shd w:val="clear" w:color="auto" w:fill="auto"/>
            <w:vAlign w:val="center"/>
            <w:hideMark/>
          </w:tcPr>
          <w:p w14:paraId="4F5534B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12D3964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5A385D0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F6E3C4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9ED0E8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5653788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B42EBC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315C990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4868341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 tuyến 600m</w:t>
            </w:r>
          </w:p>
        </w:tc>
        <w:tc>
          <w:tcPr>
            <w:tcW w:w="940" w:type="dxa"/>
            <w:tcBorders>
              <w:top w:val="nil"/>
              <w:left w:val="nil"/>
              <w:bottom w:val="single" w:sz="4" w:space="0" w:color="000000"/>
              <w:right w:val="single" w:sz="4" w:space="0" w:color="000000"/>
            </w:tcBorders>
            <w:shd w:val="clear" w:color="auto" w:fill="auto"/>
            <w:vAlign w:val="center"/>
            <w:hideMark/>
          </w:tcPr>
          <w:p w14:paraId="60A2D17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14B63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242D78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A4E0D8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30B631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26E5F1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nội đồng</w:t>
            </w: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E7379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0F132A9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6D55F39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 tuyến 1,600</w:t>
            </w:r>
          </w:p>
        </w:tc>
        <w:tc>
          <w:tcPr>
            <w:tcW w:w="940" w:type="dxa"/>
            <w:tcBorders>
              <w:top w:val="nil"/>
              <w:left w:val="nil"/>
              <w:bottom w:val="single" w:sz="4" w:space="0" w:color="000000"/>
              <w:right w:val="single" w:sz="4" w:space="0" w:color="000000"/>
            </w:tcBorders>
            <w:shd w:val="clear" w:color="auto" w:fill="auto"/>
            <w:vAlign w:val="center"/>
            <w:hideMark/>
          </w:tcPr>
          <w:p w14:paraId="156FCB8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CE0508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47F7F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r>
      <w:tr w:rsidR="000B3C3D" w:rsidRPr="00EA2B67" w14:paraId="78F4E24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F6A002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3094F1F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418" w:type="dxa"/>
            <w:tcBorders>
              <w:top w:val="nil"/>
              <w:left w:val="nil"/>
              <w:bottom w:val="single" w:sz="4" w:space="0" w:color="000000"/>
              <w:right w:val="single" w:sz="4" w:space="0" w:color="000000"/>
            </w:tcBorders>
            <w:shd w:val="clear" w:color="auto" w:fill="auto"/>
            <w:vAlign w:val="center"/>
            <w:hideMark/>
          </w:tcPr>
          <w:p w14:paraId="5D1499F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w:t>
            </w:r>
          </w:p>
        </w:tc>
        <w:tc>
          <w:tcPr>
            <w:tcW w:w="1383" w:type="dxa"/>
            <w:tcBorders>
              <w:top w:val="nil"/>
              <w:left w:val="nil"/>
              <w:bottom w:val="single" w:sz="4" w:space="0" w:color="000000"/>
              <w:right w:val="single" w:sz="4" w:space="0" w:color="000000"/>
            </w:tcBorders>
            <w:shd w:val="clear" w:color="auto" w:fill="auto"/>
            <w:vAlign w:val="center"/>
            <w:hideMark/>
          </w:tcPr>
          <w:p w14:paraId="7A63091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45FD2C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2B26E5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E432A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1C9E22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E0C7F7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59AADC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single" w:sz="4" w:space="0" w:color="000000"/>
            </w:tcBorders>
            <w:shd w:val="clear" w:color="auto" w:fill="auto"/>
            <w:vAlign w:val="center"/>
            <w:hideMark/>
          </w:tcPr>
          <w:p w14:paraId="7A09138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Cầu, Cống</w:t>
            </w:r>
          </w:p>
        </w:tc>
        <w:tc>
          <w:tcPr>
            <w:tcW w:w="1418" w:type="dxa"/>
            <w:tcBorders>
              <w:top w:val="nil"/>
              <w:left w:val="nil"/>
              <w:bottom w:val="nil"/>
              <w:right w:val="single" w:sz="4" w:space="0" w:color="000000"/>
            </w:tcBorders>
            <w:shd w:val="clear" w:color="auto" w:fill="auto"/>
            <w:vAlign w:val="center"/>
            <w:hideMark/>
          </w:tcPr>
          <w:p w14:paraId="493F7F1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83" w:type="dxa"/>
            <w:tcBorders>
              <w:top w:val="nil"/>
              <w:left w:val="nil"/>
              <w:bottom w:val="single" w:sz="4" w:space="0" w:color="000000"/>
              <w:right w:val="single" w:sz="4" w:space="0" w:color="000000"/>
            </w:tcBorders>
            <w:shd w:val="clear" w:color="auto" w:fill="auto"/>
            <w:vAlign w:val="center"/>
            <w:hideMark/>
          </w:tcPr>
          <w:p w14:paraId="23FB1C7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7380319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17FC1DD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3E1197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3F94D0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8C1370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08329C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52E7D6C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Cầu giao thông</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2724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383" w:type="dxa"/>
            <w:tcBorders>
              <w:top w:val="nil"/>
              <w:left w:val="nil"/>
              <w:bottom w:val="single" w:sz="4" w:space="0" w:color="000000"/>
              <w:right w:val="single" w:sz="4" w:space="0" w:color="000000"/>
            </w:tcBorders>
            <w:shd w:val="clear" w:color="auto" w:fill="auto"/>
            <w:vAlign w:val="center"/>
            <w:hideMark/>
          </w:tcPr>
          <w:p w14:paraId="2FC2436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4AA0327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7EBDB31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E8D20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732F3D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FB1E276"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767E82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7842AC6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Cống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0DD1C7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2D9A303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lâu lắm rồi</w:t>
            </w:r>
          </w:p>
        </w:tc>
        <w:tc>
          <w:tcPr>
            <w:tcW w:w="1940" w:type="dxa"/>
            <w:tcBorders>
              <w:top w:val="nil"/>
              <w:left w:val="nil"/>
              <w:bottom w:val="single" w:sz="4" w:space="0" w:color="000000"/>
              <w:right w:val="single" w:sz="4" w:space="0" w:color="000000"/>
            </w:tcBorders>
            <w:shd w:val="clear" w:color="auto" w:fill="auto"/>
            <w:vAlign w:val="center"/>
            <w:hideMark/>
          </w:tcPr>
          <w:p w14:paraId="0F3780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940" w:type="dxa"/>
            <w:tcBorders>
              <w:top w:val="nil"/>
              <w:left w:val="nil"/>
              <w:bottom w:val="single" w:sz="4" w:space="0" w:color="000000"/>
              <w:right w:val="single" w:sz="4" w:space="0" w:color="000000"/>
            </w:tcBorders>
            <w:shd w:val="clear" w:color="auto" w:fill="auto"/>
            <w:vAlign w:val="center"/>
            <w:hideMark/>
          </w:tcPr>
          <w:p w14:paraId="5F41BB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7CE794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4710199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9F2BAC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6499C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nil"/>
              <w:right w:val="nil"/>
            </w:tcBorders>
            <w:shd w:val="clear" w:color="auto" w:fill="auto"/>
            <w:vAlign w:val="center"/>
            <w:hideMark/>
          </w:tcPr>
          <w:p w14:paraId="00FF766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Cầu giao thông</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636EC55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383" w:type="dxa"/>
            <w:tcBorders>
              <w:top w:val="nil"/>
              <w:left w:val="nil"/>
              <w:bottom w:val="single" w:sz="4" w:space="0" w:color="000000"/>
              <w:right w:val="single" w:sz="4" w:space="0" w:color="000000"/>
            </w:tcBorders>
            <w:shd w:val="clear" w:color="auto" w:fill="auto"/>
            <w:vAlign w:val="center"/>
            <w:hideMark/>
          </w:tcPr>
          <w:p w14:paraId="2B960FC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36E7EA7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7A1A67F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62124F6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37E28D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06BC58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FF4D8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6F16662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Cống </w:t>
            </w:r>
          </w:p>
        </w:tc>
        <w:tc>
          <w:tcPr>
            <w:tcW w:w="1418" w:type="dxa"/>
            <w:vMerge/>
            <w:tcBorders>
              <w:top w:val="nil"/>
              <w:left w:val="single" w:sz="4" w:space="0" w:color="auto"/>
              <w:bottom w:val="single" w:sz="4" w:space="0" w:color="auto"/>
              <w:right w:val="single" w:sz="4" w:space="0" w:color="auto"/>
            </w:tcBorders>
            <w:vAlign w:val="center"/>
            <w:hideMark/>
          </w:tcPr>
          <w:p w14:paraId="4958DE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716CE2F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lâu lắm rồi</w:t>
            </w:r>
          </w:p>
        </w:tc>
        <w:tc>
          <w:tcPr>
            <w:tcW w:w="1940" w:type="dxa"/>
            <w:tcBorders>
              <w:top w:val="nil"/>
              <w:left w:val="nil"/>
              <w:bottom w:val="single" w:sz="4" w:space="0" w:color="000000"/>
              <w:right w:val="single" w:sz="4" w:space="0" w:color="000000"/>
            </w:tcBorders>
            <w:shd w:val="clear" w:color="auto" w:fill="auto"/>
            <w:vAlign w:val="center"/>
            <w:hideMark/>
          </w:tcPr>
          <w:p w14:paraId="794C18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940" w:type="dxa"/>
            <w:tcBorders>
              <w:top w:val="nil"/>
              <w:left w:val="nil"/>
              <w:bottom w:val="single" w:sz="4" w:space="0" w:color="000000"/>
              <w:right w:val="single" w:sz="4" w:space="0" w:color="000000"/>
            </w:tcBorders>
            <w:shd w:val="clear" w:color="auto" w:fill="auto"/>
            <w:vAlign w:val="center"/>
            <w:hideMark/>
          </w:tcPr>
          <w:p w14:paraId="775ED49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C0DB5E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05079F0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47D47F4"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1858F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4BE107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Cầu giao thông</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12E261E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383" w:type="dxa"/>
            <w:tcBorders>
              <w:top w:val="nil"/>
              <w:left w:val="nil"/>
              <w:bottom w:val="single" w:sz="4" w:space="0" w:color="000000"/>
              <w:right w:val="single" w:sz="4" w:space="0" w:color="000000"/>
            </w:tcBorders>
            <w:shd w:val="clear" w:color="auto" w:fill="auto"/>
            <w:vAlign w:val="center"/>
            <w:hideMark/>
          </w:tcPr>
          <w:p w14:paraId="11D2AC9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5A33F63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167A9D1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8EA2D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AD83BD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5C86988"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53E3E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2FE1127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Cống </w:t>
            </w:r>
          </w:p>
        </w:tc>
        <w:tc>
          <w:tcPr>
            <w:tcW w:w="1418" w:type="dxa"/>
            <w:vMerge/>
            <w:tcBorders>
              <w:top w:val="nil"/>
              <w:left w:val="single" w:sz="4" w:space="0" w:color="auto"/>
              <w:bottom w:val="single" w:sz="4" w:space="0" w:color="auto"/>
              <w:right w:val="single" w:sz="4" w:space="0" w:color="auto"/>
            </w:tcBorders>
            <w:vAlign w:val="center"/>
            <w:hideMark/>
          </w:tcPr>
          <w:p w14:paraId="688EEA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DD5665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lâu lắm rồi</w:t>
            </w:r>
          </w:p>
        </w:tc>
        <w:tc>
          <w:tcPr>
            <w:tcW w:w="1940" w:type="dxa"/>
            <w:tcBorders>
              <w:top w:val="nil"/>
              <w:left w:val="nil"/>
              <w:bottom w:val="single" w:sz="4" w:space="0" w:color="000000"/>
              <w:right w:val="single" w:sz="4" w:space="0" w:color="000000"/>
            </w:tcBorders>
            <w:shd w:val="clear" w:color="auto" w:fill="auto"/>
            <w:vAlign w:val="center"/>
            <w:hideMark/>
          </w:tcPr>
          <w:p w14:paraId="0EC334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940" w:type="dxa"/>
            <w:tcBorders>
              <w:top w:val="nil"/>
              <w:left w:val="nil"/>
              <w:bottom w:val="single" w:sz="4" w:space="0" w:color="000000"/>
              <w:right w:val="single" w:sz="4" w:space="0" w:color="000000"/>
            </w:tcBorders>
            <w:shd w:val="clear" w:color="auto" w:fill="auto"/>
            <w:vAlign w:val="center"/>
            <w:hideMark/>
          </w:tcPr>
          <w:p w14:paraId="71C3DA1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193830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131633A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6B2FEF2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4855F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0BBD33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Cầu giao thông</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746134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Chỉ Thiện</w:t>
            </w:r>
          </w:p>
        </w:tc>
        <w:tc>
          <w:tcPr>
            <w:tcW w:w="1383" w:type="dxa"/>
            <w:tcBorders>
              <w:top w:val="nil"/>
              <w:left w:val="nil"/>
              <w:bottom w:val="single" w:sz="4" w:space="0" w:color="000000"/>
              <w:right w:val="single" w:sz="4" w:space="0" w:color="000000"/>
            </w:tcBorders>
            <w:shd w:val="clear" w:color="auto" w:fill="auto"/>
            <w:vAlign w:val="center"/>
            <w:hideMark/>
          </w:tcPr>
          <w:p w14:paraId="503220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2E239A3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26E051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06AA32F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A70F9E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A87087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8F69C0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17CBE7D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Cống </w:t>
            </w:r>
          </w:p>
        </w:tc>
        <w:tc>
          <w:tcPr>
            <w:tcW w:w="1418" w:type="dxa"/>
            <w:vMerge/>
            <w:tcBorders>
              <w:top w:val="nil"/>
              <w:left w:val="single" w:sz="4" w:space="0" w:color="auto"/>
              <w:bottom w:val="single" w:sz="4" w:space="0" w:color="auto"/>
              <w:right w:val="single" w:sz="4" w:space="0" w:color="auto"/>
            </w:tcBorders>
            <w:vAlign w:val="center"/>
            <w:hideMark/>
          </w:tcPr>
          <w:p w14:paraId="048A319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49E66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lâu lắm rồi</w:t>
            </w:r>
          </w:p>
        </w:tc>
        <w:tc>
          <w:tcPr>
            <w:tcW w:w="1940" w:type="dxa"/>
            <w:tcBorders>
              <w:top w:val="nil"/>
              <w:left w:val="nil"/>
              <w:bottom w:val="single" w:sz="4" w:space="0" w:color="000000"/>
              <w:right w:val="single" w:sz="4" w:space="0" w:color="000000"/>
            </w:tcBorders>
            <w:shd w:val="clear" w:color="auto" w:fill="auto"/>
            <w:vAlign w:val="center"/>
            <w:hideMark/>
          </w:tcPr>
          <w:p w14:paraId="0BD59A0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940" w:type="dxa"/>
            <w:tcBorders>
              <w:top w:val="nil"/>
              <w:left w:val="nil"/>
              <w:bottom w:val="single" w:sz="4" w:space="0" w:color="000000"/>
              <w:right w:val="single" w:sz="4" w:space="0" w:color="000000"/>
            </w:tcBorders>
            <w:shd w:val="clear" w:color="auto" w:fill="auto"/>
            <w:vAlign w:val="center"/>
            <w:hideMark/>
          </w:tcPr>
          <w:p w14:paraId="1C827AE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4B09AA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000000"/>
              <w:right w:val="single" w:sz="4" w:space="0" w:color="000000"/>
            </w:tcBorders>
            <w:shd w:val="clear" w:color="auto" w:fill="auto"/>
            <w:vAlign w:val="center"/>
            <w:hideMark/>
          </w:tcPr>
          <w:p w14:paraId="162A944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98CCF09"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95C78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000000"/>
              <w:right w:val="nil"/>
            </w:tcBorders>
            <w:shd w:val="clear" w:color="auto" w:fill="auto"/>
            <w:vAlign w:val="center"/>
            <w:hideMark/>
          </w:tcPr>
          <w:p w14:paraId="5B7C149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Cầu giao thông</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14:paraId="422DE8E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764D954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nil"/>
              <w:left w:val="nil"/>
              <w:bottom w:val="single" w:sz="4" w:space="0" w:color="000000"/>
              <w:right w:val="single" w:sz="4" w:space="0" w:color="000000"/>
            </w:tcBorders>
            <w:shd w:val="clear" w:color="auto" w:fill="auto"/>
            <w:vAlign w:val="center"/>
            <w:hideMark/>
          </w:tcPr>
          <w:p w14:paraId="1965969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000000"/>
              <w:right w:val="single" w:sz="4" w:space="0" w:color="000000"/>
            </w:tcBorders>
            <w:shd w:val="clear" w:color="auto" w:fill="auto"/>
            <w:vAlign w:val="center"/>
            <w:hideMark/>
          </w:tcPr>
          <w:p w14:paraId="694E329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77F76C4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A0193B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15184FC" w14:textId="77777777" w:rsidTr="000B3C3D">
        <w:trPr>
          <w:trHeight w:val="300"/>
        </w:trPr>
        <w:tc>
          <w:tcPr>
            <w:tcW w:w="741" w:type="dxa"/>
            <w:tcBorders>
              <w:top w:val="nil"/>
              <w:left w:val="single" w:sz="4" w:space="0" w:color="000000"/>
              <w:bottom w:val="nil"/>
              <w:right w:val="single" w:sz="4" w:space="0" w:color="000000"/>
            </w:tcBorders>
            <w:shd w:val="clear" w:color="auto" w:fill="auto"/>
            <w:vAlign w:val="center"/>
            <w:hideMark/>
          </w:tcPr>
          <w:p w14:paraId="09EF7A4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nil"/>
              <w:right w:val="nil"/>
            </w:tcBorders>
            <w:shd w:val="clear" w:color="auto" w:fill="auto"/>
            <w:vAlign w:val="center"/>
            <w:hideMark/>
          </w:tcPr>
          <w:p w14:paraId="43324F0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Cống </w:t>
            </w:r>
          </w:p>
        </w:tc>
        <w:tc>
          <w:tcPr>
            <w:tcW w:w="1418" w:type="dxa"/>
            <w:vMerge/>
            <w:tcBorders>
              <w:top w:val="nil"/>
              <w:left w:val="single" w:sz="4" w:space="0" w:color="auto"/>
              <w:bottom w:val="single" w:sz="4" w:space="0" w:color="auto"/>
              <w:right w:val="single" w:sz="4" w:space="0" w:color="auto"/>
            </w:tcBorders>
            <w:vAlign w:val="center"/>
            <w:hideMark/>
          </w:tcPr>
          <w:p w14:paraId="7C0FA97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7FE460B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lâu lắm rồi</w:t>
            </w:r>
          </w:p>
        </w:tc>
        <w:tc>
          <w:tcPr>
            <w:tcW w:w="1940" w:type="dxa"/>
            <w:tcBorders>
              <w:top w:val="nil"/>
              <w:left w:val="nil"/>
              <w:bottom w:val="nil"/>
              <w:right w:val="single" w:sz="4" w:space="0" w:color="000000"/>
            </w:tcBorders>
            <w:shd w:val="clear" w:color="auto" w:fill="auto"/>
            <w:vAlign w:val="center"/>
            <w:hideMark/>
          </w:tcPr>
          <w:p w14:paraId="775E3DE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940" w:type="dxa"/>
            <w:tcBorders>
              <w:top w:val="nil"/>
              <w:left w:val="nil"/>
              <w:bottom w:val="nil"/>
              <w:right w:val="single" w:sz="4" w:space="0" w:color="000000"/>
            </w:tcBorders>
            <w:shd w:val="clear" w:color="auto" w:fill="auto"/>
            <w:vAlign w:val="center"/>
            <w:hideMark/>
          </w:tcPr>
          <w:p w14:paraId="75793A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46CDF4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nil"/>
              <w:right w:val="single" w:sz="4" w:space="0" w:color="000000"/>
            </w:tcBorders>
            <w:shd w:val="clear" w:color="auto" w:fill="auto"/>
            <w:vAlign w:val="center"/>
            <w:hideMark/>
          </w:tcPr>
          <w:p w14:paraId="6624800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4877CC1" w14:textId="77777777" w:rsidTr="000B3C3D">
        <w:trPr>
          <w:trHeight w:val="300"/>
        </w:trPr>
        <w:tc>
          <w:tcPr>
            <w:tcW w:w="74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67809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single" w:sz="4" w:space="0" w:color="auto"/>
              <w:left w:val="nil"/>
              <w:bottom w:val="single" w:sz="4" w:space="0" w:color="auto"/>
              <w:right w:val="single" w:sz="4" w:space="0" w:color="auto"/>
            </w:tcBorders>
            <w:shd w:val="clear" w:color="auto" w:fill="auto"/>
            <w:vAlign w:val="center"/>
            <w:hideMark/>
          </w:tcPr>
          <w:p w14:paraId="50BD71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Cầu giao thông</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BC23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14:paraId="629B3D1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940" w:type="dxa"/>
            <w:tcBorders>
              <w:top w:val="single" w:sz="4" w:space="0" w:color="auto"/>
              <w:left w:val="nil"/>
              <w:bottom w:val="single" w:sz="4" w:space="0" w:color="auto"/>
              <w:right w:val="single" w:sz="4" w:space="0" w:color="auto"/>
            </w:tcBorders>
            <w:shd w:val="clear" w:color="auto" w:fill="auto"/>
            <w:vAlign w:val="center"/>
            <w:hideMark/>
          </w:tcPr>
          <w:p w14:paraId="788462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09D1B69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D57887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single" w:sz="4" w:space="0" w:color="auto"/>
              <w:left w:val="nil"/>
              <w:bottom w:val="single" w:sz="4" w:space="0" w:color="auto"/>
              <w:right w:val="single" w:sz="4" w:space="0" w:color="auto"/>
            </w:tcBorders>
            <w:shd w:val="clear" w:color="auto" w:fill="auto"/>
            <w:vAlign w:val="center"/>
            <w:hideMark/>
          </w:tcPr>
          <w:p w14:paraId="321B187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53A327E" w14:textId="77777777" w:rsidTr="000B3C3D">
        <w:trPr>
          <w:trHeight w:val="30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6CC9CFE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auto"/>
              <w:right w:val="single" w:sz="4" w:space="0" w:color="auto"/>
            </w:tcBorders>
            <w:shd w:val="clear" w:color="auto" w:fill="auto"/>
            <w:vAlign w:val="center"/>
            <w:hideMark/>
          </w:tcPr>
          <w:p w14:paraId="153AB2C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Cống </w:t>
            </w: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07EA5E7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single" w:sz="4" w:space="0" w:color="000000"/>
              <w:right w:val="single" w:sz="4" w:space="0" w:color="000000"/>
            </w:tcBorders>
            <w:shd w:val="clear" w:color="auto" w:fill="auto"/>
            <w:vAlign w:val="center"/>
            <w:hideMark/>
          </w:tcPr>
          <w:p w14:paraId="45375F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lâu lắm rồi</w:t>
            </w:r>
          </w:p>
        </w:tc>
        <w:tc>
          <w:tcPr>
            <w:tcW w:w="1940" w:type="dxa"/>
            <w:tcBorders>
              <w:top w:val="nil"/>
              <w:left w:val="single" w:sz="4" w:space="0" w:color="auto"/>
              <w:bottom w:val="single" w:sz="4" w:space="0" w:color="auto"/>
              <w:right w:val="single" w:sz="4" w:space="0" w:color="auto"/>
            </w:tcBorders>
            <w:shd w:val="clear" w:color="auto" w:fill="auto"/>
            <w:vAlign w:val="center"/>
            <w:hideMark/>
          </w:tcPr>
          <w:p w14:paraId="786195D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940" w:type="dxa"/>
            <w:tcBorders>
              <w:top w:val="nil"/>
              <w:left w:val="nil"/>
              <w:bottom w:val="single" w:sz="4" w:space="0" w:color="auto"/>
              <w:right w:val="single" w:sz="4" w:space="0" w:color="auto"/>
            </w:tcBorders>
            <w:shd w:val="clear" w:color="auto" w:fill="auto"/>
            <w:vAlign w:val="center"/>
            <w:hideMark/>
          </w:tcPr>
          <w:p w14:paraId="52BDC5A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tcBorders>
              <w:top w:val="nil"/>
              <w:left w:val="nil"/>
              <w:bottom w:val="single" w:sz="4" w:space="0" w:color="000000"/>
              <w:right w:val="single" w:sz="4" w:space="0" w:color="000000"/>
            </w:tcBorders>
            <w:shd w:val="clear" w:color="auto" w:fill="auto"/>
            <w:vAlign w:val="center"/>
            <w:hideMark/>
          </w:tcPr>
          <w:p w14:paraId="55535C4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single" w:sz="4" w:space="0" w:color="auto"/>
              <w:bottom w:val="single" w:sz="4" w:space="0" w:color="auto"/>
              <w:right w:val="single" w:sz="4" w:space="0" w:color="auto"/>
            </w:tcBorders>
            <w:shd w:val="clear" w:color="auto" w:fill="auto"/>
            <w:vAlign w:val="center"/>
            <w:hideMark/>
          </w:tcPr>
          <w:p w14:paraId="7A07B86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087EA6B"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4AFD4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83" w:type="dxa"/>
            <w:gridSpan w:val="7"/>
            <w:tcBorders>
              <w:top w:val="nil"/>
              <w:left w:val="nil"/>
              <w:bottom w:val="single" w:sz="4" w:space="0" w:color="000000"/>
              <w:right w:val="single" w:sz="4" w:space="0" w:color="000000"/>
            </w:tcBorders>
            <w:shd w:val="clear" w:color="auto" w:fill="auto"/>
            <w:vAlign w:val="center"/>
            <w:hideMark/>
          </w:tcPr>
          <w:p w14:paraId="188A666C" w14:textId="4DC0AA4F" w:rsidR="000B3C3D" w:rsidRPr="00EA2B67" w:rsidRDefault="000B3C3D"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 xml:space="preserve">Ghi chú </w:t>
            </w:r>
            <w:proofErr w:type="gramStart"/>
            <w:r w:rsidRPr="00EA2B67">
              <w:rPr>
                <w:rFonts w:ascii="Times New Roman" w:eastAsia="Times New Roman" w:hAnsi="Times New Roman"/>
                <w:b/>
                <w:bCs/>
                <w:i/>
                <w:iCs/>
                <w:color w:val="000000"/>
                <w:sz w:val="24"/>
                <w:szCs w:val="24"/>
                <w:lang w:val="en-US"/>
              </w:rPr>
              <w:t>khác</w:t>
            </w:r>
            <w:r w:rsidR="001B2FB3" w:rsidRPr="00EA2B67">
              <w:rPr>
                <w:rFonts w:ascii="Times New Roman" w:eastAsia="Times New Roman" w:hAnsi="Times New Roman"/>
                <w:b/>
                <w:bCs/>
                <w:i/>
                <w:iCs/>
                <w:color w:val="000000"/>
                <w:sz w:val="24"/>
                <w:szCs w:val="24"/>
                <w:lang w:val="en-US"/>
              </w:rPr>
              <w:t>:</w:t>
            </w:r>
            <w:r w:rsidR="001B2FB3" w:rsidRPr="00EA2B67">
              <w:rPr>
                <w:rFonts w:ascii="Times New Roman" w:eastAsia="Times New Roman" w:hAnsi="Times New Roman"/>
                <w:bCs/>
                <w:i/>
                <w:iCs/>
                <w:color w:val="000000"/>
                <w:sz w:val="24"/>
                <w:szCs w:val="24"/>
                <w:lang w:val="en-US"/>
              </w:rPr>
              <w:t>Rất</w:t>
            </w:r>
            <w:proofErr w:type="gramEnd"/>
            <w:r w:rsidR="001B2FB3" w:rsidRPr="00EA2B67">
              <w:rPr>
                <w:rFonts w:ascii="Times New Roman" w:eastAsia="Times New Roman" w:hAnsi="Times New Roman"/>
                <w:bCs/>
                <w:i/>
                <w:iCs/>
                <w:color w:val="000000"/>
                <w:sz w:val="24"/>
                <w:szCs w:val="24"/>
                <w:lang w:val="en-US"/>
              </w:rPr>
              <w:t xml:space="preserve"> nhiều đường liên thôn và đường nội đồng tuy đã được làm bằng bê tông nhưng do làm đã lâu nên hiện tại chất lượng rất kém, xuống cấp ngày một xấu hơn, nhưng chính quyền địa phương chưa bố trí được kinh phí để nâng cấp, sửa chữa trong ngắn hạn. </w:t>
            </w:r>
          </w:p>
        </w:tc>
      </w:tr>
      <w:tr w:rsidR="000B3C3D" w:rsidRPr="00EA2B67" w14:paraId="5D583631" w14:textId="77777777" w:rsidTr="000B3C3D">
        <w:trPr>
          <w:trHeight w:val="300"/>
        </w:trPr>
        <w:tc>
          <w:tcPr>
            <w:tcW w:w="741" w:type="dxa"/>
            <w:tcBorders>
              <w:top w:val="nil"/>
              <w:left w:val="nil"/>
              <w:bottom w:val="nil"/>
              <w:right w:val="nil"/>
            </w:tcBorders>
            <w:shd w:val="clear" w:color="auto" w:fill="auto"/>
            <w:noWrap/>
            <w:vAlign w:val="center"/>
            <w:hideMark/>
          </w:tcPr>
          <w:p w14:paraId="262262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822" w:type="dxa"/>
            <w:tcBorders>
              <w:top w:val="nil"/>
              <w:left w:val="nil"/>
              <w:bottom w:val="nil"/>
              <w:right w:val="nil"/>
            </w:tcBorders>
            <w:shd w:val="clear" w:color="auto" w:fill="auto"/>
            <w:noWrap/>
            <w:vAlign w:val="bottom"/>
            <w:hideMark/>
          </w:tcPr>
          <w:p w14:paraId="102181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706C5D0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083A58C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416D4FD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199DD59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571892F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64CB110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7742C9DD" w14:textId="77777777" w:rsidTr="000B3C3D">
        <w:trPr>
          <w:trHeight w:val="300"/>
        </w:trPr>
        <w:tc>
          <w:tcPr>
            <w:tcW w:w="2563" w:type="dxa"/>
            <w:gridSpan w:val="2"/>
            <w:tcBorders>
              <w:top w:val="nil"/>
              <w:left w:val="nil"/>
              <w:bottom w:val="nil"/>
              <w:right w:val="nil"/>
            </w:tcBorders>
            <w:shd w:val="clear" w:color="auto" w:fill="auto"/>
            <w:noWrap/>
            <w:vAlign w:val="center"/>
            <w:hideMark/>
          </w:tcPr>
          <w:p w14:paraId="1C23E60C" w14:textId="24C2CB12"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Trường</w:t>
            </w:r>
          </w:p>
        </w:tc>
        <w:tc>
          <w:tcPr>
            <w:tcW w:w="1418" w:type="dxa"/>
            <w:tcBorders>
              <w:top w:val="nil"/>
              <w:left w:val="nil"/>
              <w:bottom w:val="nil"/>
              <w:right w:val="nil"/>
            </w:tcBorders>
            <w:shd w:val="clear" w:color="auto" w:fill="auto"/>
            <w:noWrap/>
            <w:vAlign w:val="bottom"/>
            <w:hideMark/>
          </w:tcPr>
          <w:p w14:paraId="283D119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49D855F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0B66166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66775AE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0BE7C4D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5577FD7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3FF982FB" w14:textId="77777777" w:rsidTr="000B3C3D">
        <w:trPr>
          <w:trHeight w:val="300"/>
        </w:trPr>
        <w:tc>
          <w:tcPr>
            <w:tcW w:w="741" w:type="dxa"/>
            <w:tcBorders>
              <w:top w:val="nil"/>
              <w:left w:val="nil"/>
              <w:bottom w:val="nil"/>
              <w:right w:val="nil"/>
            </w:tcBorders>
            <w:shd w:val="clear" w:color="auto" w:fill="auto"/>
            <w:noWrap/>
            <w:vAlign w:val="center"/>
            <w:hideMark/>
          </w:tcPr>
          <w:p w14:paraId="5847201D" w14:textId="77777777"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p>
        </w:tc>
        <w:tc>
          <w:tcPr>
            <w:tcW w:w="1822" w:type="dxa"/>
            <w:tcBorders>
              <w:top w:val="nil"/>
              <w:left w:val="nil"/>
              <w:bottom w:val="nil"/>
              <w:right w:val="nil"/>
            </w:tcBorders>
            <w:shd w:val="clear" w:color="auto" w:fill="auto"/>
            <w:noWrap/>
            <w:vAlign w:val="bottom"/>
            <w:hideMark/>
          </w:tcPr>
          <w:p w14:paraId="3BA7EA0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33CAD5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07744F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1422578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048587A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11B2CE5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13A1C46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27DC4639" w14:textId="77777777" w:rsidTr="000B3C3D">
        <w:trPr>
          <w:trHeight w:val="300"/>
        </w:trPr>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22BAE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96973C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Trường</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8B9228" w14:textId="77777777" w:rsidR="000B3C3D" w:rsidRPr="00EA2B67" w:rsidRDefault="00B90EA9"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hyperlink w:anchor="RANGE!A398" w:history="1">
              <w:r w:rsidR="000B3C3D" w:rsidRPr="00EA2B67">
                <w:rPr>
                  <w:rFonts w:ascii="Times New Roman" w:eastAsia="Times New Roman" w:hAnsi="Times New Roman"/>
                  <w:color w:val="865357"/>
                  <w:sz w:val="24"/>
                  <w:szCs w:val="24"/>
                  <w:u w:val="single"/>
                  <w:lang w:val="en-US"/>
                </w:rPr>
                <w:t>Thôn[2]</w:t>
              </w:r>
            </w:hyperlink>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E72BB7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Năm xây dựng</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8F4B4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Số phòng </w:t>
            </w:r>
          </w:p>
        </w:tc>
        <w:tc>
          <w:tcPr>
            <w:tcW w:w="2920" w:type="dxa"/>
            <w:gridSpan w:val="3"/>
            <w:tcBorders>
              <w:top w:val="single" w:sz="4" w:space="0" w:color="000000"/>
              <w:left w:val="nil"/>
              <w:bottom w:val="single" w:sz="4" w:space="0" w:color="000000"/>
              <w:right w:val="nil"/>
            </w:tcBorders>
            <w:shd w:val="clear" w:color="auto" w:fill="auto"/>
            <w:vAlign w:val="center"/>
            <w:hideMark/>
          </w:tcPr>
          <w:p w14:paraId="5E48BF3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Hiện trạng</w:t>
            </w:r>
          </w:p>
        </w:tc>
      </w:tr>
      <w:tr w:rsidR="000B3C3D" w:rsidRPr="00EA2B67" w14:paraId="4DC4B15E" w14:textId="77777777" w:rsidTr="000B3C3D">
        <w:trPr>
          <w:trHeight w:val="30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487EB6B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000000"/>
              <w:left w:val="single" w:sz="4" w:space="0" w:color="000000"/>
              <w:bottom w:val="single" w:sz="4" w:space="0" w:color="000000"/>
              <w:right w:val="single" w:sz="4" w:space="0" w:color="000000"/>
            </w:tcBorders>
            <w:vAlign w:val="center"/>
            <w:hideMark/>
          </w:tcPr>
          <w:p w14:paraId="4035A68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6541C3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26F07D1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000000"/>
              <w:left w:val="single" w:sz="4" w:space="0" w:color="000000"/>
              <w:bottom w:val="single" w:sz="4" w:space="0" w:color="000000"/>
              <w:right w:val="single" w:sz="4" w:space="0" w:color="000000"/>
            </w:tcBorders>
            <w:vAlign w:val="center"/>
            <w:hideMark/>
          </w:tcPr>
          <w:p w14:paraId="72FC691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858BA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c>
          <w:tcPr>
            <w:tcW w:w="1100" w:type="dxa"/>
            <w:tcBorders>
              <w:top w:val="nil"/>
              <w:left w:val="nil"/>
              <w:bottom w:val="single" w:sz="4" w:space="0" w:color="000000"/>
              <w:right w:val="single" w:sz="4" w:space="0" w:color="000000"/>
            </w:tcBorders>
            <w:shd w:val="clear" w:color="auto" w:fill="auto"/>
            <w:vAlign w:val="center"/>
            <w:hideMark/>
          </w:tcPr>
          <w:p w14:paraId="5EF0DEB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Bán </w:t>
            </w:r>
          </w:p>
        </w:tc>
        <w:tc>
          <w:tcPr>
            <w:tcW w:w="8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99BEC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Tạm</w:t>
            </w:r>
          </w:p>
        </w:tc>
      </w:tr>
      <w:tr w:rsidR="000B3C3D" w:rsidRPr="00EA2B67" w14:paraId="44A3087C" w14:textId="77777777" w:rsidTr="000B3C3D">
        <w:trPr>
          <w:trHeight w:val="30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0DD53ED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000000"/>
              <w:left w:val="single" w:sz="4" w:space="0" w:color="000000"/>
              <w:bottom w:val="single" w:sz="4" w:space="0" w:color="000000"/>
              <w:right w:val="single" w:sz="4" w:space="0" w:color="000000"/>
            </w:tcBorders>
            <w:vAlign w:val="center"/>
            <w:hideMark/>
          </w:tcPr>
          <w:p w14:paraId="48D9645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6EB8F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25F7E99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000000"/>
              <w:left w:val="single" w:sz="4" w:space="0" w:color="000000"/>
              <w:bottom w:val="single" w:sz="4" w:space="0" w:color="000000"/>
              <w:right w:val="single" w:sz="4" w:space="0" w:color="000000"/>
            </w:tcBorders>
            <w:vAlign w:val="center"/>
            <w:hideMark/>
          </w:tcPr>
          <w:p w14:paraId="32C9EC7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vMerge/>
            <w:tcBorders>
              <w:top w:val="nil"/>
              <w:left w:val="single" w:sz="4" w:space="0" w:color="000000"/>
              <w:bottom w:val="single" w:sz="4" w:space="0" w:color="000000"/>
              <w:right w:val="single" w:sz="4" w:space="0" w:color="000000"/>
            </w:tcBorders>
            <w:vAlign w:val="center"/>
            <w:hideMark/>
          </w:tcPr>
          <w:p w14:paraId="0781BFE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single" w:sz="4" w:space="0" w:color="000000"/>
              <w:right w:val="single" w:sz="4" w:space="0" w:color="000000"/>
            </w:tcBorders>
            <w:shd w:val="clear" w:color="auto" w:fill="auto"/>
            <w:vAlign w:val="center"/>
            <w:hideMark/>
          </w:tcPr>
          <w:p w14:paraId="17AB50D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c>
          <w:tcPr>
            <w:tcW w:w="880" w:type="dxa"/>
            <w:vMerge/>
            <w:tcBorders>
              <w:top w:val="nil"/>
              <w:left w:val="single" w:sz="4" w:space="0" w:color="000000"/>
              <w:bottom w:val="single" w:sz="4" w:space="0" w:color="000000"/>
              <w:right w:val="single" w:sz="4" w:space="0" w:color="000000"/>
            </w:tcBorders>
            <w:vAlign w:val="center"/>
            <w:hideMark/>
          </w:tcPr>
          <w:p w14:paraId="2248243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5CF08214" w14:textId="77777777" w:rsidTr="000B3C3D">
        <w:trPr>
          <w:trHeight w:val="48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D894C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822" w:type="dxa"/>
            <w:tcBorders>
              <w:top w:val="nil"/>
              <w:left w:val="nil"/>
              <w:bottom w:val="single" w:sz="4" w:space="0" w:color="000000"/>
              <w:right w:val="single" w:sz="4" w:space="0" w:color="000000"/>
            </w:tcBorders>
            <w:shd w:val="clear" w:color="auto" w:fill="auto"/>
            <w:vAlign w:val="center"/>
            <w:hideMark/>
          </w:tcPr>
          <w:p w14:paraId="573926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865357"/>
                <w:sz w:val="24"/>
                <w:szCs w:val="24"/>
                <w:u w:val="single"/>
                <w:lang w:val="en-US"/>
              </w:rPr>
            </w:pPr>
            <w:r w:rsidRPr="00EA2B67">
              <w:rPr>
                <w:rFonts w:ascii="Times New Roman" w:eastAsia="Times New Roman" w:hAnsi="Times New Roman"/>
                <w:color w:val="865357"/>
                <w:sz w:val="24"/>
                <w:szCs w:val="24"/>
                <w:u w:val="single"/>
                <w:lang w:val="en-US"/>
              </w:rPr>
              <w:t>Trường trung học cơ sở Dõa Khuê</w:t>
            </w:r>
          </w:p>
        </w:tc>
        <w:tc>
          <w:tcPr>
            <w:tcW w:w="1418" w:type="dxa"/>
            <w:tcBorders>
              <w:top w:val="nil"/>
              <w:left w:val="nil"/>
              <w:bottom w:val="single" w:sz="4" w:space="0" w:color="000000"/>
              <w:right w:val="single" w:sz="4" w:space="0" w:color="000000"/>
            </w:tcBorders>
            <w:shd w:val="clear" w:color="auto" w:fill="auto"/>
            <w:vAlign w:val="center"/>
            <w:hideMark/>
          </w:tcPr>
          <w:p w14:paraId="4690CBD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3BE928D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1994</w:t>
            </w:r>
          </w:p>
        </w:tc>
        <w:tc>
          <w:tcPr>
            <w:tcW w:w="1940" w:type="dxa"/>
            <w:tcBorders>
              <w:top w:val="nil"/>
              <w:left w:val="nil"/>
              <w:bottom w:val="single" w:sz="4" w:space="0" w:color="000000"/>
              <w:right w:val="single" w:sz="4" w:space="0" w:color="000000"/>
            </w:tcBorders>
            <w:shd w:val="clear" w:color="auto" w:fill="auto"/>
            <w:vAlign w:val="center"/>
            <w:hideMark/>
          </w:tcPr>
          <w:p w14:paraId="7AD06DE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940" w:type="dxa"/>
            <w:tcBorders>
              <w:top w:val="nil"/>
              <w:left w:val="nil"/>
              <w:bottom w:val="single" w:sz="4" w:space="0" w:color="000000"/>
              <w:right w:val="single" w:sz="4" w:space="0" w:color="000000"/>
            </w:tcBorders>
            <w:shd w:val="clear" w:color="auto" w:fill="auto"/>
            <w:vAlign w:val="center"/>
            <w:hideMark/>
          </w:tcPr>
          <w:p w14:paraId="291476A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1117DE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BB8D5D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6528B27"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1BB257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2</w:t>
            </w:r>
          </w:p>
        </w:tc>
        <w:tc>
          <w:tcPr>
            <w:tcW w:w="1822" w:type="dxa"/>
            <w:tcBorders>
              <w:top w:val="nil"/>
              <w:left w:val="nil"/>
              <w:bottom w:val="single" w:sz="4" w:space="0" w:color="000000"/>
              <w:right w:val="single" w:sz="4" w:space="0" w:color="000000"/>
            </w:tcBorders>
            <w:shd w:val="clear" w:color="auto" w:fill="auto"/>
            <w:vAlign w:val="center"/>
            <w:hideMark/>
          </w:tcPr>
          <w:p w14:paraId="539904C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Trường Tiểu học A</w:t>
            </w:r>
          </w:p>
        </w:tc>
        <w:tc>
          <w:tcPr>
            <w:tcW w:w="1418" w:type="dxa"/>
            <w:tcBorders>
              <w:top w:val="nil"/>
              <w:left w:val="nil"/>
              <w:bottom w:val="single" w:sz="4" w:space="0" w:color="000000"/>
              <w:right w:val="single" w:sz="4" w:space="0" w:color="000000"/>
            </w:tcBorders>
            <w:shd w:val="clear" w:color="auto" w:fill="auto"/>
            <w:vAlign w:val="center"/>
            <w:hideMark/>
          </w:tcPr>
          <w:p w14:paraId="3059D34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010B74C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2003</w:t>
            </w:r>
          </w:p>
        </w:tc>
        <w:tc>
          <w:tcPr>
            <w:tcW w:w="1940" w:type="dxa"/>
            <w:tcBorders>
              <w:top w:val="nil"/>
              <w:left w:val="nil"/>
              <w:bottom w:val="single" w:sz="4" w:space="0" w:color="000000"/>
              <w:right w:val="single" w:sz="4" w:space="0" w:color="000000"/>
            </w:tcBorders>
            <w:shd w:val="clear" w:color="auto" w:fill="auto"/>
            <w:vAlign w:val="center"/>
            <w:hideMark/>
          </w:tcPr>
          <w:p w14:paraId="2F8CE2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940" w:type="dxa"/>
            <w:tcBorders>
              <w:top w:val="nil"/>
              <w:left w:val="nil"/>
              <w:bottom w:val="single" w:sz="4" w:space="0" w:color="000000"/>
              <w:right w:val="single" w:sz="4" w:space="0" w:color="000000"/>
            </w:tcBorders>
            <w:shd w:val="clear" w:color="auto" w:fill="auto"/>
            <w:vAlign w:val="center"/>
            <w:hideMark/>
          </w:tcPr>
          <w:p w14:paraId="4ACC811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2280C73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167CDE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5C09F26" w14:textId="77777777" w:rsidTr="000B3C3D">
        <w:trPr>
          <w:trHeight w:val="48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7B1438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822" w:type="dxa"/>
            <w:tcBorders>
              <w:top w:val="nil"/>
              <w:left w:val="nil"/>
              <w:bottom w:val="single" w:sz="4" w:space="0" w:color="000000"/>
              <w:right w:val="single" w:sz="4" w:space="0" w:color="000000"/>
            </w:tcBorders>
            <w:shd w:val="clear" w:color="auto" w:fill="auto"/>
            <w:vAlign w:val="center"/>
            <w:hideMark/>
          </w:tcPr>
          <w:p w14:paraId="1677EB7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Trường Tiểu học B (cũ)</w:t>
            </w:r>
          </w:p>
        </w:tc>
        <w:tc>
          <w:tcPr>
            <w:tcW w:w="1418" w:type="dxa"/>
            <w:tcBorders>
              <w:top w:val="nil"/>
              <w:left w:val="nil"/>
              <w:bottom w:val="single" w:sz="4" w:space="0" w:color="000000"/>
              <w:right w:val="single" w:sz="4" w:space="0" w:color="000000"/>
            </w:tcBorders>
            <w:shd w:val="clear" w:color="auto" w:fill="auto"/>
            <w:vAlign w:val="center"/>
            <w:hideMark/>
          </w:tcPr>
          <w:p w14:paraId="1190AC7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83" w:type="dxa"/>
            <w:tcBorders>
              <w:top w:val="nil"/>
              <w:left w:val="nil"/>
              <w:bottom w:val="single" w:sz="4" w:space="0" w:color="000000"/>
              <w:right w:val="single" w:sz="4" w:space="0" w:color="000000"/>
            </w:tcBorders>
            <w:shd w:val="clear" w:color="auto" w:fill="auto"/>
            <w:vAlign w:val="center"/>
            <w:hideMark/>
          </w:tcPr>
          <w:p w14:paraId="763422B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1997</w:t>
            </w:r>
          </w:p>
        </w:tc>
        <w:tc>
          <w:tcPr>
            <w:tcW w:w="1940" w:type="dxa"/>
            <w:tcBorders>
              <w:top w:val="nil"/>
              <w:left w:val="nil"/>
              <w:bottom w:val="single" w:sz="4" w:space="0" w:color="000000"/>
              <w:right w:val="single" w:sz="4" w:space="0" w:color="000000"/>
            </w:tcBorders>
            <w:shd w:val="clear" w:color="auto" w:fill="auto"/>
            <w:vAlign w:val="center"/>
            <w:hideMark/>
          </w:tcPr>
          <w:p w14:paraId="4924EB7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940" w:type="dxa"/>
            <w:tcBorders>
              <w:top w:val="nil"/>
              <w:left w:val="nil"/>
              <w:bottom w:val="single" w:sz="4" w:space="0" w:color="000000"/>
              <w:right w:val="single" w:sz="4" w:space="0" w:color="000000"/>
            </w:tcBorders>
            <w:shd w:val="clear" w:color="auto" w:fill="auto"/>
            <w:vAlign w:val="center"/>
            <w:hideMark/>
          </w:tcPr>
          <w:p w14:paraId="286A59E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130797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5457C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EDE3A4F" w14:textId="77777777" w:rsidTr="000B3C3D">
        <w:trPr>
          <w:trHeight w:val="48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9A66AD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822" w:type="dxa"/>
            <w:tcBorders>
              <w:top w:val="nil"/>
              <w:left w:val="nil"/>
              <w:bottom w:val="single" w:sz="4" w:space="0" w:color="000000"/>
              <w:right w:val="single" w:sz="4" w:space="0" w:color="000000"/>
            </w:tcBorders>
            <w:shd w:val="clear" w:color="auto" w:fill="auto"/>
            <w:vAlign w:val="center"/>
            <w:hideMark/>
          </w:tcPr>
          <w:p w14:paraId="005CB11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Trường Tiểu học B </w:t>
            </w:r>
          </w:p>
        </w:tc>
        <w:tc>
          <w:tcPr>
            <w:tcW w:w="1418" w:type="dxa"/>
            <w:tcBorders>
              <w:top w:val="nil"/>
              <w:left w:val="nil"/>
              <w:bottom w:val="single" w:sz="4" w:space="0" w:color="000000"/>
              <w:right w:val="single" w:sz="4" w:space="0" w:color="000000"/>
            </w:tcBorders>
            <w:shd w:val="clear" w:color="auto" w:fill="auto"/>
            <w:vAlign w:val="center"/>
            <w:hideMark/>
          </w:tcPr>
          <w:p w14:paraId="7F01844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83" w:type="dxa"/>
            <w:tcBorders>
              <w:top w:val="nil"/>
              <w:left w:val="nil"/>
              <w:bottom w:val="single" w:sz="4" w:space="0" w:color="000000"/>
              <w:right w:val="single" w:sz="4" w:space="0" w:color="000000"/>
            </w:tcBorders>
            <w:shd w:val="clear" w:color="auto" w:fill="auto"/>
            <w:vAlign w:val="center"/>
            <w:hideMark/>
          </w:tcPr>
          <w:p w14:paraId="783BC2D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2011</w:t>
            </w:r>
          </w:p>
        </w:tc>
        <w:tc>
          <w:tcPr>
            <w:tcW w:w="1940" w:type="dxa"/>
            <w:tcBorders>
              <w:top w:val="nil"/>
              <w:left w:val="nil"/>
              <w:bottom w:val="single" w:sz="4" w:space="0" w:color="000000"/>
              <w:right w:val="single" w:sz="4" w:space="0" w:color="000000"/>
            </w:tcBorders>
            <w:shd w:val="clear" w:color="auto" w:fill="auto"/>
            <w:vAlign w:val="center"/>
            <w:hideMark/>
          </w:tcPr>
          <w:p w14:paraId="27AE01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 (phòng chức năng)</w:t>
            </w:r>
          </w:p>
        </w:tc>
        <w:tc>
          <w:tcPr>
            <w:tcW w:w="940" w:type="dxa"/>
            <w:tcBorders>
              <w:top w:val="nil"/>
              <w:left w:val="nil"/>
              <w:bottom w:val="single" w:sz="4" w:space="0" w:color="000000"/>
              <w:right w:val="single" w:sz="4" w:space="0" w:color="000000"/>
            </w:tcBorders>
            <w:shd w:val="clear" w:color="auto" w:fill="auto"/>
            <w:vAlign w:val="center"/>
            <w:hideMark/>
          </w:tcPr>
          <w:p w14:paraId="5981436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(trung bình)</w:t>
            </w:r>
          </w:p>
        </w:tc>
        <w:tc>
          <w:tcPr>
            <w:tcW w:w="1100" w:type="dxa"/>
            <w:tcBorders>
              <w:top w:val="nil"/>
              <w:left w:val="nil"/>
              <w:bottom w:val="single" w:sz="4" w:space="0" w:color="000000"/>
              <w:right w:val="single" w:sz="4" w:space="0" w:color="000000"/>
            </w:tcBorders>
            <w:shd w:val="clear" w:color="auto" w:fill="auto"/>
            <w:vAlign w:val="center"/>
            <w:hideMark/>
          </w:tcPr>
          <w:p w14:paraId="4F0365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05D1AE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357FA35"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E6F9E1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822" w:type="dxa"/>
            <w:tcBorders>
              <w:top w:val="nil"/>
              <w:left w:val="nil"/>
              <w:bottom w:val="single" w:sz="4" w:space="0" w:color="000000"/>
              <w:right w:val="single" w:sz="4" w:space="0" w:color="000000"/>
            </w:tcBorders>
            <w:shd w:val="clear" w:color="auto" w:fill="auto"/>
            <w:vAlign w:val="center"/>
            <w:hideMark/>
          </w:tcPr>
          <w:p w14:paraId="2B11F8A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Trường Mầm non A</w:t>
            </w:r>
          </w:p>
        </w:tc>
        <w:tc>
          <w:tcPr>
            <w:tcW w:w="1418" w:type="dxa"/>
            <w:tcBorders>
              <w:top w:val="nil"/>
              <w:left w:val="nil"/>
              <w:bottom w:val="single" w:sz="4" w:space="0" w:color="000000"/>
              <w:right w:val="single" w:sz="4" w:space="0" w:color="000000"/>
            </w:tcBorders>
            <w:shd w:val="clear" w:color="auto" w:fill="auto"/>
            <w:vAlign w:val="center"/>
            <w:hideMark/>
          </w:tcPr>
          <w:p w14:paraId="6B7D26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3B3595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1997</w:t>
            </w:r>
          </w:p>
        </w:tc>
        <w:tc>
          <w:tcPr>
            <w:tcW w:w="1940" w:type="dxa"/>
            <w:tcBorders>
              <w:top w:val="nil"/>
              <w:left w:val="nil"/>
              <w:bottom w:val="single" w:sz="4" w:space="0" w:color="000000"/>
              <w:right w:val="single" w:sz="4" w:space="0" w:color="000000"/>
            </w:tcBorders>
            <w:shd w:val="clear" w:color="auto" w:fill="auto"/>
            <w:vAlign w:val="center"/>
            <w:hideMark/>
          </w:tcPr>
          <w:p w14:paraId="11BECA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940" w:type="dxa"/>
            <w:tcBorders>
              <w:top w:val="nil"/>
              <w:left w:val="nil"/>
              <w:bottom w:val="single" w:sz="4" w:space="0" w:color="000000"/>
              <w:right w:val="single" w:sz="4" w:space="0" w:color="000000"/>
            </w:tcBorders>
            <w:shd w:val="clear" w:color="auto" w:fill="auto"/>
            <w:vAlign w:val="center"/>
            <w:hideMark/>
          </w:tcPr>
          <w:p w14:paraId="5F5F21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5FA730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2BFA108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B21467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12698D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822" w:type="dxa"/>
            <w:tcBorders>
              <w:top w:val="nil"/>
              <w:left w:val="nil"/>
              <w:bottom w:val="single" w:sz="4" w:space="0" w:color="000000"/>
              <w:right w:val="single" w:sz="4" w:space="0" w:color="000000"/>
            </w:tcBorders>
            <w:shd w:val="clear" w:color="auto" w:fill="auto"/>
            <w:vAlign w:val="center"/>
            <w:hideMark/>
          </w:tcPr>
          <w:p w14:paraId="50C19A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Trường Mầm non A</w:t>
            </w:r>
          </w:p>
        </w:tc>
        <w:tc>
          <w:tcPr>
            <w:tcW w:w="1418" w:type="dxa"/>
            <w:tcBorders>
              <w:top w:val="nil"/>
              <w:left w:val="nil"/>
              <w:bottom w:val="single" w:sz="4" w:space="0" w:color="000000"/>
              <w:right w:val="single" w:sz="4" w:space="0" w:color="000000"/>
            </w:tcBorders>
            <w:shd w:val="clear" w:color="auto" w:fill="auto"/>
            <w:vAlign w:val="center"/>
            <w:hideMark/>
          </w:tcPr>
          <w:p w14:paraId="2E5B08F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7573318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940" w:type="dxa"/>
            <w:tcBorders>
              <w:top w:val="nil"/>
              <w:left w:val="nil"/>
              <w:bottom w:val="single" w:sz="4" w:space="0" w:color="000000"/>
              <w:right w:val="single" w:sz="4" w:space="0" w:color="000000"/>
            </w:tcBorders>
            <w:shd w:val="clear" w:color="auto" w:fill="auto"/>
            <w:vAlign w:val="center"/>
            <w:hideMark/>
          </w:tcPr>
          <w:p w14:paraId="5F3F434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940" w:type="dxa"/>
            <w:tcBorders>
              <w:top w:val="nil"/>
              <w:left w:val="nil"/>
              <w:bottom w:val="single" w:sz="4" w:space="0" w:color="000000"/>
              <w:right w:val="single" w:sz="4" w:space="0" w:color="000000"/>
            </w:tcBorders>
            <w:shd w:val="clear" w:color="auto" w:fill="auto"/>
            <w:vAlign w:val="center"/>
            <w:hideMark/>
          </w:tcPr>
          <w:p w14:paraId="19041EB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E1AD68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6A4CB8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CF23CE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698710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822" w:type="dxa"/>
            <w:tcBorders>
              <w:top w:val="nil"/>
              <w:left w:val="nil"/>
              <w:bottom w:val="single" w:sz="4" w:space="0" w:color="000000"/>
              <w:right w:val="single" w:sz="4" w:space="0" w:color="000000"/>
            </w:tcBorders>
            <w:shd w:val="clear" w:color="auto" w:fill="auto"/>
            <w:vAlign w:val="center"/>
            <w:hideMark/>
          </w:tcPr>
          <w:p w14:paraId="1135362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Trường mầm non B</w:t>
            </w:r>
          </w:p>
        </w:tc>
        <w:tc>
          <w:tcPr>
            <w:tcW w:w="1418" w:type="dxa"/>
            <w:tcBorders>
              <w:top w:val="nil"/>
              <w:left w:val="nil"/>
              <w:bottom w:val="single" w:sz="4" w:space="0" w:color="000000"/>
              <w:right w:val="single" w:sz="4" w:space="0" w:color="000000"/>
            </w:tcBorders>
            <w:shd w:val="clear" w:color="auto" w:fill="auto"/>
            <w:vAlign w:val="center"/>
            <w:hideMark/>
          </w:tcPr>
          <w:p w14:paraId="416AF50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83" w:type="dxa"/>
            <w:tcBorders>
              <w:top w:val="nil"/>
              <w:left w:val="nil"/>
              <w:bottom w:val="single" w:sz="4" w:space="0" w:color="000000"/>
              <w:right w:val="single" w:sz="4" w:space="0" w:color="000000"/>
            </w:tcBorders>
            <w:shd w:val="clear" w:color="auto" w:fill="auto"/>
            <w:vAlign w:val="center"/>
            <w:hideMark/>
          </w:tcPr>
          <w:p w14:paraId="3F478B6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2000</w:t>
            </w:r>
          </w:p>
        </w:tc>
        <w:tc>
          <w:tcPr>
            <w:tcW w:w="1940" w:type="dxa"/>
            <w:tcBorders>
              <w:top w:val="nil"/>
              <w:left w:val="nil"/>
              <w:bottom w:val="single" w:sz="4" w:space="0" w:color="000000"/>
              <w:right w:val="single" w:sz="4" w:space="0" w:color="000000"/>
            </w:tcBorders>
            <w:shd w:val="clear" w:color="auto" w:fill="auto"/>
            <w:vAlign w:val="center"/>
            <w:hideMark/>
          </w:tcPr>
          <w:p w14:paraId="36BBB12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940" w:type="dxa"/>
            <w:tcBorders>
              <w:top w:val="nil"/>
              <w:left w:val="nil"/>
              <w:bottom w:val="single" w:sz="4" w:space="0" w:color="000000"/>
              <w:right w:val="single" w:sz="4" w:space="0" w:color="000000"/>
            </w:tcBorders>
            <w:shd w:val="clear" w:color="auto" w:fill="auto"/>
            <w:vAlign w:val="center"/>
            <w:hideMark/>
          </w:tcPr>
          <w:p w14:paraId="5989057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78A41C5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4AE136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E47EC8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41852E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83" w:type="dxa"/>
            <w:gridSpan w:val="7"/>
            <w:tcBorders>
              <w:top w:val="single" w:sz="4" w:space="0" w:color="000000"/>
              <w:left w:val="nil"/>
              <w:bottom w:val="single" w:sz="4" w:space="0" w:color="000000"/>
              <w:right w:val="single" w:sz="4" w:space="0" w:color="000000"/>
            </w:tcBorders>
            <w:shd w:val="clear" w:color="auto" w:fill="auto"/>
            <w:vAlign w:val="center"/>
            <w:hideMark/>
          </w:tcPr>
          <w:p w14:paraId="2432071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Ghi chú khác</w:t>
            </w:r>
          </w:p>
        </w:tc>
      </w:tr>
      <w:tr w:rsidR="000B3C3D" w:rsidRPr="00EA2B67" w14:paraId="7A27FE03"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1848EC3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 </w:t>
            </w:r>
          </w:p>
        </w:tc>
        <w:tc>
          <w:tcPr>
            <w:tcW w:w="9483" w:type="dxa"/>
            <w:gridSpan w:val="7"/>
            <w:tcBorders>
              <w:top w:val="single" w:sz="4" w:space="0" w:color="000000"/>
              <w:left w:val="nil"/>
              <w:bottom w:val="single" w:sz="4" w:space="0" w:color="000000"/>
              <w:right w:val="single" w:sz="4" w:space="0" w:color="000000"/>
            </w:tcBorders>
            <w:shd w:val="clear" w:color="auto" w:fill="auto"/>
            <w:vAlign w:val="center"/>
            <w:hideMark/>
          </w:tcPr>
          <w:p w14:paraId="409A4A7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r w:rsidRPr="00EA2B67">
              <w:rPr>
                <w:rFonts w:ascii="Times New Roman" w:eastAsia="Times New Roman" w:hAnsi="Times New Roman"/>
                <w:b/>
                <w:bCs/>
                <w:i/>
                <w:iCs/>
                <w:color w:val="003366"/>
                <w:sz w:val="24"/>
                <w:szCs w:val="24"/>
                <w:lang w:val="en-US"/>
              </w:rPr>
              <w:t>Hướng dẫn điền</w:t>
            </w:r>
          </w:p>
        </w:tc>
      </w:tr>
      <w:tr w:rsidR="000B3C3D" w:rsidRPr="00EA2B67" w14:paraId="0250F5DF" w14:textId="77777777" w:rsidTr="000B3C3D">
        <w:trPr>
          <w:trHeight w:val="300"/>
        </w:trPr>
        <w:tc>
          <w:tcPr>
            <w:tcW w:w="741" w:type="dxa"/>
            <w:tcBorders>
              <w:top w:val="nil"/>
              <w:left w:val="nil"/>
              <w:bottom w:val="nil"/>
              <w:right w:val="nil"/>
            </w:tcBorders>
            <w:shd w:val="clear" w:color="auto" w:fill="auto"/>
            <w:noWrap/>
            <w:vAlign w:val="center"/>
            <w:hideMark/>
          </w:tcPr>
          <w:p w14:paraId="6B48B52B" w14:textId="77777777"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p>
        </w:tc>
        <w:tc>
          <w:tcPr>
            <w:tcW w:w="1822" w:type="dxa"/>
            <w:tcBorders>
              <w:top w:val="nil"/>
              <w:left w:val="nil"/>
              <w:bottom w:val="nil"/>
              <w:right w:val="nil"/>
            </w:tcBorders>
            <w:shd w:val="clear" w:color="auto" w:fill="auto"/>
            <w:noWrap/>
            <w:vAlign w:val="bottom"/>
            <w:hideMark/>
          </w:tcPr>
          <w:p w14:paraId="5F5B2B0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478EA7D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46CA16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51D8E68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091083C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599C9F7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689DA1B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05ABB390" w14:textId="77777777" w:rsidTr="000B3C3D">
        <w:trPr>
          <w:trHeight w:val="300"/>
        </w:trPr>
        <w:tc>
          <w:tcPr>
            <w:tcW w:w="741" w:type="dxa"/>
            <w:tcBorders>
              <w:top w:val="nil"/>
              <w:left w:val="nil"/>
              <w:bottom w:val="nil"/>
              <w:right w:val="nil"/>
            </w:tcBorders>
            <w:shd w:val="clear" w:color="auto" w:fill="auto"/>
            <w:noWrap/>
            <w:vAlign w:val="center"/>
            <w:hideMark/>
          </w:tcPr>
          <w:p w14:paraId="76F5151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822" w:type="dxa"/>
            <w:tcBorders>
              <w:top w:val="nil"/>
              <w:left w:val="nil"/>
              <w:bottom w:val="nil"/>
              <w:right w:val="nil"/>
            </w:tcBorders>
            <w:shd w:val="clear" w:color="auto" w:fill="auto"/>
            <w:noWrap/>
            <w:vAlign w:val="bottom"/>
            <w:hideMark/>
          </w:tcPr>
          <w:p w14:paraId="3336421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4391273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329A6D2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695A5AE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4A5DC1F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09E79C4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1562ADA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234907E7" w14:textId="77777777" w:rsidTr="000B3C3D">
        <w:trPr>
          <w:trHeight w:val="300"/>
        </w:trPr>
        <w:tc>
          <w:tcPr>
            <w:tcW w:w="3981" w:type="dxa"/>
            <w:gridSpan w:val="3"/>
            <w:tcBorders>
              <w:top w:val="nil"/>
              <w:left w:val="nil"/>
              <w:bottom w:val="nil"/>
              <w:right w:val="nil"/>
            </w:tcBorders>
            <w:shd w:val="clear" w:color="auto" w:fill="auto"/>
            <w:noWrap/>
            <w:vAlign w:val="center"/>
            <w:hideMark/>
          </w:tcPr>
          <w:p w14:paraId="27144606" w14:textId="71D260BA"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d)</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Cơ sở</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Y tế</w:t>
            </w:r>
          </w:p>
        </w:tc>
        <w:tc>
          <w:tcPr>
            <w:tcW w:w="1383" w:type="dxa"/>
            <w:tcBorders>
              <w:top w:val="nil"/>
              <w:left w:val="nil"/>
              <w:bottom w:val="nil"/>
              <w:right w:val="nil"/>
            </w:tcBorders>
            <w:shd w:val="clear" w:color="auto" w:fill="auto"/>
            <w:noWrap/>
            <w:vAlign w:val="bottom"/>
            <w:hideMark/>
          </w:tcPr>
          <w:p w14:paraId="4FCF1C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5779264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5DBDEDD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5A59797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3594A9F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2C2E6070" w14:textId="77777777" w:rsidTr="000B3C3D">
        <w:trPr>
          <w:trHeight w:val="480"/>
        </w:trPr>
        <w:tc>
          <w:tcPr>
            <w:tcW w:w="74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C0F1F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0FBB1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Cơ sở Y tế</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8A49A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w:t>
            </w:r>
          </w:p>
        </w:tc>
        <w:tc>
          <w:tcPr>
            <w:tcW w:w="13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E39ABF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Năm xây dựng</w:t>
            </w:r>
          </w:p>
        </w:tc>
        <w:tc>
          <w:tcPr>
            <w:tcW w:w="19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872A6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Số Giường </w:t>
            </w:r>
          </w:p>
        </w:tc>
        <w:tc>
          <w:tcPr>
            <w:tcW w:w="940" w:type="dxa"/>
            <w:tcBorders>
              <w:top w:val="single" w:sz="4" w:space="0" w:color="auto"/>
              <w:left w:val="nil"/>
              <w:bottom w:val="single" w:sz="4" w:space="0" w:color="auto"/>
              <w:right w:val="single" w:sz="4" w:space="0" w:color="auto"/>
            </w:tcBorders>
            <w:shd w:val="clear" w:color="auto" w:fill="auto"/>
            <w:vAlign w:val="center"/>
            <w:hideMark/>
          </w:tcPr>
          <w:p w14:paraId="1D736FA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phòng</w:t>
            </w:r>
          </w:p>
        </w:tc>
        <w:tc>
          <w:tcPr>
            <w:tcW w:w="1980" w:type="dxa"/>
            <w:gridSpan w:val="2"/>
            <w:tcBorders>
              <w:top w:val="single" w:sz="4" w:space="0" w:color="auto"/>
              <w:left w:val="nil"/>
              <w:bottom w:val="single" w:sz="4" w:space="0" w:color="auto"/>
              <w:right w:val="single" w:sz="4" w:space="0" w:color="auto"/>
            </w:tcBorders>
            <w:shd w:val="clear" w:color="auto" w:fill="auto"/>
            <w:vAlign w:val="center"/>
            <w:hideMark/>
          </w:tcPr>
          <w:p w14:paraId="708EAA7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Hiện trạng</w:t>
            </w:r>
          </w:p>
        </w:tc>
      </w:tr>
      <w:tr w:rsidR="000B3C3D" w:rsidRPr="00EA2B67" w14:paraId="1E2FBCE0" w14:textId="77777777" w:rsidTr="000B3C3D">
        <w:trPr>
          <w:trHeight w:val="300"/>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0A366E0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6526AA2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175A5DD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00CE68AF"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0992ACD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vMerge w:val="restart"/>
            <w:tcBorders>
              <w:top w:val="nil"/>
              <w:left w:val="single" w:sz="4" w:space="0" w:color="auto"/>
              <w:bottom w:val="single" w:sz="4" w:space="0" w:color="auto"/>
              <w:right w:val="single" w:sz="4" w:space="0" w:color="auto"/>
            </w:tcBorders>
            <w:shd w:val="clear" w:color="auto" w:fill="auto"/>
            <w:vAlign w:val="center"/>
            <w:hideMark/>
          </w:tcPr>
          <w:p w14:paraId="5AFC539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00" w:type="dxa"/>
            <w:vMerge w:val="restart"/>
            <w:tcBorders>
              <w:top w:val="nil"/>
              <w:left w:val="single" w:sz="4" w:space="0" w:color="auto"/>
              <w:bottom w:val="single" w:sz="4" w:space="0" w:color="auto"/>
              <w:right w:val="single" w:sz="4" w:space="0" w:color="auto"/>
            </w:tcBorders>
            <w:shd w:val="clear" w:color="auto" w:fill="auto"/>
            <w:vAlign w:val="center"/>
            <w:hideMark/>
          </w:tcPr>
          <w:p w14:paraId="1D20D89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c>
          <w:tcPr>
            <w:tcW w:w="880" w:type="dxa"/>
            <w:tcBorders>
              <w:top w:val="nil"/>
              <w:left w:val="nil"/>
              <w:bottom w:val="single" w:sz="4" w:space="0" w:color="auto"/>
              <w:right w:val="single" w:sz="4" w:space="0" w:color="auto"/>
            </w:tcBorders>
            <w:shd w:val="clear" w:color="auto" w:fill="auto"/>
            <w:vAlign w:val="center"/>
            <w:hideMark/>
          </w:tcPr>
          <w:p w14:paraId="1022B2B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Bán </w:t>
            </w:r>
          </w:p>
        </w:tc>
      </w:tr>
      <w:tr w:rsidR="000B3C3D" w:rsidRPr="00EA2B67" w14:paraId="02B8A655" w14:textId="77777777" w:rsidTr="000B3C3D">
        <w:trPr>
          <w:trHeight w:val="300"/>
        </w:trPr>
        <w:tc>
          <w:tcPr>
            <w:tcW w:w="741" w:type="dxa"/>
            <w:vMerge/>
            <w:tcBorders>
              <w:top w:val="single" w:sz="4" w:space="0" w:color="auto"/>
              <w:left w:val="single" w:sz="4" w:space="0" w:color="auto"/>
              <w:bottom w:val="single" w:sz="4" w:space="0" w:color="auto"/>
              <w:right w:val="single" w:sz="4" w:space="0" w:color="auto"/>
            </w:tcBorders>
            <w:vAlign w:val="center"/>
            <w:hideMark/>
          </w:tcPr>
          <w:p w14:paraId="286DAA67"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auto"/>
              <w:left w:val="single" w:sz="4" w:space="0" w:color="auto"/>
              <w:bottom w:val="single" w:sz="4" w:space="0" w:color="auto"/>
              <w:right w:val="single" w:sz="4" w:space="0" w:color="auto"/>
            </w:tcBorders>
            <w:vAlign w:val="center"/>
            <w:hideMark/>
          </w:tcPr>
          <w:p w14:paraId="122F00C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303D46C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single" w:sz="4" w:space="0" w:color="auto"/>
              <w:left w:val="single" w:sz="4" w:space="0" w:color="auto"/>
              <w:bottom w:val="single" w:sz="4" w:space="0" w:color="auto"/>
              <w:right w:val="single" w:sz="4" w:space="0" w:color="auto"/>
            </w:tcBorders>
            <w:vAlign w:val="center"/>
            <w:hideMark/>
          </w:tcPr>
          <w:p w14:paraId="39D03501"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auto"/>
              <w:left w:val="single" w:sz="4" w:space="0" w:color="auto"/>
              <w:bottom w:val="single" w:sz="4" w:space="0" w:color="auto"/>
              <w:right w:val="single" w:sz="4" w:space="0" w:color="auto"/>
            </w:tcBorders>
            <w:vAlign w:val="center"/>
            <w:hideMark/>
          </w:tcPr>
          <w:p w14:paraId="038E278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vMerge/>
            <w:tcBorders>
              <w:top w:val="nil"/>
              <w:left w:val="single" w:sz="4" w:space="0" w:color="auto"/>
              <w:bottom w:val="single" w:sz="4" w:space="0" w:color="auto"/>
              <w:right w:val="single" w:sz="4" w:space="0" w:color="auto"/>
            </w:tcBorders>
            <w:vAlign w:val="center"/>
            <w:hideMark/>
          </w:tcPr>
          <w:p w14:paraId="7F8E45E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vMerge/>
            <w:tcBorders>
              <w:top w:val="nil"/>
              <w:left w:val="single" w:sz="4" w:space="0" w:color="auto"/>
              <w:bottom w:val="single" w:sz="4" w:space="0" w:color="auto"/>
              <w:right w:val="single" w:sz="4" w:space="0" w:color="auto"/>
            </w:tcBorders>
            <w:vAlign w:val="center"/>
            <w:hideMark/>
          </w:tcPr>
          <w:p w14:paraId="101D423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single" w:sz="4" w:space="0" w:color="auto"/>
              <w:right w:val="single" w:sz="4" w:space="0" w:color="auto"/>
            </w:tcBorders>
            <w:shd w:val="clear" w:color="auto" w:fill="auto"/>
            <w:vAlign w:val="center"/>
            <w:hideMark/>
          </w:tcPr>
          <w:p w14:paraId="4D81AC3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r>
      <w:tr w:rsidR="000B3C3D" w:rsidRPr="00EA2B67" w14:paraId="524AF24E" w14:textId="77777777" w:rsidTr="000B3C3D">
        <w:trPr>
          <w:trHeight w:val="30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00D1B10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822" w:type="dxa"/>
            <w:tcBorders>
              <w:top w:val="nil"/>
              <w:left w:val="nil"/>
              <w:bottom w:val="single" w:sz="4" w:space="0" w:color="auto"/>
              <w:right w:val="single" w:sz="4" w:space="0" w:color="auto"/>
            </w:tcBorders>
            <w:shd w:val="clear" w:color="auto" w:fill="auto"/>
            <w:vAlign w:val="center"/>
            <w:hideMark/>
          </w:tcPr>
          <w:p w14:paraId="0780D1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 y tế</w:t>
            </w:r>
          </w:p>
        </w:tc>
        <w:tc>
          <w:tcPr>
            <w:tcW w:w="1418" w:type="dxa"/>
            <w:tcBorders>
              <w:top w:val="nil"/>
              <w:left w:val="nil"/>
              <w:bottom w:val="single" w:sz="4" w:space="0" w:color="auto"/>
              <w:right w:val="single" w:sz="4" w:space="0" w:color="auto"/>
            </w:tcBorders>
            <w:shd w:val="clear" w:color="auto" w:fill="auto"/>
            <w:vAlign w:val="center"/>
            <w:hideMark/>
          </w:tcPr>
          <w:p w14:paraId="73FBA7C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auto"/>
              <w:right w:val="single" w:sz="4" w:space="0" w:color="auto"/>
            </w:tcBorders>
            <w:shd w:val="clear" w:color="auto" w:fill="auto"/>
            <w:vAlign w:val="center"/>
            <w:hideMark/>
          </w:tcPr>
          <w:p w14:paraId="186086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1996</w:t>
            </w:r>
          </w:p>
        </w:tc>
        <w:tc>
          <w:tcPr>
            <w:tcW w:w="1940" w:type="dxa"/>
            <w:tcBorders>
              <w:top w:val="nil"/>
              <w:left w:val="nil"/>
              <w:bottom w:val="single" w:sz="4" w:space="0" w:color="auto"/>
              <w:right w:val="single" w:sz="4" w:space="0" w:color="auto"/>
            </w:tcBorders>
            <w:shd w:val="clear" w:color="auto" w:fill="auto"/>
            <w:vAlign w:val="center"/>
            <w:hideMark/>
          </w:tcPr>
          <w:p w14:paraId="4A051C1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940" w:type="dxa"/>
            <w:tcBorders>
              <w:top w:val="nil"/>
              <w:left w:val="nil"/>
              <w:bottom w:val="single" w:sz="4" w:space="0" w:color="auto"/>
              <w:right w:val="single" w:sz="4" w:space="0" w:color="auto"/>
            </w:tcBorders>
            <w:shd w:val="clear" w:color="auto" w:fill="auto"/>
            <w:vAlign w:val="center"/>
            <w:hideMark/>
          </w:tcPr>
          <w:p w14:paraId="4112676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100" w:type="dxa"/>
            <w:tcBorders>
              <w:top w:val="nil"/>
              <w:left w:val="nil"/>
              <w:bottom w:val="single" w:sz="4" w:space="0" w:color="auto"/>
              <w:right w:val="single" w:sz="4" w:space="0" w:color="auto"/>
            </w:tcBorders>
            <w:shd w:val="clear" w:color="auto" w:fill="auto"/>
            <w:vAlign w:val="center"/>
            <w:hideMark/>
          </w:tcPr>
          <w:p w14:paraId="7A14DEB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880" w:type="dxa"/>
            <w:tcBorders>
              <w:top w:val="nil"/>
              <w:left w:val="nil"/>
              <w:bottom w:val="single" w:sz="4" w:space="0" w:color="auto"/>
              <w:right w:val="single" w:sz="4" w:space="0" w:color="auto"/>
            </w:tcBorders>
            <w:shd w:val="clear" w:color="auto" w:fill="auto"/>
            <w:vAlign w:val="center"/>
            <w:hideMark/>
          </w:tcPr>
          <w:p w14:paraId="0DB0CA3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83B72C1" w14:textId="77777777" w:rsidTr="000B3C3D">
        <w:trPr>
          <w:trHeight w:val="300"/>
        </w:trPr>
        <w:tc>
          <w:tcPr>
            <w:tcW w:w="741" w:type="dxa"/>
            <w:tcBorders>
              <w:top w:val="nil"/>
              <w:left w:val="single" w:sz="4" w:space="0" w:color="auto"/>
              <w:bottom w:val="single" w:sz="4" w:space="0" w:color="auto"/>
              <w:right w:val="single" w:sz="4" w:space="0" w:color="auto"/>
            </w:tcBorders>
            <w:shd w:val="clear" w:color="auto" w:fill="auto"/>
            <w:vAlign w:val="center"/>
            <w:hideMark/>
          </w:tcPr>
          <w:p w14:paraId="203E6F0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83" w:type="dxa"/>
            <w:gridSpan w:val="7"/>
            <w:tcBorders>
              <w:top w:val="single" w:sz="4" w:space="0" w:color="auto"/>
              <w:left w:val="nil"/>
              <w:bottom w:val="single" w:sz="4" w:space="0" w:color="auto"/>
              <w:right w:val="single" w:sz="4" w:space="0" w:color="auto"/>
            </w:tcBorders>
            <w:shd w:val="clear" w:color="auto" w:fill="auto"/>
            <w:vAlign w:val="center"/>
            <w:hideMark/>
          </w:tcPr>
          <w:p w14:paraId="16355CF2" w14:textId="36F401B2" w:rsidR="000B3C3D" w:rsidRPr="00EA2B67" w:rsidRDefault="000B3C3D" w:rsidP="00EA2B67">
            <w:pPr>
              <w:tabs>
                <w:tab w:val="left" w:pos="360"/>
              </w:tabs>
              <w:spacing w:before="120" w:after="0" w:line="240" w:lineRule="auto"/>
              <w:jc w:val="both"/>
              <w:rPr>
                <w:rFonts w:ascii="Times New Roman" w:eastAsia="Times New Roman" w:hAnsi="Times New Roman"/>
                <w:bCs/>
                <w:i/>
                <w:iCs/>
                <w:color w:val="000000"/>
                <w:sz w:val="24"/>
                <w:szCs w:val="24"/>
                <w:lang w:val="en-US"/>
              </w:rPr>
            </w:pPr>
            <w:r w:rsidRPr="00EA2B67">
              <w:rPr>
                <w:rFonts w:ascii="Times New Roman" w:eastAsia="Times New Roman" w:hAnsi="Times New Roman"/>
                <w:b/>
                <w:bCs/>
                <w:i/>
                <w:iCs/>
                <w:color w:val="000000"/>
                <w:sz w:val="24"/>
                <w:szCs w:val="24"/>
                <w:lang w:val="en-US"/>
              </w:rPr>
              <w:t>Ghi chú khác</w:t>
            </w:r>
            <w:r w:rsidR="001B2FB3" w:rsidRPr="00EA2B67">
              <w:rPr>
                <w:rFonts w:ascii="Times New Roman" w:eastAsia="Times New Roman" w:hAnsi="Times New Roman"/>
                <w:b/>
                <w:bCs/>
                <w:i/>
                <w:iCs/>
                <w:color w:val="000000"/>
                <w:sz w:val="24"/>
                <w:szCs w:val="24"/>
                <w:lang w:val="en-US"/>
              </w:rPr>
              <w:t xml:space="preserve">: </w:t>
            </w:r>
            <w:r w:rsidR="001B2FB3" w:rsidRPr="00EA2B67">
              <w:rPr>
                <w:rFonts w:ascii="Times New Roman" w:eastAsia="Times New Roman" w:hAnsi="Times New Roman"/>
                <w:bCs/>
                <w:i/>
                <w:iCs/>
                <w:color w:val="000000"/>
                <w:sz w:val="24"/>
                <w:szCs w:val="24"/>
                <w:lang w:val="en-US"/>
              </w:rPr>
              <w:t>Nhìn chung những trường học được xây dựng từ những năm 2000 trở về trước đã bị xuống cấp, chất lượng kém, đường điện trong trường chất lượng kém và có nguy cơ xảy ra giật điện trong mùa mưa bão.</w:t>
            </w:r>
          </w:p>
        </w:tc>
      </w:tr>
      <w:tr w:rsidR="000B3C3D" w:rsidRPr="00EA2B67" w14:paraId="116FF9F7" w14:textId="77777777" w:rsidTr="000B3C3D">
        <w:trPr>
          <w:trHeight w:val="300"/>
        </w:trPr>
        <w:tc>
          <w:tcPr>
            <w:tcW w:w="741" w:type="dxa"/>
            <w:tcBorders>
              <w:top w:val="nil"/>
              <w:left w:val="nil"/>
              <w:bottom w:val="nil"/>
              <w:right w:val="nil"/>
            </w:tcBorders>
            <w:shd w:val="clear" w:color="auto" w:fill="auto"/>
            <w:noWrap/>
            <w:vAlign w:val="center"/>
            <w:hideMark/>
          </w:tcPr>
          <w:p w14:paraId="3BAE0A7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822" w:type="dxa"/>
            <w:tcBorders>
              <w:top w:val="nil"/>
              <w:left w:val="nil"/>
              <w:bottom w:val="nil"/>
              <w:right w:val="nil"/>
            </w:tcBorders>
            <w:shd w:val="clear" w:color="auto" w:fill="auto"/>
            <w:noWrap/>
            <w:vAlign w:val="bottom"/>
            <w:hideMark/>
          </w:tcPr>
          <w:p w14:paraId="1ED535F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7484861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1B1A25F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552FFC6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2CF2DCA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7C08A9D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7368AAD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2252E782" w14:textId="77777777" w:rsidTr="000B3C3D">
        <w:trPr>
          <w:trHeight w:val="300"/>
        </w:trPr>
        <w:tc>
          <w:tcPr>
            <w:tcW w:w="741" w:type="dxa"/>
            <w:tcBorders>
              <w:top w:val="nil"/>
              <w:left w:val="nil"/>
              <w:bottom w:val="nil"/>
              <w:right w:val="nil"/>
            </w:tcBorders>
            <w:shd w:val="clear" w:color="auto" w:fill="auto"/>
            <w:noWrap/>
            <w:vAlign w:val="center"/>
            <w:hideMark/>
          </w:tcPr>
          <w:p w14:paraId="0FD54130" w14:textId="77777777"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p>
        </w:tc>
        <w:tc>
          <w:tcPr>
            <w:tcW w:w="1822" w:type="dxa"/>
            <w:tcBorders>
              <w:top w:val="nil"/>
              <w:left w:val="nil"/>
              <w:bottom w:val="nil"/>
              <w:right w:val="nil"/>
            </w:tcBorders>
            <w:shd w:val="clear" w:color="auto" w:fill="auto"/>
            <w:noWrap/>
            <w:vAlign w:val="bottom"/>
            <w:hideMark/>
          </w:tcPr>
          <w:p w14:paraId="03329AB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418" w:type="dxa"/>
            <w:tcBorders>
              <w:top w:val="nil"/>
              <w:left w:val="nil"/>
              <w:bottom w:val="nil"/>
              <w:right w:val="nil"/>
            </w:tcBorders>
            <w:shd w:val="clear" w:color="auto" w:fill="auto"/>
            <w:noWrap/>
            <w:vAlign w:val="bottom"/>
            <w:hideMark/>
          </w:tcPr>
          <w:p w14:paraId="476634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83" w:type="dxa"/>
            <w:tcBorders>
              <w:top w:val="nil"/>
              <w:left w:val="nil"/>
              <w:bottom w:val="nil"/>
              <w:right w:val="nil"/>
            </w:tcBorders>
            <w:shd w:val="clear" w:color="auto" w:fill="auto"/>
            <w:noWrap/>
            <w:vAlign w:val="bottom"/>
            <w:hideMark/>
          </w:tcPr>
          <w:p w14:paraId="3707396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940" w:type="dxa"/>
            <w:tcBorders>
              <w:top w:val="nil"/>
              <w:left w:val="nil"/>
              <w:bottom w:val="nil"/>
              <w:right w:val="nil"/>
            </w:tcBorders>
            <w:shd w:val="clear" w:color="auto" w:fill="auto"/>
            <w:noWrap/>
            <w:vAlign w:val="bottom"/>
            <w:hideMark/>
          </w:tcPr>
          <w:p w14:paraId="2B325F4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467E742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7C3B91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143A797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75813929" w14:textId="77777777" w:rsidTr="000B3C3D">
        <w:trPr>
          <w:trHeight w:val="300"/>
        </w:trPr>
        <w:tc>
          <w:tcPr>
            <w:tcW w:w="5364" w:type="dxa"/>
            <w:gridSpan w:val="4"/>
            <w:tcBorders>
              <w:top w:val="nil"/>
              <w:left w:val="nil"/>
              <w:bottom w:val="nil"/>
              <w:right w:val="nil"/>
            </w:tcBorders>
            <w:shd w:val="clear" w:color="auto" w:fill="auto"/>
            <w:noWrap/>
            <w:vAlign w:val="center"/>
            <w:hideMark/>
          </w:tcPr>
          <w:p w14:paraId="618823D1" w14:textId="77777777" w:rsidR="000B3C3D" w:rsidRPr="00EA2B67" w:rsidRDefault="000B3C3D" w:rsidP="00EA2B67">
            <w:pPr>
              <w:tabs>
                <w:tab w:val="left" w:pos="360"/>
              </w:tabs>
              <w:spacing w:before="120" w:after="0" w:line="240" w:lineRule="auto"/>
              <w:ind w:firstLineChars="400" w:firstLine="964"/>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e)Trụ Sở UBND và Nhà Văn Hóa</w:t>
            </w:r>
          </w:p>
        </w:tc>
        <w:tc>
          <w:tcPr>
            <w:tcW w:w="1940" w:type="dxa"/>
            <w:tcBorders>
              <w:top w:val="nil"/>
              <w:left w:val="nil"/>
              <w:bottom w:val="nil"/>
              <w:right w:val="nil"/>
            </w:tcBorders>
            <w:shd w:val="clear" w:color="auto" w:fill="auto"/>
            <w:noWrap/>
            <w:vAlign w:val="bottom"/>
            <w:hideMark/>
          </w:tcPr>
          <w:p w14:paraId="3ED2EE9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3D18767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00" w:type="dxa"/>
            <w:tcBorders>
              <w:top w:val="nil"/>
              <w:left w:val="nil"/>
              <w:bottom w:val="nil"/>
              <w:right w:val="nil"/>
            </w:tcBorders>
            <w:shd w:val="clear" w:color="auto" w:fill="auto"/>
            <w:noWrap/>
            <w:vAlign w:val="bottom"/>
            <w:hideMark/>
          </w:tcPr>
          <w:p w14:paraId="6E84A77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80" w:type="dxa"/>
            <w:tcBorders>
              <w:top w:val="nil"/>
              <w:left w:val="nil"/>
              <w:bottom w:val="nil"/>
              <w:right w:val="nil"/>
            </w:tcBorders>
            <w:shd w:val="clear" w:color="auto" w:fill="auto"/>
            <w:noWrap/>
            <w:vAlign w:val="bottom"/>
            <w:hideMark/>
          </w:tcPr>
          <w:p w14:paraId="721A497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B3C3D" w:rsidRPr="00EA2B67" w14:paraId="0532DA08" w14:textId="77777777" w:rsidTr="000B3C3D">
        <w:trPr>
          <w:trHeight w:val="300"/>
        </w:trPr>
        <w:tc>
          <w:tcPr>
            <w:tcW w:w="7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7ADF7D"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82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9DCB98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Trụ sở</w:t>
            </w:r>
          </w:p>
        </w:tc>
        <w:tc>
          <w:tcPr>
            <w:tcW w:w="141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C5E79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w:t>
            </w:r>
          </w:p>
        </w:tc>
        <w:tc>
          <w:tcPr>
            <w:tcW w:w="138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51DE85"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Năm xây dựng</w:t>
            </w:r>
          </w:p>
        </w:tc>
        <w:tc>
          <w:tcPr>
            <w:tcW w:w="19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1D298A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Đơn vị </w:t>
            </w:r>
          </w:p>
        </w:tc>
        <w:tc>
          <w:tcPr>
            <w:tcW w:w="2920" w:type="dxa"/>
            <w:gridSpan w:val="3"/>
            <w:tcBorders>
              <w:top w:val="single" w:sz="4" w:space="0" w:color="000000"/>
              <w:left w:val="nil"/>
              <w:bottom w:val="single" w:sz="4" w:space="0" w:color="000000"/>
              <w:right w:val="single" w:sz="4" w:space="0" w:color="000000"/>
            </w:tcBorders>
            <w:shd w:val="clear" w:color="auto" w:fill="auto"/>
            <w:vAlign w:val="center"/>
            <w:hideMark/>
          </w:tcPr>
          <w:p w14:paraId="77369D0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Hiện trạng</w:t>
            </w:r>
          </w:p>
        </w:tc>
      </w:tr>
      <w:tr w:rsidR="000B3C3D" w:rsidRPr="00EA2B67" w14:paraId="5FDC8FA1" w14:textId="77777777" w:rsidTr="000B3C3D">
        <w:trPr>
          <w:trHeight w:val="300"/>
        </w:trPr>
        <w:tc>
          <w:tcPr>
            <w:tcW w:w="741" w:type="dxa"/>
            <w:vMerge/>
            <w:tcBorders>
              <w:top w:val="single" w:sz="4" w:space="0" w:color="000000"/>
              <w:left w:val="single" w:sz="4" w:space="0" w:color="000000"/>
              <w:bottom w:val="single" w:sz="4" w:space="0" w:color="000000"/>
              <w:right w:val="single" w:sz="4" w:space="0" w:color="000000"/>
            </w:tcBorders>
            <w:vAlign w:val="center"/>
            <w:hideMark/>
          </w:tcPr>
          <w:p w14:paraId="0AE3194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822" w:type="dxa"/>
            <w:vMerge/>
            <w:tcBorders>
              <w:top w:val="single" w:sz="4" w:space="0" w:color="000000"/>
              <w:left w:val="single" w:sz="4" w:space="0" w:color="000000"/>
              <w:bottom w:val="single" w:sz="4" w:space="0" w:color="000000"/>
              <w:right w:val="single" w:sz="4" w:space="0" w:color="000000"/>
            </w:tcBorders>
            <w:vAlign w:val="center"/>
            <w:hideMark/>
          </w:tcPr>
          <w:p w14:paraId="454DB7B9"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418" w:type="dxa"/>
            <w:vMerge/>
            <w:tcBorders>
              <w:top w:val="single" w:sz="4" w:space="0" w:color="000000"/>
              <w:left w:val="single" w:sz="4" w:space="0" w:color="000000"/>
              <w:bottom w:val="single" w:sz="4" w:space="0" w:color="000000"/>
              <w:right w:val="single" w:sz="4" w:space="0" w:color="000000"/>
            </w:tcBorders>
            <w:vAlign w:val="center"/>
            <w:hideMark/>
          </w:tcPr>
          <w:p w14:paraId="518E028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83" w:type="dxa"/>
            <w:vMerge/>
            <w:tcBorders>
              <w:top w:val="single" w:sz="4" w:space="0" w:color="000000"/>
              <w:left w:val="single" w:sz="4" w:space="0" w:color="000000"/>
              <w:bottom w:val="single" w:sz="4" w:space="0" w:color="000000"/>
              <w:right w:val="single" w:sz="4" w:space="0" w:color="000000"/>
            </w:tcBorders>
            <w:vAlign w:val="center"/>
            <w:hideMark/>
          </w:tcPr>
          <w:p w14:paraId="500307F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940" w:type="dxa"/>
            <w:vMerge/>
            <w:tcBorders>
              <w:top w:val="single" w:sz="4" w:space="0" w:color="000000"/>
              <w:left w:val="single" w:sz="4" w:space="0" w:color="000000"/>
              <w:bottom w:val="single" w:sz="4" w:space="0" w:color="000000"/>
              <w:right w:val="single" w:sz="4" w:space="0" w:color="000000"/>
            </w:tcBorders>
            <w:vAlign w:val="center"/>
            <w:hideMark/>
          </w:tcPr>
          <w:p w14:paraId="1F54BD2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40" w:type="dxa"/>
            <w:tcBorders>
              <w:top w:val="nil"/>
              <w:left w:val="nil"/>
              <w:bottom w:val="single" w:sz="4" w:space="0" w:color="000000"/>
              <w:right w:val="single" w:sz="4" w:space="0" w:color="000000"/>
            </w:tcBorders>
            <w:shd w:val="clear" w:color="auto" w:fill="auto"/>
            <w:vAlign w:val="center"/>
            <w:hideMark/>
          </w:tcPr>
          <w:p w14:paraId="10E8A29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c>
          <w:tcPr>
            <w:tcW w:w="1100" w:type="dxa"/>
            <w:tcBorders>
              <w:top w:val="nil"/>
              <w:left w:val="nil"/>
              <w:bottom w:val="single" w:sz="4" w:space="0" w:color="000000"/>
              <w:right w:val="single" w:sz="4" w:space="0" w:color="000000"/>
            </w:tcBorders>
            <w:shd w:val="clear" w:color="auto" w:fill="auto"/>
            <w:vAlign w:val="center"/>
            <w:hideMark/>
          </w:tcPr>
          <w:p w14:paraId="47B30BA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Bán kiên cố</w:t>
            </w:r>
          </w:p>
        </w:tc>
        <w:tc>
          <w:tcPr>
            <w:tcW w:w="880" w:type="dxa"/>
            <w:tcBorders>
              <w:top w:val="nil"/>
              <w:left w:val="nil"/>
              <w:bottom w:val="single" w:sz="4" w:space="0" w:color="000000"/>
              <w:right w:val="single" w:sz="4" w:space="0" w:color="000000"/>
            </w:tcBorders>
            <w:shd w:val="clear" w:color="auto" w:fill="auto"/>
            <w:vAlign w:val="center"/>
            <w:hideMark/>
          </w:tcPr>
          <w:p w14:paraId="3AD3868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Tạm</w:t>
            </w:r>
          </w:p>
        </w:tc>
      </w:tr>
      <w:tr w:rsidR="000B3C3D" w:rsidRPr="00EA2B67" w14:paraId="2327F854" w14:textId="77777777" w:rsidTr="000B3C3D">
        <w:trPr>
          <w:trHeight w:val="48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B7F023C"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w:t>
            </w:r>
          </w:p>
        </w:tc>
        <w:tc>
          <w:tcPr>
            <w:tcW w:w="1822" w:type="dxa"/>
            <w:tcBorders>
              <w:top w:val="nil"/>
              <w:left w:val="nil"/>
              <w:bottom w:val="single" w:sz="4" w:space="0" w:color="000000"/>
              <w:right w:val="single" w:sz="4" w:space="0" w:color="000000"/>
            </w:tcBorders>
            <w:shd w:val="clear" w:color="auto" w:fill="auto"/>
            <w:vAlign w:val="center"/>
            <w:hideMark/>
          </w:tcPr>
          <w:p w14:paraId="42857D1B"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Trụ sở UBND </w:t>
            </w:r>
          </w:p>
        </w:tc>
        <w:tc>
          <w:tcPr>
            <w:tcW w:w="1418" w:type="dxa"/>
            <w:tcBorders>
              <w:top w:val="nil"/>
              <w:left w:val="nil"/>
              <w:bottom w:val="single" w:sz="4" w:space="0" w:color="000000"/>
              <w:right w:val="single" w:sz="4" w:space="0" w:color="000000"/>
            </w:tcBorders>
            <w:shd w:val="clear" w:color="auto" w:fill="auto"/>
            <w:vAlign w:val="center"/>
            <w:hideMark/>
          </w:tcPr>
          <w:p w14:paraId="161D4F53"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Xã Nghĩa Thành</w:t>
            </w:r>
          </w:p>
        </w:tc>
        <w:tc>
          <w:tcPr>
            <w:tcW w:w="1383" w:type="dxa"/>
            <w:tcBorders>
              <w:top w:val="nil"/>
              <w:left w:val="nil"/>
              <w:bottom w:val="single" w:sz="4" w:space="0" w:color="000000"/>
              <w:right w:val="single" w:sz="4" w:space="0" w:color="000000"/>
            </w:tcBorders>
            <w:shd w:val="clear" w:color="auto" w:fill="auto"/>
            <w:vAlign w:val="center"/>
            <w:hideMark/>
          </w:tcPr>
          <w:p w14:paraId="7D78E6CF"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2010</w:t>
            </w:r>
          </w:p>
        </w:tc>
        <w:tc>
          <w:tcPr>
            <w:tcW w:w="1940" w:type="dxa"/>
            <w:tcBorders>
              <w:top w:val="nil"/>
              <w:left w:val="nil"/>
              <w:bottom w:val="single" w:sz="4" w:space="0" w:color="000000"/>
              <w:right w:val="single" w:sz="4" w:space="0" w:color="000000"/>
            </w:tcBorders>
            <w:shd w:val="clear" w:color="auto" w:fill="auto"/>
            <w:vAlign w:val="center"/>
            <w:hideMark/>
          </w:tcPr>
          <w:p w14:paraId="223B943A"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320 m2</w:t>
            </w:r>
          </w:p>
        </w:tc>
        <w:tc>
          <w:tcPr>
            <w:tcW w:w="940" w:type="dxa"/>
            <w:tcBorders>
              <w:top w:val="nil"/>
              <w:left w:val="nil"/>
              <w:bottom w:val="single" w:sz="4" w:space="0" w:color="000000"/>
              <w:right w:val="single" w:sz="4" w:space="0" w:color="000000"/>
            </w:tcBorders>
            <w:shd w:val="clear" w:color="auto" w:fill="auto"/>
            <w:vAlign w:val="center"/>
            <w:hideMark/>
          </w:tcPr>
          <w:p w14:paraId="62B246D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6C53A04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5F38DA9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E6E5F20"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F6E7DF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w:t>
            </w:r>
          </w:p>
        </w:tc>
        <w:tc>
          <w:tcPr>
            <w:tcW w:w="1822" w:type="dxa"/>
            <w:tcBorders>
              <w:top w:val="nil"/>
              <w:left w:val="nil"/>
              <w:bottom w:val="single" w:sz="4" w:space="0" w:color="000000"/>
              <w:right w:val="single" w:sz="4" w:space="0" w:color="000000"/>
            </w:tcBorders>
            <w:shd w:val="clear" w:color="auto" w:fill="auto"/>
            <w:vAlign w:val="center"/>
            <w:hideMark/>
          </w:tcPr>
          <w:p w14:paraId="5CE24EB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70F24C8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383" w:type="dxa"/>
            <w:tcBorders>
              <w:top w:val="nil"/>
              <w:left w:val="nil"/>
              <w:bottom w:val="single" w:sz="4" w:space="0" w:color="000000"/>
              <w:right w:val="single" w:sz="4" w:space="0" w:color="000000"/>
            </w:tcBorders>
            <w:shd w:val="clear" w:color="auto" w:fill="auto"/>
            <w:vAlign w:val="center"/>
            <w:hideMark/>
          </w:tcPr>
          <w:p w14:paraId="1A6E7132"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2005</w:t>
            </w:r>
          </w:p>
        </w:tc>
        <w:tc>
          <w:tcPr>
            <w:tcW w:w="1940" w:type="dxa"/>
            <w:tcBorders>
              <w:top w:val="nil"/>
              <w:left w:val="nil"/>
              <w:bottom w:val="single" w:sz="4" w:space="0" w:color="000000"/>
              <w:right w:val="single" w:sz="4" w:space="0" w:color="000000"/>
            </w:tcBorders>
            <w:shd w:val="clear" w:color="auto" w:fill="auto"/>
            <w:vAlign w:val="center"/>
            <w:hideMark/>
          </w:tcPr>
          <w:p w14:paraId="19F94DC7"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0C29912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31B15D8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C5EDD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4E925C8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B442E02"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w:t>
            </w:r>
          </w:p>
        </w:tc>
        <w:tc>
          <w:tcPr>
            <w:tcW w:w="1822" w:type="dxa"/>
            <w:tcBorders>
              <w:top w:val="nil"/>
              <w:left w:val="nil"/>
              <w:bottom w:val="single" w:sz="4" w:space="0" w:color="000000"/>
              <w:right w:val="single" w:sz="4" w:space="0" w:color="000000"/>
            </w:tcBorders>
            <w:shd w:val="clear" w:color="auto" w:fill="auto"/>
            <w:vAlign w:val="center"/>
            <w:hideMark/>
          </w:tcPr>
          <w:p w14:paraId="11A5E55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245BC93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383" w:type="dxa"/>
            <w:tcBorders>
              <w:top w:val="nil"/>
              <w:left w:val="nil"/>
              <w:bottom w:val="single" w:sz="4" w:space="0" w:color="000000"/>
              <w:right w:val="single" w:sz="4" w:space="0" w:color="000000"/>
            </w:tcBorders>
            <w:shd w:val="clear" w:color="auto" w:fill="auto"/>
            <w:vAlign w:val="center"/>
            <w:hideMark/>
          </w:tcPr>
          <w:p w14:paraId="70432CED"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2018</w:t>
            </w:r>
          </w:p>
        </w:tc>
        <w:tc>
          <w:tcPr>
            <w:tcW w:w="1940" w:type="dxa"/>
            <w:tcBorders>
              <w:top w:val="nil"/>
              <w:left w:val="nil"/>
              <w:bottom w:val="single" w:sz="4" w:space="0" w:color="000000"/>
              <w:right w:val="single" w:sz="4" w:space="0" w:color="000000"/>
            </w:tcBorders>
            <w:shd w:val="clear" w:color="auto" w:fill="auto"/>
            <w:vAlign w:val="center"/>
            <w:hideMark/>
          </w:tcPr>
          <w:p w14:paraId="5C1F7A28"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3E9E26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5431172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A529E5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3AEB21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FF3B17B"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4</w:t>
            </w:r>
          </w:p>
        </w:tc>
        <w:tc>
          <w:tcPr>
            <w:tcW w:w="1822" w:type="dxa"/>
            <w:tcBorders>
              <w:top w:val="nil"/>
              <w:left w:val="nil"/>
              <w:bottom w:val="single" w:sz="4" w:space="0" w:color="000000"/>
              <w:right w:val="single" w:sz="4" w:space="0" w:color="000000"/>
            </w:tcBorders>
            <w:shd w:val="clear" w:color="auto" w:fill="auto"/>
            <w:vAlign w:val="center"/>
            <w:hideMark/>
          </w:tcPr>
          <w:p w14:paraId="22EC95C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6939A6F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383" w:type="dxa"/>
            <w:tcBorders>
              <w:top w:val="nil"/>
              <w:left w:val="nil"/>
              <w:bottom w:val="single" w:sz="4" w:space="0" w:color="000000"/>
              <w:right w:val="single" w:sz="4" w:space="0" w:color="000000"/>
            </w:tcBorders>
            <w:shd w:val="clear" w:color="auto" w:fill="auto"/>
            <w:vAlign w:val="center"/>
            <w:hideMark/>
          </w:tcPr>
          <w:p w14:paraId="63C71EC1"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2010</w:t>
            </w:r>
          </w:p>
        </w:tc>
        <w:tc>
          <w:tcPr>
            <w:tcW w:w="1940" w:type="dxa"/>
            <w:tcBorders>
              <w:top w:val="nil"/>
              <w:left w:val="nil"/>
              <w:bottom w:val="single" w:sz="4" w:space="0" w:color="000000"/>
              <w:right w:val="single" w:sz="4" w:space="0" w:color="000000"/>
            </w:tcBorders>
            <w:shd w:val="clear" w:color="auto" w:fill="auto"/>
            <w:vAlign w:val="center"/>
            <w:hideMark/>
          </w:tcPr>
          <w:p w14:paraId="68F3C7D3"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6B45D13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707792C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646C2D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0262F5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FF3D8DA"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w:t>
            </w:r>
          </w:p>
        </w:tc>
        <w:tc>
          <w:tcPr>
            <w:tcW w:w="1822" w:type="dxa"/>
            <w:tcBorders>
              <w:top w:val="nil"/>
              <w:left w:val="nil"/>
              <w:bottom w:val="single" w:sz="4" w:space="0" w:color="000000"/>
              <w:right w:val="single" w:sz="4" w:space="0" w:color="000000"/>
            </w:tcBorders>
            <w:shd w:val="clear" w:color="auto" w:fill="auto"/>
            <w:vAlign w:val="center"/>
            <w:hideMark/>
          </w:tcPr>
          <w:p w14:paraId="78D3069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52B2037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383" w:type="dxa"/>
            <w:tcBorders>
              <w:top w:val="nil"/>
              <w:left w:val="nil"/>
              <w:bottom w:val="single" w:sz="4" w:space="0" w:color="000000"/>
              <w:right w:val="single" w:sz="4" w:space="0" w:color="000000"/>
            </w:tcBorders>
            <w:shd w:val="clear" w:color="auto" w:fill="auto"/>
            <w:vAlign w:val="center"/>
            <w:hideMark/>
          </w:tcPr>
          <w:p w14:paraId="123BAFE5"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2015</w:t>
            </w:r>
          </w:p>
        </w:tc>
        <w:tc>
          <w:tcPr>
            <w:tcW w:w="1940" w:type="dxa"/>
            <w:tcBorders>
              <w:top w:val="nil"/>
              <w:left w:val="nil"/>
              <w:bottom w:val="single" w:sz="4" w:space="0" w:color="000000"/>
              <w:right w:val="single" w:sz="4" w:space="0" w:color="000000"/>
            </w:tcBorders>
            <w:shd w:val="clear" w:color="auto" w:fill="auto"/>
            <w:vAlign w:val="center"/>
            <w:hideMark/>
          </w:tcPr>
          <w:p w14:paraId="16D7987F"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75m2</w:t>
            </w:r>
          </w:p>
        </w:tc>
        <w:tc>
          <w:tcPr>
            <w:tcW w:w="940" w:type="dxa"/>
            <w:tcBorders>
              <w:top w:val="nil"/>
              <w:left w:val="nil"/>
              <w:bottom w:val="single" w:sz="4" w:space="0" w:color="000000"/>
              <w:right w:val="single" w:sz="4" w:space="0" w:color="000000"/>
            </w:tcBorders>
            <w:shd w:val="clear" w:color="auto" w:fill="auto"/>
            <w:vAlign w:val="center"/>
            <w:hideMark/>
          </w:tcPr>
          <w:p w14:paraId="6801EB5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2CAF6DE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1193C2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681E7EE"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73F3D24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6</w:t>
            </w:r>
          </w:p>
        </w:tc>
        <w:tc>
          <w:tcPr>
            <w:tcW w:w="1822" w:type="dxa"/>
            <w:tcBorders>
              <w:top w:val="nil"/>
              <w:left w:val="nil"/>
              <w:bottom w:val="single" w:sz="4" w:space="0" w:color="000000"/>
              <w:right w:val="single" w:sz="4" w:space="0" w:color="000000"/>
            </w:tcBorders>
            <w:shd w:val="clear" w:color="auto" w:fill="auto"/>
            <w:vAlign w:val="center"/>
            <w:hideMark/>
          </w:tcPr>
          <w:p w14:paraId="6BD709A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3399D19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383" w:type="dxa"/>
            <w:tcBorders>
              <w:top w:val="nil"/>
              <w:left w:val="nil"/>
              <w:bottom w:val="single" w:sz="4" w:space="0" w:color="000000"/>
              <w:right w:val="single" w:sz="4" w:space="0" w:color="000000"/>
            </w:tcBorders>
            <w:shd w:val="clear" w:color="auto" w:fill="auto"/>
            <w:vAlign w:val="center"/>
            <w:hideMark/>
          </w:tcPr>
          <w:p w14:paraId="2F0A4ED2"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2013</w:t>
            </w:r>
          </w:p>
        </w:tc>
        <w:tc>
          <w:tcPr>
            <w:tcW w:w="1940" w:type="dxa"/>
            <w:tcBorders>
              <w:top w:val="nil"/>
              <w:left w:val="nil"/>
              <w:bottom w:val="single" w:sz="4" w:space="0" w:color="000000"/>
              <w:right w:val="single" w:sz="4" w:space="0" w:color="000000"/>
            </w:tcBorders>
            <w:shd w:val="clear" w:color="auto" w:fill="auto"/>
            <w:vAlign w:val="center"/>
            <w:hideMark/>
          </w:tcPr>
          <w:p w14:paraId="397E9446"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480B0DEE"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6B224EC2"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1E34468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5934A5E1"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0AB7538"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7</w:t>
            </w:r>
          </w:p>
        </w:tc>
        <w:tc>
          <w:tcPr>
            <w:tcW w:w="1822" w:type="dxa"/>
            <w:tcBorders>
              <w:top w:val="nil"/>
              <w:left w:val="nil"/>
              <w:bottom w:val="single" w:sz="4" w:space="0" w:color="000000"/>
              <w:right w:val="single" w:sz="4" w:space="0" w:color="000000"/>
            </w:tcBorders>
            <w:shd w:val="clear" w:color="auto" w:fill="auto"/>
            <w:vAlign w:val="center"/>
            <w:hideMark/>
          </w:tcPr>
          <w:p w14:paraId="5CBCC46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50C876B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383" w:type="dxa"/>
            <w:tcBorders>
              <w:top w:val="nil"/>
              <w:left w:val="nil"/>
              <w:bottom w:val="single" w:sz="4" w:space="0" w:color="000000"/>
              <w:right w:val="single" w:sz="4" w:space="0" w:color="000000"/>
            </w:tcBorders>
            <w:shd w:val="clear" w:color="auto" w:fill="auto"/>
            <w:vAlign w:val="center"/>
            <w:hideMark/>
          </w:tcPr>
          <w:p w14:paraId="357E5020"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2000</w:t>
            </w:r>
          </w:p>
        </w:tc>
        <w:tc>
          <w:tcPr>
            <w:tcW w:w="1940" w:type="dxa"/>
            <w:tcBorders>
              <w:top w:val="nil"/>
              <w:left w:val="nil"/>
              <w:bottom w:val="single" w:sz="4" w:space="0" w:color="000000"/>
              <w:right w:val="single" w:sz="4" w:space="0" w:color="000000"/>
            </w:tcBorders>
            <w:shd w:val="clear" w:color="auto" w:fill="auto"/>
            <w:vAlign w:val="center"/>
            <w:hideMark/>
          </w:tcPr>
          <w:p w14:paraId="49D49DB6"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7CB330E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0167C2F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4AF6EA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38C7C341" w14:textId="77777777" w:rsidTr="000B3C3D">
        <w:trPr>
          <w:trHeight w:val="48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53CC8A54"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8</w:t>
            </w:r>
          </w:p>
        </w:tc>
        <w:tc>
          <w:tcPr>
            <w:tcW w:w="1822" w:type="dxa"/>
            <w:tcBorders>
              <w:top w:val="nil"/>
              <w:left w:val="nil"/>
              <w:bottom w:val="single" w:sz="4" w:space="0" w:color="000000"/>
              <w:right w:val="single" w:sz="4" w:space="0" w:color="000000"/>
            </w:tcBorders>
            <w:shd w:val="clear" w:color="auto" w:fill="auto"/>
            <w:vAlign w:val="center"/>
            <w:hideMark/>
          </w:tcPr>
          <w:p w14:paraId="68E38E1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7CCEA61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383" w:type="dxa"/>
            <w:tcBorders>
              <w:top w:val="nil"/>
              <w:left w:val="nil"/>
              <w:bottom w:val="single" w:sz="4" w:space="0" w:color="000000"/>
              <w:right w:val="single" w:sz="4" w:space="0" w:color="000000"/>
            </w:tcBorders>
            <w:shd w:val="clear" w:color="auto" w:fill="auto"/>
            <w:vAlign w:val="center"/>
            <w:hideMark/>
          </w:tcPr>
          <w:p w14:paraId="1EC7118F"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2012</w:t>
            </w:r>
          </w:p>
        </w:tc>
        <w:tc>
          <w:tcPr>
            <w:tcW w:w="1940" w:type="dxa"/>
            <w:tcBorders>
              <w:top w:val="nil"/>
              <w:left w:val="nil"/>
              <w:bottom w:val="single" w:sz="4" w:space="0" w:color="000000"/>
              <w:right w:val="single" w:sz="4" w:space="0" w:color="000000"/>
            </w:tcBorders>
            <w:shd w:val="clear" w:color="auto" w:fill="auto"/>
            <w:vAlign w:val="center"/>
            <w:hideMark/>
          </w:tcPr>
          <w:p w14:paraId="55F953D2"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591173F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0D9A6196"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69E7A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AE1BE9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629A6D40"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9</w:t>
            </w:r>
          </w:p>
        </w:tc>
        <w:tc>
          <w:tcPr>
            <w:tcW w:w="1822" w:type="dxa"/>
            <w:tcBorders>
              <w:top w:val="nil"/>
              <w:left w:val="nil"/>
              <w:bottom w:val="single" w:sz="4" w:space="0" w:color="000000"/>
              <w:right w:val="single" w:sz="4" w:space="0" w:color="000000"/>
            </w:tcBorders>
            <w:shd w:val="clear" w:color="auto" w:fill="auto"/>
            <w:vAlign w:val="center"/>
            <w:hideMark/>
          </w:tcPr>
          <w:p w14:paraId="595E2BE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0CC64B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83" w:type="dxa"/>
            <w:tcBorders>
              <w:top w:val="nil"/>
              <w:left w:val="nil"/>
              <w:bottom w:val="single" w:sz="4" w:space="0" w:color="000000"/>
              <w:right w:val="single" w:sz="4" w:space="0" w:color="000000"/>
            </w:tcBorders>
            <w:shd w:val="clear" w:color="auto" w:fill="auto"/>
            <w:vAlign w:val="center"/>
            <w:hideMark/>
          </w:tcPr>
          <w:p w14:paraId="2E53009F"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2015</w:t>
            </w:r>
          </w:p>
        </w:tc>
        <w:tc>
          <w:tcPr>
            <w:tcW w:w="1940" w:type="dxa"/>
            <w:tcBorders>
              <w:top w:val="nil"/>
              <w:left w:val="nil"/>
              <w:bottom w:val="single" w:sz="4" w:space="0" w:color="000000"/>
              <w:right w:val="single" w:sz="4" w:space="0" w:color="000000"/>
            </w:tcBorders>
            <w:shd w:val="clear" w:color="auto" w:fill="auto"/>
            <w:vAlign w:val="center"/>
            <w:hideMark/>
          </w:tcPr>
          <w:p w14:paraId="414BB17F" w14:textId="77777777" w:rsidR="000B3C3D" w:rsidRPr="00EA2B67" w:rsidRDefault="000B3C3D"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75m2</w:t>
            </w:r>
          </w:p>
        </w:tc>
        <w:tc>
          <w:tcPr>
            <w:tcW w:w="940" w:type="dxa"/>
            <w:tcBorders>
              <w:top w:val="nil"/>
              <w:left w:val="nil"/>
              <w:bottom w:val="single" w:sz="4" w:space="0" w:color="000000"/>
              <w:right w:val="single" w:sz="4" w:space="0" w:color="000000"/>
            </w:tcBorders>
            <w:shd w:val="clear" w:color="auto" w:fill="auto"/>
            <w:vAlign w:val="center"/>
            <w:hideMark/>
          </w:tcPr>
          <w:p w14:paraId="0FE537E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679E0F1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35B63A2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480B76C"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315A5BB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10</w:t>
            </w:r>
          </w:p>
        </w:tc>
        <w:tc>
          <w:tcPr>
            <w:tcW w:w="1822" w:type="dxa"/>
            <w:tcBorders>
              <w:top w:val="nil"/>
              <w:left w:val="nil"/>
              <w:bottom w:val="single" w:sz="4" w:space="0" w:color="000000"/>
              <w:right w:val="single" w:sz="4" w:space="0" w:color="000000"/>
            </w:tcBorders>
            <w:shd w:val="clear" w:color="auto" w:fill="auto"/>
            <w:vAlign w:val="center"/>
            <w:hideMark/>
          </w:tcPr>
          <w:p w14:paraId="727D245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45E7110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83" w:type="dxa"/>
            <w:tcBorders>
              <w:top w:val="nil"/>
              <w:left w:val="nil"/>
              <w:bottom w:val="single" w:sz="4" w:space="0" w:color="000000"/>
              <w:right w:val="single" w:sz="4" w:space="0" w:color="000000"/>
            </w:tcBorders>
            <w:shd w:val="clear" w:color="auto" w:fill="auto"/>
            <w:vAlign w:val="center"/>
            <w:hideMark/>
          </w:tcPr>
          <w:p w14:paraId="4C858FC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940" w:type="dxa"/>
            <w:tcBorders>
              <w:top w:val="nil"/>
              <w:left w:val="nil"/>
              <w:bottom w:val="single" w:sz="4" w:space="0" w:color="000000"/>
              <w:right w:val="single" w:sz="4" w:space="0" w:color="000000"/>
            </w:tcBorders>
            <w:shd w:val="clear" w:color="auto" w:fill="auto"/>
            <w:vAlign w:val="center"/>
            <w:hideMark/>
          </w:tcPr>
          <w:p w14:paraId="3AE9119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75m2</w:t>
            </w:r>
          </w:p>
        </w:tc>
        <w:tc>
          <w:tcPr>
            <w:tcW w:w="940" w:type="dxa"/>
            <w:tcBorders>
              <w:top w:val="nil"/>
              <w:left w:val="nil"/>
              <w:bottom w:val="single" w:sz="4" w:space="0" w:color="000000"/>
              <w:right w:val="single" w:sz="4" w:space="0" w:color="000000"/>
            </w:tcBorders>
            <w:shd w:val="clear" w:color="auto" w:fill="auto"/>
            <w:vAlign w:val="center"/>
            <w:hideMark/>
          </w:tcPr>
          <w:p w14:paraId="1A54C15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w:t>
            </w:r>
          </w:p>
        </w:tc>
        <w:tc>
          <w:tcPr>
            <w:tcW w:w="1100" w:type="dxa"/>
            <w:tcBorders>
              <w:top w:val="nil"/>
              <w:left w:val="nil"/>
              <w:bottom w:val="single" w:sz="4" w:space="0" w:color="000000"/>
              <w:right w:val="single" w:sz="4" w:space="0" w:color="000000"/>
            </w:tcBorders>
            <w:shd w:val="clear" w:color="auto" w:fill="auto"/>
            <w:vAlign w:val="center"/>
            <w:hideMark/>
          </w:tcPr>
          <w:p w14:paraId="40893D1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6BFA183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7420D84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09098D5E"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11</w:t>
            </w:r>
          </w:p>
        </w:tc>
        <w:tc>
          <w:tcPr>
            <w:tcW w:w="1822" w:type="dxa"/>
            <w:tcBorders>
              <w:top w:val="nil"/>
              <w:left w:val="nil"/>
              <w:bottom w:val="single" w:sz="4" w:space="0" w:color="000000"/>
              <w:right w:val="single" w:sz="4" w:space="0" w:color="000000"/>
            </w:tcBorders>
            <w:shd w:val="clear" w:color="auto" w:fill="auto"/>
            <w:vAlign w:val="center"/>
            <w:hideMark/>
          </w:tcPr>
          <w:p w14:paraId="4E810E9D"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481A711B"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383" w:type="dxa"/>
            <w:tcBorders>
              <w:top w:val="nil"/>
              <w:left w:val="nil"/>
              <w:bottom w:val="single" w:sz="4" w:space="0" w:color="000000"/>
              <w:right w:val="single" w:sz="4" w:space="0" w:color="000000"/>
            </w:tcBorders>
            <w:shd w:val="clear" w:color="auto" w:fill="auto"/>
            <w:vAlign w:val="center"/>
            <w:hideMark/>
          </w:tcPr>
          <w:p w14:paraId="3971EB01"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2000</w:t>
            </w:r>
          </w:p>
        </w:tc>
        <w:tc>
          <w:tcPr>
            <w:tcW w:w="1940" w:type="dxa"/>
            <w:tcBorders>
              <w:top w:val="nil"/>
              <w:left w:val="nil"/>
              <w:bottom w:val="single" w:sz="4" w:space="0" w:color="000000"/>
              <w:right w:val="single" w:sz="4" w:space="0" w:color="000000"/>
            </w:tcBorders>
            <w:shd w:val="clear" w:color="auto" w:fill="auto"/>
            <w:vAlign w:val="center"/>
            <w:hideMark/>
          </w:tcPr>
          <w:p w14:paraId="6251692A"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683C6E5C"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7162B42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72A66295"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15B48B8A"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2B16EAA6" w14:textId="77777777" w:rsidR="000B3C3D" w:rsidRPr="00EA2B67" w:rsidRDefault="000B3C3D"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12</w:t>
            </w:r>
          </w:p>
        </w:tc>
        <w:tc>
          <w:tcPr>
            <w:tcW w:w="1822" w:type="dxa"/>
            <w:tcBorders>
              <w:top w:val="nil"/>
              <w:left w:val="nil"/>
              <w:bottom w:val="single" w:sz="4" w:space="0" w:color="000000"/>
              <w:right w:val="single" w:sz="4" w:space="0" w:color="000000"/>
            </w:tcBorders>
            <w:shd w:val="clear" w:color="auto" w:fill="auto"/>
            <w:vAlign w:val="center"/>
            <w:hideMark/>
          </w:tcPr>
          <w:p w14:paraId="2934B2B4"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Văn Hóa</w:t>
            </w:r>
          </w:p>
        </w:tc>
        <w:tc>
          <w:tcPr>
            <w:tcW w:w="1418" w:type="dxa"/>
            <w:tcBorders>
              <w:top w:val="nil"/>
              <w:left w:val="nil"/>
              <w:bottom w:val="single" w:sz="4" w:space="0" w:color="000000"/>
              <w:right w:val="single" w:sz="4" w:space="0" w:color="000000"/>
            </w:tcBorders>
            <w:shd w:val="clear" w:color="auto" w:fill="auto"/>
            <w:vAlign w:val="center"/>
            <w:hideMark/>
          </w:tcPr>
          <w:p w14:paraId="65B8796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383" w:type="dxa"/>
            <w:tcBorders>
              <w:top w:val="nil"/>
              <w:left w:val="nil"/>
              <w:bottom w:val="single" w:sz="4" w:space="0" w:color="000000"/>
              <w:right w:val="single" w:sz="4" w:space="0" w:color="000000"/>
            </w:tcBorders>
            <w:shd w:val="clear" w:color="auto" w:fill="auto"/>
            <w:vAlign w:val="center"/>
            <w:hideMark/>
          </w:tcPr>
          <w:p w14:paraId="711678B3"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2000</w:t>
            </w:r>
          </w:p>
        </w:tc>
        <w:tc>
          <w:tcPr>
            <w:tcW w:w="1940" w:type="dxa"/>
            <w:tcBorders>
              <w:top w:val="nil"/>
              <w:left w:val="nil"/>
              <w:bottom w:val="single" w:sz="4" w:space="0" w:color="000000"/>
              <w:right w:val="single" w:sz="4" w:space="0" w:color="000000"/>
            </w:tcBorders>
            <w:shd w:val="clear" w:color="auto" w:fill="auto"/>
            <w:vAlign w:val="center"/>
            <w:hideMark/>
          </w:tcPr>
          <w:p w14:paraId="062156C7"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70m2</w:t>
            </w:r>
          </w:p>
        </w:tc>
        <w:tc>
          <w:tcPr>
            <w:tcW w:w="940" w:type="dxa"/>
            <w:tcBorders>
              <w:top w:val="nil"/>
              <w:left w:val="nil"/>
              <w:bottom w:val="single" w:sz="4" w:space="0" w:color="000000"/>
              <w:right w:val="single" w:sz="4" w:space="0" w:color="000000"/>
            </w:tcBorders>
            <w:shd w:val="clear" w:color="auto" w:fill="auto"/>
            <w:vAlign w:val="center"/>
            <w:hideMark/>
          </w:tcPr>
          <w:p w14:paraId="480ACB90"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 (kém)</w:t>
            </w:r>
          </w:p>
        </w:tc>
        <w:tc>
          <w:tcPr>
            <w:tcW w:w="1100" w:type="dxa"/>
            <w:tcBorders>
              <w:top w:val="nil"/>
              <w:left w:val="nil"/>
              <w:bottom w:val="single" w:sz="4" w:space="0" w:color="000000"/>
              <w:right w:val="single" w:sz="4" w:space="0" w:color="000000"/>
            </w:tcBorders>
            <w:shd w:val="clear" w:color="auto" w:fill="auto"/>
            <w:vAlign w:val="center"/>
            <w:hideMark/>
          </w:tcPr>
          <w:p w14:paraId="613020C9"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80" w:type="dxa"/>
            <w:tcBorders>
              <w:top w:val="nil"/>
              <w:left w:val="nil"/>
              <w:bottom w:val="single" w:sz="4" w:space="0" w:color="000000"/>
              <w:right w:val="single" w:sz="4" w:space="0" w:color="000000"/>
            </w:tcBorders>
            <w:shd w:val="clear" w:color="auto" w:fill="auto"/>
            <w:vAlign w:val="center"/>
            <w:hideMark/>
          </w:tcPr>
          <w:p w14:paraId="0E66B82F"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0B3C3D" w:rsidRPr="00EA2B67" w14:paraId="25B7468D" w14:textId="77777777" w:rsidTr="000B3C3D">
        <w:trPr>
          <w:trHeight w:val="300"/>
        </w:trPr>
        <w:tc>
          <w:tcPr>
            <w:tcW w:w="741" w:type="dxa"/>
            <w:tcBorders>
              <w:top w:val="nil"/>
              <w:left w:val="single" w:sz="4" w:space="0" w:color="000000"/>
              <w:bottom w:val="single" w:sz="4" w:space="0" w:color="000000"/>
              <w:right w:val="single" w:sz="4" w:space="0" w:color="000000"/>
            </w:tcBorders>
            <w:shd w:val="clear" w:color="auto" w:fill="auto"/>
            <w:vAlign w:val="center"/>
            <w:hideMark/>
          </w:tcPr>
          <w:p w14:paraId="4A59E3E8" w14:textId="77777777" w:rsidR="000B3C3D" w:rsidRPr="00EA2B67" w:rsidRDefault="000B3C3D"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83" w:type="dxa"/>
            <w:gridSpan w:val="7"/>
            <w:tcBorders>
              <w:top w:val="single" w:sz="4" w:space="0" w:color="000000"/>
              <w:left w:val="nil"/>
              <w:bottom w:val="single" w:sz="4" w:space="0" w:color="000000"/>
              <w:right w:val="single" w:sz="4" w:space="0" w:color="000000"/>
            </w:tcBorders>
            <w:shd w:val="clear" w:color="auto" w:fill="auto"/>
            <w:vAlign w:val="center"/>
            <w:hideMark/>
          </w:tcPr>
          <w:p w14:paraId="75890CA7" w14:textId="74016B17" w:rsidR="000B3C3D" w:rsidRPr="00EA2B67" w:rsidRDefault="000B3C3D" w:rsidP="00EA2B67">
            <w:pPr>
              <w:tabs>
                <w:tab w:val="left" w:pos="360"/>
              </w:tabs>
              <w:spacing w:before="120" w:after="0" w:line="240" w:lineRule="auto"/>
              <w:jc w:val="both"/>
              <w:rPr>
                <w:rFonts w:ascii="Times New Roman" w:eastAsia="Times New Roman" w:hAnsi="Times New Roman"/>
                <w:bCs/>
                <w:i/>
                <w:iCs/>
                <w:color w:val="000000"/>
                <w:sz w:val="24"/>
                <w:szCs w:val="24"/>
                <w:lang w:val="en-US"/>
              </w:rPr>
            </w:pPr>
            <w:r w:rsidRPr="00EA2B67">
              <w:rPr>
                <w:rFonts w:ascii="Times New Roman" w:eastAsia="Times New Roman" w:hAnsi="Times New Roman"/>
                <w:b/>
                <w:bCs/>
                <w:i/>
                <w:iCs/>
                <w:color w:val="000000"/>
                <w:sz w:val="24"/>
                <w:szCs w:val="24"/>
                <w:lang w:val="en-US"/>
              </w:rPr>
              <w:t>Ghi chú khác</w:t>
            </w:r>
            <w:r w:rsidR="001B2FB3" w:rsidRPr="00EA2B67">
              <w:rPr>
                <w:rFonts w:ascii="Times New Roman" w:eastAsia="Times New Roman" w:hAnsi="Times New Roman"/>
                <w:b/>
                <w:bCs/>
                <w:i/>
                <w:iCs/>
                <w:color w:val="000000"/>
                <w:sz w:val="24"/>
                <w:szCs w:val="24"/>
                <w:lang w:val="en-US"/>
              </w:rPr>
              <w:t xml:space="preserve">: </w:t>
            </w:r>
            <w:r w:rsidR="001B2FB3" w:rsidRPr="00EA2B67">
              <w:rPr>
                <w:rFonts w:ascii="Times New Roman" w:eastAsia="Times New Roman" w:hAnsi="Times New Roman"/>
                <w:bCs/>
                <w:i/>
                <w:iCs/>
                <w:color w:val="000000"/>
                <w:sz w:val="24"/>
                <w:szCs w:val="24"/>
                <w:lang w:val="en-US"/>
              </w:rPr>
              <w:t>Những nhà văn hóa được xây dựng từ năm 2000 trở về trước chất lượng đã kém, hệ thống đường điện và vệ sinh không đảm bảo cho trú ẩn trong thời gian thiên tai xảy ra.</w:t>
            </w:r>
          </w:p>
        </w:tc>
      </w:tr>
    </w:tbl>
    <w:p w14:paraId="72D279A0"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0F90F2A1" w14:textId="2DD06273"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19" w:name="_Toc519939153"/>
      <w:r w:rsidRPr="00EA2B67">
        <w:rPr>
          <w:rFonts w:ascii="Times New Roman" w:eastAsia="Times New Roman" w:hAnsi="Times New Roman"/>
          <w:b/>
          <w:color w:val="auto"/>
          <w:sz w:val="24"/>
          <w:szCs w:val="24"/>
          <w:lang w:val="en-US"/>
        </w:rPr>
        <w:t xml:space="preserve">Công trình thủy lợi (kênh,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 xml:space="preserve">ập, cống, hồ,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ê kè)</w:t>
      </w:r>
      <w:bookmarkEnd w:id="19"/>
    </w:p>
    <w:tbl>
      <w:tblPr>
        <w:tblW w:w="9040" w:type="dxa"/>
        <w:tblInd w:w="93" w:type="dxa"/>
        <w:tblLook w:val="04A0" w:firstRow="1" w:lastRow="0" w:firstColumn="1" w:lastColumn="0" w:noHBand="0" w:noVBand="1"/>
      </w:tblPr>
      <w:tblGrid>
        <w:gridCol w:w="1320"/>
        <w:gridCol w:w="1640"/>
        <w:gridCol w:w="960"/>
        <w:gridCol w:w="1320"/>
        <w:gridCol w:w="1180"/>
        <w:gridCol w:w="1320"/>
        <w:gridCol w:w="1300"/>
      </w:tblGrid>
      <w:tr w:rsidR="00D8470C" w:rsidRPr="00EA2B67" w14:paraId="2D6495B7" w14:textId="77777777" w:rsidTr="00D8470C">
        <w:trPr>
          <w:trHeight w:val="300"/>
        </w:trPr>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B74111"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Tên thôn</w:t>
            </w:r>
          </w:p>
        </w:tc>
        <w:tc>
          <w:tcPr>
            <w:tcW w:w="16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747FEAB"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Hạng mục</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01C9A0"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Đơn vị </w:t>
            </w:r>
          </w:p>
        </w:tc>
        <w:tc>
          <w:tcPr>
            <w:tcW w:w="13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FA0E15A"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Năm xây dựng</w:t>
            </w:r>
          </w:p>
        </w:tc>
        <w:tc>
          <w:tcPr>
            <w:tcW w:w="3800" w:type="dxa"/>
            <w:gridSpan w:val="3"/>
            <w:tcBorders>
              <w:top w:val="single" w:sz="4" w:space="0" w:color="000000"/>
              <w:left w:val="nil"/>
              <w:bottom w:val="single" w:sz="4" w:space="0" w:color="000000"/>
              <w:right w:val="single" w:sz="4" w:space="0" w:color="000000"/>
            </w:tcBorders>
            <w:shd w:val="clear" w:color="auto" w:fill="auto"/>
            <w:vAlign w:val="center"/>
            <w:hideMark/>
          </w:tcPr>
          <w:p w14:paraId="09F23EEC"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lượng</w:t>
            </w:r>
          </w:p>
        </w:tc>
      </w:tr>
      <w:tr w:rsidR="00D8470C" w:rsidRPr="00EA2B67" w14:paraId="0E67796F" w14:textId="77777777" w:rsidTr="00D8470C">
        <w:trPr>
          <w:trHeight w:val="30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06D046E1"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640" w:type="dxa"/>
            <w:vMerge/>
            <w:tcBorders>
              <w:top w:val="single" w:sz="4" w:space="0" w:color="000000"/>
              <w:left w:val="single" w:sz="4" w:space="0" w:color="000000"/>
              <w:bottom w:val="single" w:sz="4" w:space="0" w:color="000000"/>
              <w:right w:val="single" w:sz="4" w:space="0" w:color="000000"/>
            </w:tcBorders>
            <w:vAlign w:val="center"/>
            <w:hideMark/>
          </w:tcPr>
          <w:p w14:paraId="7F3BDE75"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36D21B9A"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3579A868"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18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73E5FD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c>
          <w:tcPr>
            <w:tcW w:w="1320" w:type="dxa"/>
            <w:tcBorders>
              <w:top w:val="nil"/>
              <w:left w:val="nil"/>
              <w:bottom w:val="single" w:sz="4" w:space="0" w:color="000000"/>
              <w:right w:val="single" w:sz="4" w:space="0" w:color="000000"/>
            </w:tcBorders>
            <w:shd w:val="clear" w:color="auto" w:fill="auto"/>
            <w:vAlign w:val="center"/>
            <w:hideMark/>
          </w:tcPr>
          <w:p w14:paraId="4EF0A96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Bán </w:t>
            </w:r>
          </w:p>
        </w:tc>
        <w:tc>
          <w:tcPr>
            <w:tcW w:w="13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A0BC6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Chưa kiên cố (không an toàn)</w:t>
            </w:r>
          </w:p>
        </w:tc>
      </w:tr>
      <w:tr w:rsidR="00D8470C" w:rsidRPr="00EA2B67" w14:paraId="57013EAC" w14:textId="77777777" w:rsidTr="00D8470C">
        <w:trPr>
          <w:trHeight w:val="300"/>
        </w:trPr>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32AA4089"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640" w:type="dxa"/>
            <w:vMerge/>
            <w:tcBorders>
              <w:top w:val="single" w:sz="4" w:space="0" w:color="000000"/>
              <w:left w:val="single" w:sz="4" w:space="0" w:color="000000"/>
              <w:bottom w:val="single" w:sz="4" w:space="0" w:color="000000"/>
              <w:right w:val="single" w:sz="4" w:space="0" w:color="000000"/>
            </w:tcBorders>
            <w:vAlign w:val="center"/>
            <w:hideMark/>
          </w:tcPr>
          <w:p w14:paraId="487AA95D"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60" w:type="dxa"/>
            <w:vMerge/>
            <w:tcBorders>
              <w:top w:val="single" w:sz="4" w:space="0" w:color="000000"/>
              <w:left w:val="single" w:sz="4" w:space="0" w:color="000000"/>
              <w:bottom w:val="single" w:sz="4" w:space="0" w:color="000000"/>
              <w:right w:val="single" w:sz="4" w:space="0" w:color="000000"/>
            </w:tcBorders>
            <w:vAlign w:val="center"/>
            <w:hideMark/>
          </w:tcPr>
          <w:p w14:paraId="24C031F6"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20" w:type="dxa"/>
            <w:vMerge/>
            <w:tcBorders>
              <w:top w:val="single" w:sz="4" w:space="0" w:color="000000"/>
              <w:left w:val="single" w:sz="4" w:space="0" w:color="000000"/>
              <w:bottom w:val="single" w:sz="4" w:space="0" w:color="000000"/>
              <w:right w:val="single" w:sz="4" w:space="0" w:color="000000"/>
            </w:tcBorders>
            <w:vAlign w:val="center"/>
            <w:hideMark/>
          </w:tcPr>
          <w:p w14:paraId="7C496C00"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180" w:type="dxa"/>
            <w:vMerge/>
            <w:tcBorders>
              <w:top w:val="nil"/>
              <w:left w:val="single" w:sz="4" w:space="0" w:color="000000"/>
              <w:bottom w:val="single" w:sz="4" w:space="0" w:color="000000"/>
              <w:right w:val="single" w:sz="4" w:space="0" w:color="000000"/>
            </w:tcBorders>
            <w:vAlign w:val="center"/>
            <w:hideMark/>
          </w:tcPr>
          <w:p w14:paraId="27C140B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20" w:type="dxa"/>
            <w:tcBorders>
              <w:top w:val="nil"/>
              <w:left w:val="nil"/>
              <w:bottom w:val="single" w:sz="4" w:space="0" w:color="000000"/>
              <w:right w:val="single" w:sz="4" w:space="0" w:color="000000"/>
            </w:tcBorders>
            <w:shd w:val="clear" w:color="auto" w:fill="auto"/>
            <w:vAlign w:val="center"/>
            <w:hideMark/>
          </w:tcPr>
          <w:p w14:paraId="3BDBE0E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kiên cố</w:t>
            </w:r>
          </w:p>
        </w:tc>
        <w:tc>
          <w:tcPr>
            <w:tcW w:w="1300" w:type="dxa"/>
            <w:vMerge/>
            <w:tcBorders>
              <w:top w:val="nil"/>
              <w:left w:val="single" w:sz="4" w:space="0" w:color="000000"/>
              <w:bottom w:val="single" w:sz="4" w:space="0" w:color="000000"/>
              <w:right w:val="single" w:sz="4" w:space="0" w:color="000000"/>
            </w:tcBorders>
            <w:vAlign w:val="center"/>
            <w:hideMark/>
          </w:tcPr>
          <w:p w14:paraId="7D4EE70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D8470C" w:rsidRPr="00EA2B67" w14:paraId="316A46C6" w14:textId="77777777" w:rsidTr="00D8470C">
        <w:trPr>
          <w:trHeight w:val="300"/>
        </w:trPr>
        <w:tc>
          <w:tcPr>
            <w:tcW w:w="90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CE2B9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r>
      <w:tr w:rsidR="00D8470C" w:rsidRPr="00EA2B67" w14:paraId="65B9A65F"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529DF6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426BC16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3AE7E14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6CBAAF4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180" w:type="dxa"/>
            <w:tcBorders>
              <w:top w:val="nil"/>
              <w:left w:val="nil"/>
              <w:bottom w:val="single" w:sz="4" w:space="0" w:color="000000"/>
              <w:right w:val="single" w:sz="4" w:space="0" w:color="000000"/>
            </w:tcBorders>
            <w:shd w:val="clear" w:color="auto" w:fill="auto"/>
            <w:vAlign w:val="center"/>
            <w:hideMark/>
          </w:tcPr>
          <w:p w14:paraId="50E3C12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C7637E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300" w:type="dxa"/>
            <w:tcBorders>
              <w:top w:val="nil"/>
              <w:left w:val="nil"/>
              <w:bottom w:val="single" w:sz="4" w:space="0" w:color="000000"/>
              <w:right w:val="single" w:sz="4" w:space="0" w:color="000000"/>
            </w:tcBorders>
            <w:shd w:val="clear" w:color="auto" w:fill="auto"/>
            <w:vAlign w:val="center"/>
            <w:hideMark/>
          </w:tcPr>
          <w:p w14:paraId="6E4B9C5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0F82862E"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E30729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43A8C9C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3D5260C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1C5707E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51D64A4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24EC9C8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243E926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r>
      <w:tr w:rsidR="00D8470C" w:rsidRPr="00EA2B67" w14:paraId="61D486F3" w14:textId="77777777" w:rsidTr="00D8470C">
        <w:trPr>
          <w:trHeight w:val="300"/>
        </w:trPr>
        <w:tc>
          <w:tcPr>
            <w:tcW w:w="90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25E9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r>
      <w:tr w:rsidR="00D8470C" w:rsidRPr="00EA2B67" w14:paraId="6CAAA4AB"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149F0E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7CAC3CA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769F2E2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53BB630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2018</w:t>
            </w:r>
          </w:p>
        </w:tc>
        <w:tc>
          <w:tcPr>
            <w:tcW w:w="1180" w:type="dxa"/>
            <w:tcBorders>
              <w:top w:val="nil"/>
              <w:left w:val="nil"/>
              <w:bottom w:val="single" w:sz="4" w:space="0" w:color="000000"/>
              <w:right w:val="single" w:sz="4" w:space="0" w:color="000000"/>
            </w:tcBorders>
            <w:shd w:val="clear" w:color="auto" w:fill="auto"/>
            <w:vAlign w:val="center"/>
            <w:hideMark/>
          </w:tcPr>
          <w:p w14:paraId="56D2753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62E83E09"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300" w:type="dxa"/>
            <w:tcBorders>
              <w:top w:val="nil"/>
              <w:left w:val="nil"/>
              <w:bottom w:val="single" w:sz="4" w:space="0" w:color="000000"/>
              <w:right w:val="single" w:sz="4" w:space="0" w:color="000000"/>
            </w:tcBorders>
            <w:shd w:val="clear" w:color="auto" w:fill="auto"/>
            <w:vAlign w:val="center"/>
            <w:hideMark/>
          </w:tcPr>
          <w:p w14:paraId="02A0C4C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5D8B40CD"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97C16C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5883AFC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4EFB686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1DE1A5C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74A1225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64AEA6F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B4913D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r>
      <w:tr w:rsidR="00D8470C" w:rsidRPr="00EA2B67" w14:paraId="72115A06" w14:textId="77777777" w:rsidTr="00D8470C">
        <w:trPr>
          <w:trHeight w:val="300"/>
        </w:trPr>
        <w:tc>
          <w:tcPr>
            <w:tcW w:w="90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241D19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r>
      <w:tr w:rsidR="00D8470C" w:rsidRPr="00EA2B67" w14:paraId="47104923"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EB79AC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04B9B53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6369A83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676635E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180" w:type="dxa"/>
            <w:tcBorders>
              <w:top w:val="nil"/>
              <w:left w:val="nil"/>
              <w:bottom w:val="single" w:sz="4" w:space="0" w:color="000000"/>
              <w:right w:val="single" w:sz="4" w:space="0" w:color="000000"/>
            </w:tcBorders>
            <w:shd w:val="clear" w:color="auto" w:fill="auto"/>
            <w:vAlign w:val="center"/>
            <w:hideMark/>
          </w:tcPr>
          <w:p w14:paraId="572E60B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2941341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1300" w:type="dxa"/>
            <w:tcBorders>
              <w:top w:val="nil"/>
              <w:left w:val="nil"/>
              <w:bottom w:val="single" w:sz="4" w:space="0" w:color="000000"/>
              <w:right w:val="single" w:sz="4" w:space="0" w:color="000000"/>
            </w:tcBorders>
            <w:shd w:val="clear" w:color="auto" w:fill="auto"/>
            <w:vAlign w:val="center"/>
            <w:hideMark/>
          </w:tcPr>
          <w:p w14:paraId="4578D1A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38958057"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6D2B08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6BCA6189"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4E0CBDB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59D682D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1565A9B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82D0C9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348529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r>
      <w:tr w:rsidR="00D8470C" w:rsidRPr="00EA2B67" w14:paraId="14810779" w14:textId="77777777" w:rsidTr="00D8470C">
        <w:trPr>
          <w:trHeight w:val="300"/>
        </w:trPr>
        <w:tc>
          <w:tcPr>
            <w:tcW w:w="90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694B7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r>
      <w:tr w:rsidR="00D8470C" w:rsidRPr="00EA2B67" w14:paraId="3F8C6519"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5086E5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1F7EFBF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659426B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7F9D1B7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2015</w:t>
            </w:r>
          </w:p>
        </w:tc>
        <w:tc>
          <w:tcPr>
            <w:tcW w:w="1180" w:type="dxa"/>
            <w:tcBorders>
              <w:top w:val="nil"/>
              <w:left w:val="nil"/>
              <w:bottom w:val="single" w:sz="4" w:space="0" w:color="000000"/>
              <w:right w:val="single" w:sz="4" w:space="0" w:color="000000"/>
            </w:tcBorders>
            <w:shd w:val="clear" w:color="auto" w:fill="auto"/>
            <w:vAlign w:val="center"/>
            <w:hideMark/>
          </w:tcPr>
          <w:p w14:paraId="49342CF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1AD5C7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1300" w:type="dxa"/>
            <w:tcBorders>
              <w:top w:val="nil"/>
              <w:left w:val="nil"/>
              <w:bottom w:val="single" w:sz="4" w:space="0" w:color="000000"/>
              <w:right w:val="single" w:sz="4" w:space="0" w:color="000000"/>
            </w:tcBorders>
            <w:shd w:val="clear" w:color="auto" w:fill="auto"/>
            <w:vAlign w:val="center"/>
            <w:hideMark/>
          </w:tcPr>
          <w:p w14:paraId="22C01FB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47C337B5"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80F58D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4FCFBAA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6F392369"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7E10658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561506E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FB596D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467A8C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r>
      <w:tr w:rsidR="00D8470C" w:rsidRPr="00EA2B67" w14:paraId="7D9A6F75"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73CEB0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640" w:type="dxa"/>
            <w:tcBorders>
              <w:top w:val="nil"/>
              <w:left w:val="nil"/>
              <w:bottom w:val="single" w:sz="4" w:space="0" w:color="000000"/>
              <w:right w:val="single" w:sz="4" w:space="0" w:color="000000"/>
            </w:tcBorders>
            <w:shd w:val="clear" w:color="auto" w:fill="auto"/>
            <w:vAlign w:val="center"/>
            <w:hideMark/>
          </w:tcPr>
          <w:p w14:paraId="67104D7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7777DE3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C94A89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7E15778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189891B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01A577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00FD4285"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8B2C5A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6D56668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26A7F30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14223C6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180" w:type="dxa"/>
            <w:tcBorders>
              <w:top w:val="nil"/>
              <w:left w:val="nil"/>
              <w:bottom w:val="nil"/>
              <w:right w:val="nil"/>
            </w:tcBorders>
            <w:shd w:val="clear" w:color="auto" w:fill="auto"/>
            <w:noWrap/>
            <w:vAlign w:val="bottom"/>
            <w:hideMark/>
          </w:tcPr>
          <w:p w14:paraId="00747A3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F80487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w:t>
            </w:r>
          </w:p>
        </w:tc>
        <w:tc>
          <w:tcPr>
            <w:tcW w:w="1300" w:type="dxa"/>
            <w:tcBorders>
              <w:top w:val="nil"/>
              <w:left w:val="nil"/>
              <w:bottom w:val="single" w:sz="4" w:space="0" w:color="000000"/>
              <w:right w:val="single" w:sz="4" w:space="0" w:color="000000"/>
            </w:tcBorders>
            <w:shd w:val="clear" w:color="auto" w:fill="auto"/>
            <w:vAlign w:val="center"/>
            <w:hideMark/>
          </w:tcPr>
          <w:p w14:paraId="4768226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09759D23"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EEDA9C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4E98143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3B4D235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1950B099"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single" w:sz="4" w:space="0" w:color="000000"/>
              <w:left w:val="nil"/>
              <w:bottom w:val="single" w:sz="4" w:space="0" w:color="000000"/>
              <w:right w:val="single" w:sz="4" w:space="0" w:color="000000"/>
            </w:tcBorders>
            <w:shd w:val="clear" w:color="auto" w:fill="auto"/>
            <w:vAlign w:val="center"/>
            <w:hideMark/>
          </w:tcPr>
          <w:p w14:paraId="47938CB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028A05A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40686F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r>
      <w:tr w:rsidR="00D8470C" w:rsidRPr="00EA2B67" w14:paraId="762091AC"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01A108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Hợp Điền</w:t>
            </w:r>
          </w:p>
        </w:tc>
        <w:tc>
          <w:tcPr>
            <w:tcW w:w="1640" w:type="dxa"/>
            <w:tcBorders>
              <w:top w:val="nil"/>
              <w:left w:val="nil"/>
              <w:bottom w:val="single" w:sz="4" w:space="0" w:color="000000"/>
              <w:right w:val="single" w:sz="4" w:space="0" w:color="000000"/>
            </w:tcBorders>
            <w:shd w:val="clear" w:color="auto" w:fill="auto"/>
            <w:vAlign w:val="center"/>
            <w:hideMark/>
          </w:tcPr>
          <w:p w14:paraId="02F937A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2DD808F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53DC39B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429E362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A900EB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3927F0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7BA8FD67"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A817B0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3459AC0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6F28BB3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08A31BC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180" w:type="dxa"/>
            <w:tcBorders>
              <w:top w:val="nil"/>
              <w:left w:val="nil"/>
              <w:bottom w:val="single" w:sz="4" w:space="0" w:color="000000"/>
              <w:right w:val="single" w:sz="4" w:space="0" w:color="000000"/>
            </w:tcBorders>
            <w:shd w:val="clear" w:color="auto" w:fill="auto"/>
            <w:vAlign w:val="center"/>
            <w:hideMark/>
          </w:tcPr>
          <w:p w14:paraId="746E53D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792A30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4.3</w:t>
            </w:r>
          </w:p>
        </w:tc>
        <w:tc>
          <w:tcPr>
            <w:tcW w:w="1300" w:type="dxa"/>
            <w:tcBorders>
              <w:top w:val="nil"/>
              <w:left w:val="nil"/>
              <w:bottom w:val="single" w:sz="4" w:space="0" w:color="000000"/>
              <w:right w:val="single" w:sz="4" w:space="0" w:color="000000"/>
            </w:tcBorders>
            <w:shd w:val="clear" w:color="auto" w:fill="auto"/>
            <w:vAlign w:val="center"/>
            <w:hideMark/>
          </w:tcPr>
          <w:p w14:paraId="5F84908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1F34FFEA"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D0E566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4A14616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0AE8FBD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2713328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nil"/>
              <w:right w:val="nil"/>
            </w:tcBorders>
            <w:shd w:val="clear" w:color="auto" w:fill="auto"/>
            <w:noWrap/>
            <w:vAlign w:val="bottom"/>
            <w:hideMark/>
          </w:tcPr>
          <w:p w14:paraId="2685B4A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26FC46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4CD9E0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r>
      <w:tr w:rsidR="00D8470C" w:rsidRPr="00EA2B67" w14:paraId="1FEA41A8"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F4A676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Phúc Điền</w:t>
            </w:r>
          </w:p>
        </w:tc>
        <w:tc>
          <w:tcPr>
            <w:tcW w:w="1640" w:type="dxa"/>
            <w:tcBorders>
              <w:top w:val="nil"/>
              <w:left w:val="nil"/>
              <w:bottom w:val="single" w:sz="4" w:space="0" w:color="000000"/>
              <w:right w:val="single" w:sz="4" w:space="0" w:color="000000"/>
            </w:tcBorders>
            <w:shd w:val="clear" w:color="auto" w:fill="auto"/>
            <w:vAlign w:val="center"/>
            <w:hideMark/>
          </w:tcPr>
          <w:p w14:paraId="746DF1D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38E3EF5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1B61D0D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single" w:sz="4" w:space="0" w:color="000000"/>
              <w:left w:val="nil"/>
              <w:bottom w:val="single" w:sz="4" w:space="0" w:color="000000"/>
              <w:right w:val="single" w:sz="4" w:space="0" w:color="000000"/>
            </w:tcBorders>
            <w:shd w:val="clear" w:color="auto" w:fill="auto"/>
            <w:vAlign w:val="center"/>
            <w:hideMark/>
          </w:tcPr>
          <w:p w14:paraId="1294D79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31E8FE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7683233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046B0E20"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8E593A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1A5F8F9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5F1581B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571EBAE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180" w:type="dxa"/>
            <w:tcBorders>
              <w:top w:val="nil"/>
              <w:left w:val="nil"/>
              <w:bottom w:val="single" w:sz="4" w:space="0" w:color="000000"/>
              <w:right w:val="single" w:sz="4" w:space="0" w:color="000000"/>
            </w:tcBorders>
            <w:shd w:val="clear" w:color="auto" w:fill="auto"/>
            <w:vAlign w:val="center"/>
            <w:hideMark/>
          </w:tcPr>
          <w:p w14:paraId="50F4ECD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5F2E9B1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w:t>
            </w:r>
          </w:p>
        </w:tc>
        <w:tc>
          <w:tcPr>
            <w:tcW w:w="1300" w:type="dxa"/>
            <w:tcBorders>
              <w:top w:val="nil"/>
              <w:left w:val="nil"/>
              <w:bottom w:val="single" w:sz="4" w:space="0" w:color="000000"/>
              <w:right w:val="single" w:sz="4" w:space="0" w:color="000000"/>
            </w:tcBorders>
            <w:shd w:val="clear" w:color="auto" w:fill="auto"/>
            <w:vAlign w:val="center"/>
            <w:hideMark/>
          </w:tcPr>
          <w:p w14:paraId="19FFC66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27723D4C"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A0997A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7D0B93B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402EE09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616A1C1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3EC3F95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F4162C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A778D3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D8470C" w:rsidRPr="00EA2B67" w14:paraId="59377AB0" w14:textId="77777777" w:rsidTr="00D8470C">
        <w:trPr>
          <w:trHeight w:val="300"/>
        </w:trPr>
        <w:tc>
          <w:tcPr>
            <w:tcW w:w="904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A641C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r>
      <w:tr w:rsidR="00D8470C" w:rsidRPr="00EA2B67" w14:paraId="798CEE38"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06A9FA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557AE0B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660AD42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4879743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180" w:type="dxa"/>
            <w:tcBorders>
              <w:top w:val="nil"/>
              <w:left w:val="nil"/>
              <w:bottom w:val="single" w:sz="4" w:space="0" w:color="000000"/>
              <w:right w:val="single" w:sz="4" w:space="0" w:color="000000"/>
            </w:tcBorders>
            <w:shd w:val="clear" w:color="auto" w:fill="auto"/>
            <w:vAlign w:val="center"/>
            <w:hideMark/>
          </w:tcPr>
          <w:p w14:paraId="766C6DF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38C2C27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0,6</w:t>
            </w:r>
          </w:p>
        </w:tc>
        <w:tc>
          <w:tcPr>
            <w:tcW w:w="1300" w:type="dxa"/>
            <w:tcBorders>
              <w:top w:val="nil"/>
              <w:left w:val="nil"/>
              <w:bottom w:val="single" w:sz="4" w:space="0" w:color="000000"/>
              <w:right w:val="single" w:sz="4" w:space="0" w:color="000000"/>
            </w:tcBorders>
            <w:shd w:val="clear" w:color="auto" w:fill="auto"/>
            <w:vAlign w:val="center"/>
            <w:hideMark/>
          </w:tcPr>
          <w:p w14:paraId="22AA47B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73CC3C95"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E9BDEE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2CC2B71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44F75E5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60EA75F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1DBD2A9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D18188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2072EBC9"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D8470C" w:rsidRPr="00EA2B67" w14:paraId="75A4AA96"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D3D13A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640" w:type="dxa"/>
            <w:tcBorders>
              <w:top w:val="nil"/>
              <w:left w:val="nil"/>
              <w:bottom w:val="single" w:sz="4" w:space="0" w:color="000000"/>
              <w:right w:val="single" w:sz="4" w:space="0" w:color="000000"/>
            </w:tcBorders>
            <w:shd w:val="clear" w:color="auto" w:fill="auto"/>
            <w:vAlign w:val="center"/>
            <w:hideMark/>
          </w:tcPr>
          <w:p w14:paraId="2B28648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47A688E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5ADF06A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390EC40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0683237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6FF3C39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3F17FC21"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4931383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0045D22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119CAD1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42A818C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180" w:type="dxa"/>
            <w:tcBorders>
              <w:top w:val="nil"/>
              <w:left w:val="nil"/>
              <w:bottom w:val="single" w:sz="4" w:space="0" w:color="000000"/>
              <w:right w:val="single" w:sz="4" w:space="0" w:color="000000"/>
            </w:tcBorders>
            <w:shd w:val="clear" w:color="auto" w:fill="auto"/>
            <w:vAlign w:val="center"/>
            <w:hideMark/>
          </w:tcPr>
          <w:p w14:paraId="45CC5E7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C5035F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1300" w:type="dxa"/>
            <w:tcBorders>
              <w:top w:val="nil"/>
              <w:left w:val="nil"/>
              <w:bottom w:val="single" w:sz="4" w:space="0" w:color="000000"/>
              <w:right w:val="single" w:sz="4" w:space="0" w:color="000000"/>
            </w:tcBorders>
            <w:shd w:val="clear" w:color="auto" w:fill="auto"/>
            <w:vAlign w:val="center"/>
            <w:hideMark/>
          </w:tcPr>
          <w:p w14:paraId="3C3457C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2DE7A52F"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1630567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5772740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5CD9944B"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221AEF1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7E532A2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57843FF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796592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r>
      <w:tr w:rsidR="00D8470C" w:rsidRPr="00EA2B67" w14:paraId="4DFCCBE6"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AB8B86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640" w:type="dxa"/>
            <w:tcBorders>
              <w:top w:val="nil"/>
              <w:left w:val="nil"/>
              <w:bottom w:val="single" w:sz="4" w:space="0" w:color="000000"/>
              <w:right w:val="single" w:sz="4" w:space="0" w:color="000000"/>
            </w:tcBorders>
            <w:shd w:val="clear" w:color="auto" w:fill="auto"/>
            <w:vAlign w:val="center"/>
            <w:hideMark/>
          </w:tcPr>
          <w:p w14:paraId="0B86B6A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4A194AA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752C94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4E00A15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093ADD8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32504F3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629456D8"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7627103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53A7049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4969296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6265D52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2017</w:t>
            </w:r>
          </w:p>
        </w:tc>
        <w:tc>
          <w:tcPr>
            <w:tcW w:w="1180" w:type="dxa"/>
            <w:tcBorders>
              <w:top w:val="nil"/>
              <w:left w:val="nil"/>
              <w:bottom w:val="single" w:sz="4" w:space="0" w:color="000000"/>
              <w:right w:val="single" w:sz="4" w:space="0" w:color="000000"/>
            </w:tcBorders>
            <w:shd w:val="clear" w:color="auto" w:fill="auto"/>
            <w:vAlign w:val="center"/>
            <w:hideMark/>
          </w:tcPr>
          <w:p w14:paraId="77AFA56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2869C8B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0.5</w:t>
            </w:r>
          </w:p>
        </w:tc>
        <w:tc>
          <w:tcPr>
            <w:tcW w:w="1300" w:type="dxa"/>
            <w:tcBorders>
              <w:top w:val="nil"/>
              <w:left w:val="nil"/>
              <w:bottom w:val="single" w:sz="4" w:space="0" w:color="000000"/>
              <w:right w:val="single" w:sz="4" w:space="0" w:color="000000"/>
            </w:tcBorders>
            <w:shd w:val="clear" w:color="auto" w:fill="auto"/>
            <w:vAlign w:val="center"/>
            <w:hideMark/>
          </w:tcPr>
          <w:p w14:paraId="7D4531C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44C71022"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FD4807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465274C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6457052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796E9E7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23C1EC29"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618DABE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308699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r>
      <w:tr w:rsidR="00D8470C" w:rsidRPr="00EA2B67" w14:paraId="44BD76C2"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23C2B92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Thiện Thắng</w:t>
            </w:r>
          </w:p>
        </w:tc>
        <w:tc>
          <w:tcPr>
            <w:tcW w:w="1640" w:type="dxa"/>
            <w:tcBorders>
              <w:top w:val="nil"/>
              <w:left w:val="nil"/>
              <w:bottom w:val="single" w:sz="4" w:space="0" w:color="000000"/>
              <w:right w:val="single" w:sz="4" w:space="0" w:color="000000"/>
            </w:tcBorders>
            <w:shd w:val="clear" w:color="auto" w:fill="auto"/>
            <w:vAlign w:val="center"/>
            <w:hideMark/>
          </w:tcPr>
          <w:p w14:paraId="0044D32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6B64259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7C02660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0310D28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3768DFC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4D5EB11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0355A50E"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3381C66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14A5DDD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3A3BB12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1F082CA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2016</w:t>
            </w:r>
          </w:p>
        </w:tc>
        <w:tc>
          <w:tcPr>
            <w:tcW w:w="1180" w:type="dxa"/>
            <w:tcBorders>
              <w:top w:val="nil"/>
              <w:left w:val="nil"/>
              <w:bottom w:val="single" w:sz="4" w:space="0" w:color="000000"/>
              <w:right w:val="single" w:sz="4" w:space="0" w:color="000000"/>
            </w:tcBorders>
            <w:shd w:val="clear" w:color="auto" w:fill="auto"/>
            <w:vAlign w:val="center"/>
            <w:hideMark/>
          </w:tcPr>
          <w:p w14:paraId="17A552A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3C6026D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w:t>
            </w:r>
          </w:p>
        </w:tc>
        <w:tc>
          <w:tcPr>
            <w:tcW w:w="1300" w:type="dxa"/>
            <w:tcBorders>
              <w:top w:val="nil"/>
              <w:left w:val="nil"/>
              <w:bottom w:val="single" w:sz="4" w:space="0" w:color="000000"/>
              <w:right w:val="single" w:sz="4" w:space="0" w:color="000000"/>
            </w:tcBorders>
            <w:shd w:val="clear" w:color="auto" w:fill="auto"/>
            <w:vAlign w:val="center"/>
            <w:hideMark/>
          </w:tcPr>
          <w:p w14:paraId="4FBF922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01E8C05F"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7A9ABE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1333AD8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409414B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0BEC7F9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0AE6762E"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4650856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1A1A66D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D8470C" w:rsidRPr="00EA2B67" w14:paraId="7BFF34FD"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5928A3B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640" w:type="dxa"/>
            <w:tcBorders>
              <w:top w:val="nil"/>
              <w:left w:val="nil"/>
              <w:bottom w:val="single" w:sz="4" w:space="0" w:color="000000"/>
              <w:right w:val="single" w:sz="4" w:space="0" w:color="000000"/>
            </w:tcBorders>
            <w:shd w:val="clear" w:color="auto" w:fill="auto"/>
            <w:vAlign w:val="center"/>
            <w:hideMark/>
          </w:tcPr>
          <w:p w14:paraId="071CE3C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60" w:type="dxa"/>
            <w:tcBorders>
              <w:top w:val="nil"/>
              <w:left w:val="nil"/>
              <w:bottom w:val="single" w:sz="4" w:space="0" w:color="000000"/>
              <w:right w:val="single" w:sz="4" w:space="0" w:color="000000"/>
            </w:tcBorders>
            <w:shd w:val="clear" w:color="auto" w:fill="auto"/>
            <w:vAlign w:val="center"/>
            <w:hideMark/>
          </w:tcPr>
          <w:p w14:paraId="7A5BC47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2D8C6A9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single" w:sz="4" w:space="0" w:color="000000"/>
              <w:right w:val="single" w:sz="4" w:space="0" w:color="000000"/>
            </w:tcBorders>
            <w:shd w:val="clear" w:color="auto" w:fill="auto"/>
            <w:vAlign w:val="center"/>
            <w:hideMark/>
          </w:tcPr>
          <w:p w14:paraId="7EE1CB3D"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373EDFB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single" w:sz="4" w:space="0" w:color="000000"/>
              <w:right w:val="single" w:sz="4" w:space="0" w:color="000000"/>
            </w:tcBorders>
            <w:shd w:val="clear" w:color="auto" w:fill="auto"/>
            <w:vAlign w:val="center"/>
            <w:hideMark/>
          </w:tcPr>
          <w:p w14:paraId="02185EF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123DD20D"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08A0CE4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single" w:sz="4" w:space="0" w:color="000000"/>
              <w:right w:val="single" w:sz="4" w:space="0" w:color="000000"/>
            </w:tcBorders>
            <w:shd w:val="clear" w:color="auto" w:fill="auto"/>
            <w:vAlign w:val="center"/>
            <w:hideMark/>
          </w:tcPr>
          <w:p w14:paraId="1C15D6F4"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single" w:sz="4" w:space="0" w:color="000000"/>
              <w:right w:val="single" w:sz="4" w:space="0" w:color="000000"/>
            </w:tcBorders>
            <w:shd w:val="clear" w:color="auto" w:fill="auto"/>
            <w:vAlign w:val="center"/>
            <w:hideMark/>
          </w:tcPr>
          <w:p w14:paraId="0CE416B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single" w:sz="4" w:space="0" w:color="000000"/>
              <w:right w:val="single" w:sz="4" w:space="0" w:color="000000"/>
            </w:tcBorders>
            <w:shd w:val="clear" w:color="auto" w:fill="auto"/>
            <w:vAlign w:val="center"/>
            <w:hideMark/>
          </w:tcPr>
          <w:p w14:paraId="2548870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2015</w:t>
            </w:r>
          </w:p>
        </w:tc>
        <w:tc>
          <w:tcPr>
            <w:tcW w:w="1180" w:type="dxa"/>
            <w:tcBorders>
              <w:top w:val="nil"/>
              <w:left w:val="nil"/>
              <w:bottom w:val="single" w:sz="4" w:space="0" w:color="000000"/>
              <w:right w:val="single" w:sz="4" w:space="0" w:color="000000"/>
            </w:tcBorders>
            <w:shd w:val="clear" w:color="auto" w:fill="auto"/>
            <w:vAlign w:val="center"/>
            <w:hideMark/>
          </w:tcPr>
          <w:p w14:paraId="6A701C5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single" w:sz="4" w:space="0" w:color="000000"/>
              <w:right w:val="single" w:sz="4" w:space="0" w:color="000000"/>
            </w:tcBorders>
            <w:shd w:val="clear" w:color="auto" w:fill="auto"/>
            <w:vAlign w:val="center"/>
            <w:hideMark/>
          </w:tcPr>
          <w:p w14:paraId="69FCDDF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300" w:type="dxa"/>
            <w:tcBorders>
              <w:top w:val="nil"/>
              <w:left w:val="nil"/>
              <w:bottom w:val="single" w:sz="4" w:space="0" w:color="000000"/>
              <w:right w:val="single" w:sz="4" w:space="0" w:color="000000"/>
            </w:tcBorders>
            <w:shd w:val="clear" w:color="auto" w:fill="auto"/>
            <w:vAlign w:val="center"/>
            <w:hideMark/>
          </w:tcPr>
          <w:p w14:paraId="24DB75A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49755BB9" w14:textId="77777777" w:rsidTr="00D8470C">
        <w:trPr>
          <w:trHeight w:val="300"/>
        </w:trPr>
        <w:tc>
          <w:tcPr>
            <w:tcW w:w="1320" w:type="dxa"/>
            <w:tcBorders>
              <w:top w:val="nil"/>
              <w:left w:val="single" w:sz="4" w:space="0" w:color="000000"/>
              <w:bottom w:val="single" w:sz="4" w:space="0" w:color="000000"/>
              <w:right w:val="single" w:sz="4" w:space="0" w:color="000000"/>
            </w:tcBorders>
            <w:shd w:val="clear" w:color="auto" w:fill="auto"/>
            <w:vAlign w:val="center"/>
            <w:hideMark/>
          </w:tcPr>
          <w:p w14:paraId="68B007A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nil"/>
              <w:left w:val="nil"/>
              <w:bottom w:val="nil"/>
              <w:right w:val="single" w:sz="4" w:space="0" w:color="000000"/>
            </w:tcBorders>
            <w:shd w:val="clear" w:color="auto" w:fill="auto"/>
            <w:vAlign w:val="center"/>
            <w:hideMark/>
          </w:tcPr>
          <w:p w14:paraId="44225DB8"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w:t>
            </w:r>
          </w:p>
        </w:tc>
        <w:tc>
          <w:tcPr>
            <w:tcW w:w="960" w:type="dxa"/>
            <w:tcBorders>
              <w:top w:val="nil"/>
              <w:left w:val="nil"/>
              <w:bottom w:val="nil"/>
              <w:right w:val="single" w:sz="4" w:space="0" w:color="000000"/>
            </w:tcBorders>
            <w:shd w:val="clear" w:color="auto" w:fill="auto"/>
            <w:vAlign w:val="center"/>
            <w:hideMark/>
          </w:tcPr>
          <w:p w14:paraId="757243B1"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Km</w:t>
            </w:r>
          </w:p>
        </w:tc>
        <w:tc>
          <w:tcPr>
            <w:tcW w:w="1320" w:type="dxa"/>
            <w:tcBorders>
              <w:top w:val="nil"/>
              <w:left w:val="nil"/>
              <w:bottom w:val="nil"/>
              <w:right w:val="single" w:sz="4" w:space="0" w:color="000000"/>
            </w:tcBorders>
            <w:shd w:val="clear" w:color="auto" w:fill="auto"/>
            <w:vAlign w:val="center"/>
            <w:hideMark/>
          </w:tcPr>
          <w:p w14:paraId="3B9BD41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nil"/>
              <w:left w:val="nil"/>
              <w:bottom w:val="nil"/>
              <w:right w:val="single" w:sz="4" w:space="0" w:color="000000"/>
            </w:tcBorders>
            <w:shd w:val="clear" w:color="auto" w:fill="auto"/>
            <w:vAlign w:val="center"/>
            <w:hideMark/>
          </w:tcPr>
          <w:p w14:paraId="64233FE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nil"/>
              <w:left w:val="nil"/>
              <w:bottom w:val="nil"/>
              <w:right w:val="single" w:sz="4" w:space="0" w:color="000000"/>
            </w:tcBorders>
            <w:shd w:val="clear" w:color="auto" w:fill="auto"/>
            <w:vAlign w:val="center"/>
            <w:hideMark/>
          </w:tcPr>
          <w:p w14:paraId="375775CF"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nil"/>
              <w:left w:val="nil"/>
              <w:bottom w:val="nil"/>
              <w:right w:val="single" w:sz="4" w:space="0" w:color="000000"/>
            </w:tcBorders>
            <w:shd w:val="clear" w:color="auto" w:fill="auto"/>
            <w:vAlign w:val="center"/>
            <w:hideMark/>
          </w:tcPr>
          <w:p w14:paraId="314F477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r>
      <w:tr w:rsidR="00D8470C" w:rsidRPr="00EA2B67" w14:paraId="53362DA0" w14:textId="77777777" w:rsidTr="00D8470C">
        <w:trPr>
          <w:trHeight w:val="300"/>
        </w:trPr>
        <w:tc>
          <w:tcPr>
            <w:tcW w:w="1320" w:type="dxa"/>
            <w:tcBorders>
              <w:top w:val="nil"/>
              <w:left w:val="single" w:sz="4" w:space="0" w:color="000000"/>
              <w:bottom w:val="single" w:sz="4" w:space="0" w:color="000000"/>
              <w:right w:val="nil"/>
            </w:tcBorders>
            <w:shd w:val="clear" w:color="auto" w:fill="auto"/>
            <w:vAlign w:val="center"/>
            <w:hideMark/>
          </w:tcPr>
          <w:p w14:paraId="364CAA97"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9294A"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Ghi chú khác</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49F1CBD5"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C257CF3"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5375690"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20" w:type="dxa"/>
            <w:tcBorders>
              <w:top w:val="single" w:sz="4" w:space="0" w:color="auto"/>
              <w:left w:val="nil"/>
              <w:bottom w:val="single" w:sz="4" w:space="0" w:color="auto"/>
              <w:right w:val="single" w:sz="4" w:space="0" w:color="auto"/>
            </w:tcBorders>
            <w:shd w:val="clear" w:color="auto" w:fill="auto"/>
            <w:vAlign w:val="center"/>
            <w:hideMark/>
          </w:tcPr>
          <w:p w14:paraId="57009572"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4C722D06"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D8470C" w:rsidRPr="00EA2B67" w14:paraId="1FE0C876" w14:textId="77777777" w:rsidTr="00D8470C">
        <w:trPr>
          <w:trHeight w:val="320"/>
        </w:trPr>
        <w:tc>
          <w:tcPr>
            <w:tcW w:w="1320" w:type="dxa"/>
            <w:tcBorders>
              <w:top w:val="nil"/>
              <w:left w:val="single" w:sz="8" w:space="0" w:color="000000"/>
              <w:bottom w:val="single" w:sz="8" w:space="0" w:color="000000"/>
              <w:right w:val="single" w:sz="8" w:space="0" w:color="000000"/>
            </w:tcBorders>
            <w:shd w:val="clear" w:color="auto" w:fill="auto"/>
            <w:vAlign w:val="center"/>
            <w:hideMark/>
          </w:tcPr>
          <w:p w14:paraId="608122EC" w14:textId="77777777" w:rsidR="00D8470C" w:rsidRPr="00EA2B67" w:rsidRDefault="00D8470C"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20" w:type="dxa"/>
            <w:gridSpan w:val="6"/>
            <w:tcBorders>
              <w:top w:val="nil"/>
              <w:left w:val="nil"/>
              <w:bottom w:val="single" w:sz="8" w:space="0" w:color="000000"/>
              <w:right w:val="single" w:sz="8" w:space="0" w:color="000000"/>
            </w:tcBorders>
            <w:shd w:val="clear" w:color="auto" w:fill="auto"/>
            <w:vAlign w:val="center"/>
            <w:hideMark/>
          </w:tcPr>
          <w:p w14:paraId="5525A2BB" w14:textId="77777777" w:rsidR="00D8470C" w:rsidRPr="00EA2B67" w:rsidRDefault="00D8470C"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r w:rsidRPr="00EA2B67">
              <w:rPr>
                <w:rFonts w:ascii="Times New Roman" w:eastAsia="Times New Roman" w:hAnsi="Times New Roman"/>
                <w:b/>
                <w:bCs/>
                <w:i/>
                <w:iCs/>
                <w:color w:val="003366"/>
                <w:sz w:val="24"/>
                <w:szCs w:val="24"/>
                <w:lang w:val="en-US"/>
              </w:rPr>
              <w:t>Hướng dẫn điền</w:t>
            </w:r>
          </w:p>
        </w:tc>
      </w:tr>
    </w:tbl>
    <w:p w14:paraId="3EA9C7B2"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0" w:name="_Toc519939154"/>
      <w:r w:rsidRPr="00EA2B67">
        <w:rPr>
          <w:rFonts w:ascii="Times New Roman" w:eastAsia="Times New Roman" w:hAnsi="Times New Roman"/>
          <w:b/>
          <w:color w:val="auto"/>
          <w:sz w:val="24"/>
          <w:szCs w:val="24"/>
          <w:lang w:val="en-US"/>
        </w:rPr>
        <w:t>Nhà ở</w:t>
      </w:r>
      <w:bookmarkEnd w:id="20"/>
    </w:p>
    <w:tbl>
      <w:tblPr>
        <w:tblW w:w="9380" w:type="dxa"/>
        <w:tblInd w:w="93" w:type="dxa"/>
        <w:tblLook w:val="04A0" w:firstRow="1" w:lastRow="0" w:firstColumn="1" w:lastColumn="0" w:noHBand="0" w:noVBand="1"/>
      </w:tblPr>
      <w:tblGrid>
        <w:gridCol w:w="1020"/>
        <w:gridCol w:w="1760"/>
        <w:gridCol w:w="1320"/>
        <w:gridCol w:w="1320"/>
        <w:gridCol w:w="1320"/>
        <w:gridCol w:w="1320"/>
        <w:gridCol w:w="1320"/>
      </w:tblGrid>
      <w:tr w:rsidR="005E3B62" w:rsidRPr="00EA2B67" w14:paraId="35D420E2" w14:textId="77777777" w:rsidTr="005E3B62">
        <w:trPr>
          <w:trHeight w:val="520"/>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E675D0"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760" w:type="dxa"/>
            <w:tcBorders>
              <w:top w:val="single" w:sz="4" w:space="0" w:color="000000"/>
              <w:left w:val="nil"/>
              <w:bottom w:val="single" w:sz="4" w:space="0" w:color="000000"/>
              <w:right w:val="single" w:sz="4" w:space="0" w:color="000000"/>
            </w:tcBorders>
            <w:shd w:val="clear" w:color="auto" w:fill="auto"/>
            <w:vAlign w:val="center"/>
            <w:hideMark/>
          </w:tcPr>
          <w:p w14:paraId="0242B0D1"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Tên thôn</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5385E5F7"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hộ</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52D41CBC"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Nhà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2E5F2746"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Nhà bán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13726D24"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Nhà thiếu kiên cố</w:t>
            </w:r>
          </w:p>
        </w:tc>
        <w:tc>
          <w:tcPr>
            <w:tcW w:w="1320" w:type="dxa"/>
            <w:tcBorders>
              <w:top w:val="single" w:sz="4" w:space="0" w:color="000000"/>
              <w:left w:val="nil"/>
              <w:bottom w:val="single" w:sz="4" w:space="0" w:color="000000"/>
              <w:right w:val="single" w:sz="4" w:space="0" w:color="000000"/>
            </w:tcBorders>
            <w:shd w:val="clear" w:color="auto" w:fill="auto"/>
            <w:vAlign w:val="center"/>
            <w:hideMark/>
          </w:tcPr>
          <w:p w14:paraId="27D1C736"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Nhà đơn sơ</w:t>
            </w:r>
          </w:p>
        </w:tc>
      </w:tr>
      <w:tr w:rsidR="005E3B62" w:rsidRPr="00EA2B67" w14:paraId="05AA2C69"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25FE55C5"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w:t>
            </w:r>
          </w:p>
        </w:tc>
        <w:tc>
          <w:tcPr>
            <w:tcW w:w="1760" w:type="dxa"/>
            <w:tcBorders>
              <w:top w:val="nil"/>
              <w:left w:val="nil"/>
              <w:bottom w:val="single" w:sz="4" w:space="0" w:color="000000"/>
              <w:right w:val="single" w:sz="4" w:space="0" w:color="000000"/>
            </w:tcBorders>
            <w:shd w:val="clear" w:color="auto" w:fill="auto"/>
            <w:vAlign w:val="center"/>
            <w:hideMark/>
          </w:tcPr>
          <w:p w14:paraId="292D2DFA"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1320" w:type="dxa"/>
            <w:tcBorders>
              <w:top w:val="nil"/>
              <w:left w:val="nil"/>
              <w:bottom w:val="single" w:sz="4" w:space="0" w:color="000000"/>
              <w:right w:val="single" w:sz="4" w:space="0" w:color="000000"/>
            </w:tcBorders>
            <w:shd w:val="clear" w:color="auto" w:fill="auto"/>
            <w:vAlign w:val="center"/>
            <w:hideMark/>
          </w:tcPr>
          <w:p w14:paraId="4549874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190</w:t>
            </w:r>
          </w:p>
        </w:tc>
        <w:tc>
          <w:tcPr>
            <w:tcW w:w="1320" w:type="dxa"/>
            <w:tcBorders>
              <w:top w:val="nil"/>
              <w:left w:val="nil"/>
              <w:bottom w:val="single" w:sz="4" w:space="0" w:color="000000"/>
              <w:right w:val="single" w:sz="4" w:space="0" w:color="000000"/>
            </w:tcBorders>
            <w:shd w:val="clear" w:color="auto" w:fill="auto"/>
            <w:vAlign w:val="center"/>
            <w:hideMark/>
          </w:tcPr>
          <w:p w14:paraId="30D7256E"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67</w:t>
            </w:r>
          </w:p>
        </w:tc>
        <w:tc>
          <w:tcPr>
            <w:tcW w:w="1320" w:type="dxa"/>
            <w:tcBorders>
              <w:top w:val="nil"/>
              <w:left w:val="nil"/>
              <w:bottom w:val="single" w:sz="4" w:space="0" w:color="000000"/>
              <w:right w:val="single" w:sz="4" w:space="0" w:color="000000"/>
            </w:tcBorders>
            <w:shd w:val="clear" w:color="auto" w:fill="auto"/>
            <w:vAlign w:val="center"/>
            <w:hideMark/>
          </w:tcPr>
          <w:p w14:paraId="48C3ABC0"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73</w:t>
            </w:r>
          </w:p>
        </w:tc>
        <w:tc>
          <w:tcPr>
            <w:tcW w:w="1320" w:type="dxa"/>
            <w:tcBorders>
              <w:top w:val="nil"/>
              <w:left w:val="nil"/>
              <w:bottom w:val="single" w:sz="4" w:space="0" w:color="000000"/>
              <w:right w:val="single" w:sz="4" w:space="0" w:color="000000"/>
            </w:tcBorders>
            <w:shd w:val="clear" w:color="auto" w:fill="auto"/>
            <w:vAlign w:val="center"/>
            <w:hideMark/>
          </w:tcPr>
          <w:p w14:paraId="15A0C6D6"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1320" w:type="dxa"/>
            <w:tcBorders>
              <w:top w:val="nil"/>
              <w:left w:val="nil"/>
              <w:bottom w:val="single" w:sz="4" w:space="0" w:color="000000"/>
              <w:right w:val="single" w:sz="4" w:space="0" w:color="000000"/>
            </w:tcBorders>
            <w:shd w:val="clear" w:color="auto" w:fill="auto"/>
            <w:vAlign w:val="center"/>
            <w:hideMark/>
          </w:tcPr>
          <w:p w14:paraId="53F8AA4D"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0B994D5B"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6C7662DA"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w:t>
            </w:r>
          </w:p>
        </w:tc>
        <w:tc>
          <w:tcPr>
            <w:tcW w:w="1760" w:type="dxa"/>
            <w:tcBorders>
              <w:top w:val="nil"/>
              <w:left w:val="nil"/>
              <w:bottom w:val="single" w:sz="4" w:space="0" w:color="000000"/>
              <w:right w:val="single" w:sz="4" w:space="0" w:color="000000"/>
            </w:tcBorders>
            <w:shd w:val="clear" w:color="auto" w:fill="auto"/>
            <w:vAlign w:val="center"/>
            <w:hideMark/>
          </w:tcPr>
          <w:p w14:paraId="14BB3391"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1320" w:type="dxa"/>
            <w:tcBorders>
              <w:top w:val="nil"/>
              <w:left w:val="nil"/>
              <w:bottom w:val="single" w:sz="4" w:space="0" w:color="000000"/>
              <w:right w:val="single" w:sz="4" w:space="0" w:color="000000"/>
            </w:tcBorders>
            <w:shd w:val="clear" w:color="auto" w:fill="auto"/>
            <w:vAlign w:val="center"/>
            <w:hideMark/>
          </w:tcPr>
          <w:p w14:paraId="6CB60A9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136</w:t>
            </w:r>
          </w:p>
        </w:tc>
        <w:tc>
          <w:tcPr>
            <w:tcW w:w="1320" w:type="dxa"/>
            <w:tcBorders>
              <w:top w:val="nil"/>
              <w:left w:val="nil"/>
              <w:bottom w:val="single" w:sz="4" w:space="0" w:color="000000"/>
              <w:right w:val="single" w:sz="4" w:space="0" w:color="000000"/>
            </w:tcBorders>
            <w:shd w:val="clear" w:color="auto" w:fill="auto"/>
            <w:vAlign w:val="center"/>
            <w:hideMark/>
          </w:tcPr>
          <w:p w14:paraId="1EC0C5DB"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48</w:t>
            </w:r>
          </w:p>
        </w:tc>
        <w:tc>
          <w:tcPr>
            <w:tcW w:w="1320" w:type="dxa"/>
            <w:tcBorders>
              <w:top w:val="nil"/>
              <w:left w:val="nil"/>
              <w:bottom w:val="single" w:sz="4" w:space="0" w:color="000000"/>
              <w:right w:val="single" w:sz="4" w:space="0" w:color="000000"/>
            </w:tcBorders>
            <w:shd w:val="clear" w:color="auto" w:fill="auto"/>
            <w:vAlign w:val="center"/>
            <w:hideMark/>
          </w:tcPr>
          <w:p w14:paraId="6473203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52</w:t>
            </w:r>
          </w:p>
        </w:tc>
        <w:tc>
          <w:tcPr>
            <w:tcW w:w="1320" w:type="dxa"/>
            <w:tcBorders>
              <w:top w:val="nil"/>
              <w:left w:val="nil"/>
              <w:bottom w:val="single" w:sz="4" w:space="0" w:color="000000"/>
              <w:right w:val="single" w:sz="4" w:space="0" w:color="000000"/>
            </w:tcBorders>
            <w:shd w:val="clear" w:color="auto" w:fill="auto"/>
            <w:vAlign w:val="center"/>
            <w:hideMark/>
          </w:tcPr>
          <w:p w14:paraId="2FA8175B"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320" w:type="dxa"/>
            <w:tcBorders>
              <w:top w:val="nil"/>
              <w:left w:val="nil"/>
              <w:bottom w:val="single" w:sz="4" w:space="0" w:color="000000"/>
              <w:right w:val="single" w:sz="4" w:space="0" w:color="000000"/>
            </w:tcBorders>
            <w:shd w:val="clear" w:color="auto" w:fill="auto"/>
            <w:vAlign w:val="center"/>
            <w:hideMark/>
          </w:tcPr>
          <w:p w14:paraId="5E94C012"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5E3B62" w:rsidRPr="00EA2B67" w14:paraId="099CBAB2"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1339553B"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w:t>
            </w:r>
          </w:p>
        </w:tc>
        <w:tc>
          <w:tcPr>
            <w:tcW w:w="1760" w:type="dxa"/>
            <w:tcBorders>
              <w:top w:val="nil"/>
              <w:left w:val="nil"/>
              <w:bottom w:val="single" w:sz="4" w:space="0" w:color="000000"/>
              <w:right w:val="single" w:sz="4" w:space="0" w:color="000000"/>
            </w:tcBorders>
            <w:shd w:val="clear" w:color="auto" w:fill="auto"/>
            <w:vAlign w:val="center"/>
            <w:hideMark/>
          </w:tcPr>
          <w:p w14:paraId="1987829E"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1320" w:type="dxa"/>
            <w:tcBorders>
              <w:top w:val="nil"/>
              <w:left w:val="nil"/>
              <w:bottom w:val="single" w:sz="4" w:space="0" w:color="000000"/>
              <w:right w:val="single" w:sz="4" w:space="0" w:color="000000"/>
            </w:tcBorders>
            <w:shd w:val="clear" w:color="auto" w:fill="auto"/>
            <w:vAlign w:val="center"/>
            <w:hideMark/>
          </w:tcPr>
          <w:p w14:paraId="7EAA9421"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192</w:t>
            </w:r>
          </w:p>
        </w:tc>
        <w:tc>
          <w:tcPr>
            <w:tcW w:w="1320" w:type="dxa"/>
            <w:tcBorders>
              <w:top w:val="nil"/>
              <w:left w:val="nil"/>
              <w:bottom w:val="single" w:sz="4" w:space="0" w:color="000000"/>
              <w:right w:val="single" w:sz="4" w:space="0" w:color="000000"/>
            </w:tcBorders>
            <w:shd w:val="clear" w:color="auto" w:fill="auto"/>
            <w:vAlign w:val="center"/>
            <w:hideMark/>
          </w:tcPr>
          <w:p w14:paraId="7101A0AF"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68</w:t>
            </w:r>
          </w:p>
        </w:tc>
        <w:tc>
          <w:tcPr>
            <w:tcW w:w="1320" w:type="dxa"/>
            <w:tcBorders>
              <w:top w:val="nil"/>
              <w:left w:val="nil"/>
              <w:bottom w:val="single" w:sz="4" w:space="0" w:color="000000"/>
              <w:right w:val="single" w:sz="4" w:space="0" w:color="000000"/>
            </w:tcBorders>
            <w:shd w:val="clear" w:color="auto" w:fill="auto"/>
            <w:vAlign w:val="center"/>
            <w:hideMark/>
          </w:tcPr>
          <w:p w14:paraId="667E4C96"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c>
          <w:tcPr>
            <w:tcW w:w="1320" w:type="dxa"/>
            <w:tcBorders>
              <w:top w:val="nil"/>
              <w:left w:val="nil"/>
              <w:bottom w:val="single" w:sz="4" w:space="0" w:color="000000"/>
              <w:right w:val="single" w:sz="4" w:space="0" w:color="000000"/>
            </w:tcBorders>
            <w:shd w:val="clear" w:color="auto" w:fill="auto"/>
            <w:vAlign w:val="center"/>
            <w:hideMark/>
          </w:tcPr>
          <w:p w14:paraId="164D0FCE"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1320" w:type="dxa"/>
            <w:tcBorders>
              <w:top w:val="nil"/>
              <w:left w:val="nil"/>
              <w:bottom w:val="single" w:sz="4" w:space="0" w:color="000000"/>
              <w:right w:val="single" w:sz="4" w:space="0" w:color="000000"/>
            </w:tcBorders>
            <w:shd w:val="clear" w:color="auto" w:fill="auto"/>
            <w:vAlign w:val="center"/>
            <w:hideMark/>
          </w:tcPr>
          <w:p w14:paraId="2564083C"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50089347"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5CB2EA6C"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4</w:t>
            </w:r>
          </w:p>
        </w:tc>
        <w:tc>
          <w:tcPr>
            <w:tcW w:w="1760" w:type="dxa"/>
            <w:tcBorders>
              <w:top w:val="nil"/>
              <w:left w:val="nil"/>
              <w:bottom w:val="single" w:sz="4" w:space="0" w:color="000000"/>
              <w:right w:val="single" w:sz="4" w:space="0" w:color="000000"/>
            </w:tcBorders>
            <w:shd w:val="clear" w:color="auto" w:fill="auto"/>
            <w:vAlign w:val="center"/>
            <w:hideMark/>
          </w:tcPr>
          <w:p w14:paraId="56D80E12"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1320" w:type="dxa"/>
            <w:tcBorders>
              <w:top w:val="nil"/>
              <w:left w:val="nil"/>
              <w:bottom w:val="single" w:sz="4" w:space="0" w:color="000000"/>
              <w:right w:val="single" w:sz="4" w:space="0" w:color="000000"/>
            </w:tcBorders>
            <w:shd w:val="clear" w:color="auto" w:fill="auto"/>
            <w:vAlign w:val="center"/>
            <w:hideMark/>
          </w:tcPr>
          <w:p w14:paraId="39A0A467"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246</w:t>
            </w:r>
          </w:p>
        </w:tc>
        <w:tc>
          <w:tcPr>
            <w:tcW w:w="1320" w:type="dxa"/>
            <w:tcBorders>
              <w:top w:val="nil"/>
              <w:left w:val="nil"/>
              <w:bottom w:val="single" w:sz="4" w:space="0" w:color="000000"/>
              <w:right w:val="single" w:sz="4" w:space="0" w:color="000000"/>
            </w:tcBorders>
            <w:shd w:val="clear" w:color="auto" w:fill="auto"/>
            <w:vAlign w:val="center"/>
            <w:hideMark/>
          </w:tcPr>
          <w:p w14:paraId="62CFD16B"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123</w:t>
            </w:r>
          </w:p>
        </w:tc>
        <w:tc>
          <w:tcPr>
            <w:tcW w:w="1320" w:type="dxa"/>
            <w:tcBorders>
              <w:top w:val="nil"/>
              <w:left w:val="nil"/>
              <w:bottom w:val="single" w:sz="4" w:space="0" w:color="000000"/>
              <w:right w:val="single" w:sz="4" w:space="0" w:color="000000"/>
            </w:tcBorders>
            <w:shd w:val="clear" w:color="auto" w:fill="auto"/>
            <w:vAlign w:val="center"/>
            <w:hideMark/>
          </w:tcPr>
          <w:p w14:paraId="59A1D315"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130</w:t>
            </w:r>
          </w:p>
        </w:tc>
        <w:tc>
          <w:tcPr>
            <w:tcW w:w="1320" w:type="dxa"/>
            <w:tcBorders>
              <w:top w:val="nil"/>
              <w:left w:val="nil"/>
              <w:bottom w:val="single" w:sz="4" w:space="0" w:color="000000"/>
              <w:right w:val="single" w:sz="4" w:space="0" w:color="000000"/>
            </w:tcBorders>
            <w:shd w:val="clear" w:color="auto" w:fill="auto"/>
            <w:vAlign w:val="center"/>
            <w:hideMark/>
          </w:tcPr>
          <w:p w14:paraId="302BA4F8"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c>
          <w:tcPr>
            <w:tcW w:w="1320" w:type="dxa"/>
            <w:tcBorders>
              <w:top w:val="nil"/>
              <w:left w:val="nil"/>
              <w:bottom w:val="single" w:sz="4" w:space="0" w:color="000000"/>
              <w:right w:val="single" w:sz="4" w:space="0" w:color="000000"/>
            </w:tcBorders>
            <w:shd w:val="clear" w:color="auto" w:fill="auto"/>
            <w:vAlign w:val="center"/>
            <w:hideMark/>
          </w:tcPr>
          <w:p w14:paraId="15649DDB"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6BCA693E"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7406F7E3"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w:t>
            </w:r>
          </w:p>
        </w:tc>
        <w:tc>
          <w:tcPr>
            <w:tcW w:w="1760" w:type="dxa"/>
            <w:tcBorders>
              <w:top w:val="nil"/>
              <w:left w:val="nil"/>
              <w:bottom w:val="single" w:sz="4" w:space="0" w:color="000000"/>
              <w:right w:val="single" w:sz="4" w:space="0" w:color="000000"/>
            </w:tcBorders>
            <w:shd w:val="clear" w:color="auto" w:fill="auto"/>
            <w:vAlign w:val="center"/>
            <w:hideMark/>
          </w:tcPr>
          <w:p w14:paraId="4A60AB4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1320" w:type="dxa"/>
            <w:tcBorders>
              <w:top w:val="nil"/>
              <w:left w:val="nil"/>
              <w:bottom w:val="single" w:sz="4" w:space="0" w:color="000000"/>
              <w:right w:val="single" w:sz="4" w:space="0" w:color="000000"/>
            </w:tcBorders>
            <w:shd w:val="clear" w:color="auto" w:fill="auto"/>
            <w:vAlign w:val="center"/>
            <w:hideMark/>
          </w:tcPr>
          <w:p w14:paraId="7997F80B"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145</w:t>
            </w:r>
          </w:p>
        </w:tc>
        <w:tc>
          <w:tcPr>
            <w:tcW w:w="1320" w:type="dxa"/>
            <w:tcBorders>
              <w:top w:val="nil"/>
              <w:left w:val="nil"/>
              <w:bottom w:val="single" w:sz="4" w:space="0" w:color="000000"/>
              <w:right w:val="single" w:sz="4" w:space="0" w:color="000000"/>
            </w:tcBorders>
            <w:shd w:val="clear" w:color="auto" w:fill="auto"/>
            <w:vAlign w:val="center"/>
            <w:hideMark/>
          </w:tcPr>
          <w:p w14:paraId="5613A6BF"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42</w:t>
            </w:r>
          </w:p>
        </w:tc>
        <w:tc>
          <w:tcPr>
            <w:tcW w:w="1320" w:type="dxa"/>
            <w:tcBorders>
              <w:top w:val="nil"/>
              <w:left w:val="nil"/>
              <w:bottom w:val="single" w:sz="4" w:space="0" w:color="000000"/>
              <w:right w:val="single" w:sz="4" w:space="0" w:color="000000"/>
            </w:tcBorders>
            <w:shd w:val="clear" w:color="auto" w:fill="auto"/>
            <w:vAlign w:val="center"/>
            <w:hideMark/>
          </w:tcPr>
          <w:p w14:paraId="4AF0C4D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68</w:t>
            </w:r>
          </w:p>
        </w:tc>
        <w:tc>
          <w:tcPr>
            <w:tcW w:w="1320" w:type="dxa"/>
            <w:tcBorders>
              <w:top w:val="nil"/>
              <w:left w:val="nil"/>
              <w:bottom w:val="single" w:sz="4" w:space="0" w:color="000000"/>
              <w:right w:val="single" w:sz="4" w:space="0" w:color="000000"/>
            </w:tcBorders>
            <w:shd w:val="clear" w:color="auto" w:fill="auto"/>
            <w:vAlign w:val="center"/>
            <w:hideMark/>
          </w:tcPr>
          <w:p w14:paraId="11BBD1E2"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320" w:type="dxa"/>
            <w:tcBorders>
              <w:top w:val="nil"/>
              <w:left w:val="nil"/>
              <w:bottom w:val="single" w:sz="4" w:space="0" w:color="000000"/>
              <w:right w:val="single" w:sz="4" w:space="0" w:color="000000"/>
            </w:tcBorders>
            <w:shd w:val="clear" w:color="auto" w:fill="auto"/>
            <w:vAlign w:val="center"/>
            <w:hideMark/>
          </w:tcPr>
          <w:p w14:paraId="6D6F8EE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5E3B62" w:rsidRPr="00EA2B67" w14:paraId="2BA032F1"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4F345F3E"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6</w:t>
            </w:r>
          </w:p>
        </w:tc>
        <w:tc>
          <w:tcPr>
            <w:tcW w:w="1760" w:type="dxa"/>
            <w:tcBorders>
              <w:top w:val="nil"/>
              <w:left w:val="nil"/>
              <w:bottom w:val="single" w:sz="4" w:space="0" w:color="000000"/>
              <w:right w:val="single" w:sz="4" w:space="0" w:color="000000"/>
            </w:tcBorders>
            <w:shd w:val="clear" w:color="auto" w:fill="auto"/>
            <w:vAlign w:val="center"/>
            <w:hideMark/>
          </w:tcPr>
          <w:p w14:paraId="2736A0C5"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1320" w:type="dxa"/>
            <w:tcBorders>
              <w:top w:val="nil"/>
              <w:left w:val="nil"/>
              <w:bottom w:val="single" w:sz="4" w:space="0" w:color="000000"/>
              <w:right w:val="single" w:sz="4" w:space="0" w:color="000000"/>
            </w:tcBorders>
            <w:shd w:val="clear" w:color="auto" w:fill="auto"/>
            <w:vAlign w:val="center"/>
            <w:hideMark/>
          </w:tcPr>
          <w:p w14:paraId="75C277D6"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329</w:t>
            </w:r>
          </w:p>
        </w:tc>
        <w:tc>
          <w:tcPr>
            <w:tcW w:w="1320" w:type="dxa"/>
            <w:tcBorders>
              <w:top w:val="nil"/>
              <w:left w:val="nil"/>
              <w:bottom w:val="single" w:sz="4" w:space="0" w:color="000000"/>
              <w:right w:val="single" w:sz="4" w:space="0" w:color="000000"/>
            </w:tcBorders>
            <w:shd w:val="clear" w:color="auto" w:fill="auto"/>
            <w:vAlign w:val="center"/>
            <w:hideMark/>
          </w:tcPr>
          <w:p w14:paraId="407C378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w:t>
            </w:r>
          </w:p>
        </w:tc>
        <w:tc>
          <w:tcPr>
            <w:tcW w:w="1320" w:type="dxa"/>
            <w:tcBorders>
              <w:top w:val="nil"/>
              <w:left w:val="nil"/>
              <w:bottom w:val="single" w:sz="4" w:space="0" w:color="000000"/>
              <w:right w:val="single" w:sz="4" w:space="0" w:color="000000"/>
            </w:tcBorders>
            <w:shd w:val="clear" w:color="auto" w:fill="auto"/>
            <w:vAlign w:val="center"/>
            <w:hideMark/>
          </w:tcPr>
          <w:p w14:paraId="786A96A5"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174</w:t>
            </w:r>
          </w:p>
        </w:tc>
        <w:tc>
          <w:tcPr>
            <w:tcW w:w="1320" w:type="dxa"/>
            <w:tcBorders>
              <w:top w:val="nil"/>
              <w:left w:val="nil"/>
              <w:bottom w:val="single" w:sz="4" w:space="0" w:color="000000"/>
              <w:right w:val="single" w:sz="4" w:space="0" w:color="000000"/>
            </w:tcBorders>
            <w:shd w:val="clear" w:color="auto" w:fill="auto"/>
            <w:vAlign w:val="center"/>
            <w:hideMark/>
          </w:tcPr>
          <w:p w14:paraId="2C223406"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320" w:type="dxa"/>
            <w:tcBorders>
              <w:top w:val="nil"/>
              <w:left w:val="nil"/>
              <w:bottom w:val="single" w:sz="4" w:space="0" w:color="000000"/>
              <w:right w:val="single" w:sz="4" w:space="0" w:color="000000"/>
            </w:tcBorders>
            <w:shd w:val="clear" w:color="auto" w:fill="auto"/>
            <w:vAlign w:val="center"/>
            <w:hideMark/>
          </w:tcPr>
          <w:p w14:paraId="37329C3A"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3D2DBB91"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3BCF012C"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7</w:t>
            </w:r>
          </w:p>
        </w:tc>
        <w:tc>
          <w:tcPr>
            <w:tcW w:w="1760" w:type="dxa"/>
            <w:tcBorders>
              <w:top w:val="nil"/>
              <w:left w:val="nil"/>
              <w:bottom w:val="single" w:sz="4" w:space="0" w:color="000000"/>
              <w:right w:val="single" w:sz="4" w:space="0" w:color="000000"/>
            </w:tcBorders>
            <w:shd w:val="clear" w:color="auto" w:fill="auto"/>
            <w:vAlign w:val="center"/>
            <w:hideMark/>
          </w:tcPr>
          <w:p w14:paraId="0F6CC29D"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1320" w:type="dxa"/>
            <w:tcBorders>
              <w:top w:val="nil"/>
              <w:left w:val="nil"/>
              <w:bottom w:val="single" w:sz="4" w:space="0" w:color="000000"/>
              <w:right w:val="single" w:sz="4" w:space="0" w:color="000000"/>
            </w:tcBorders>
            <w:shd w:val="clear" w:color="auto" w:fill="auto"/>
            <w:vAlign w:val="center"/>
            <w:hideMark/>
          </w:tcPr>
          <w:p w14:paraId="5A72BB67"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w:t>
            </w:r>
          </w:p>
        </w:tc>
        <w:tc>
          <w:tcPr>
            <w:tcW w:w="1320" w:type="dxa"/>
            <w:tcBorders>
              <w:top w:val="nil"/>
              <w:left w:val="nil"/>
              <w:bottom w:val="single" w:sz="4" w:space="0" w:color="000000"/>
              <w:right w:val="single" w:sz="4" w:space="0" w:color="000000"/>
            </w:tcBorders>
            <w:shd w:val="clear" w:color="auto" w:fill="auto"/>
            <w:vAlign w:val="center"/>
            <w:hideMark/>
          </w:tcPr>
          <w:p w14:paraId="7E8C4B5C"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w:t>
            </w:r>
          </w:p>
        </w:tc>
        <w:tc>
          <w:tcPr>
            <w:tcW w:w="1320" w:type="dxa"/>
            <w:tcBorders>
              <w:top w:val="nil"/>
              <w:left w:val="nil"/>
              <w:bottom w:val="single" w:sz="4" w:space="0" w:color="000000"/>
              <w:right w:val="single" w:sz="4" w:space="0" w:color="000000"/>
            </w:tcBorders>
            <w:shd w:val="clear" w:color="auto" w:fill="auto"/>
            <w:vAlign w:val="center"/>
            <w:hideMark/>
          </w:tcPr>
          <w:p w14:paraId="67340CAB"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1320" w:type="dxa"/>
            <w:tcBorders>
              <w:top w:val="nil"/>
              <w:left w:val="nil"/>
              <w:bottom w:val="single" w:sz="4" w:space="0" w:color="000000"/>
              <w:right w:val="single" w:sz="4" w:space="0" w:color="000000"/>
            </w:tcBorders>
            <w:shd w:val="clear" w:color="auto" w:fill="auto"/>
            <w:vAlign w:val="center"/>
            <w:hideMark/>
          </w:tcPr>
          <w:p w14:paraId="52D6ECE3"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20" w:type="dxa"/>
            <w:tcBorders>
              <w:top w:val="nil"/>
              <w:left w:val="nil"/>
              <w:bottom w:val="single" w:sz="4" w:space="0" w:color="000000"/>
              <w:right w:val="single" w:sz="4" w:space="0" w:color="000000"/>
            </w:tcBorders>
            <w:shd w:val="clear" w:color="auto" w:fill="auto"/>
            <w:vAlign w:val="center"/>
            <w:hideMark/>
          </w:tcPr>
          <w:p w14:paraId="1A4AA878"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0349F29E" w14:textId="77777777" w:rsidTr="005E3B62">
        <w:trPr>
          <w:trHeight w:val="52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1E817774"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8</w:t>
            </w:r>
          </w:p>
        </w:tc>
        <w:tc>
          <w:tcPr>
            <w:tcW w:w="1760" w:type="dxa"/>
            <w:tcBorders>
              <w:top w:val="nil"/>
              <w:left w:val="nil"/>
              <w:bottom w:val="single" w:sz="4" w:space="0" w:color="000000"/>
              <w:right w:val="single" w:sz="4" w:space="0" w:color="000000"/>
            </w:tcBorders>
            <w:shd w:val="clear" w:color="auto" w:fill="auto"/>
            <w:vAlign w:val="center"/>
            <w:hideMark/>
          </w:tcPr>
          <w:p w14:paraId="67D06572"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1320" w:type="dxa"/>
            <w:tcBorders>
              <w:top w:val="nil"/>
              <w:left w:val="nil"/>
              <w:bottom w:val="single" w:sz="4" w:space="0" w:color="000000"/>
              <w:right w:val="single" w:sz="4" w:space="0" w:color="000000"/>
            </w:tcBorders>
            <w:shd w:val="clear" w:color="auto" w:fill="auto"/>
            <w:vAlign w:val="center"/>
            <w:hideMark/>
          </w:tcPr>
          <w:p w14:paraId="40D0AB1E"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279</w:t>
            </w:r>
          </w:p>
        </w:tc>
        <w:tc>
          <w:tcPr>
            <w:tcW w:w="1320" w:type="dxa"/>
            <w:tcBorders>
              <w:top w:val="nil"/>
              <w:left w:val="nil"/>
              <w:bottom w:val="single" w:sz="4" w:space="0" w:color="000000"/>
              <w:right w:val="single" w:sz="4" w:space="0" w:color="000000"/>
            </w:tcBorders>
            <w:shd w:val="clear" w:color="auto" w:fill="auto"/>
            <w:vAlign w:val="center"/>
            <w:hideMark/>
          </w:tcPr>
          <w:p w14:paraId="20417C8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112</w:t>
            </w:r>
          </w:p>
        </w:tc>
        <w:tc>
          <w:tcPr>
            <w:tcW w:w="1320" w:type="dxa"/>
            <w:tcBorders>
              <w:top w:val="nil"/>
              <w:left w:val="nil"/>
              <w:bottom w:val="single" w:sz="4" w:space="0" w:color="000000"/>
              <w:right w:val="single" w:sz="4" w:space="0" w:color="000000"/>
            </w:tcBorders>
            <w:shd w:val="clear" w:color="auto" w:fill="auto"/>
            <w:vAlign w:val="center"/>
            <w:hideMark/>
          </w:tcPr>
          <w:p w14:paraId="0B53570F"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156</w:t>
            </w:r>
          </w:p>
        </w:tc>
        <w:tc>
          <w:tcPr>
            <w:tcW w:w="1320" w:type="dxa"/>
            <w:tcBorders>
              <w:top w:val="nil"/>
              <w:left w:val="nil"/>
              <w:bottom w:val="single" w:sz="4" w:space="0" w:color="000000"/>
              <w:right w:val="single" w:sz="4" w:space="0" w:color="000000"/>
            </w:tcBorders>
            <w:shd w:val="clear" w:color="auto" w:fill="auto"/>
            <w:vAlign w:val="center"/>
            <w:hideMark/>
          </w:tcPr>
          <w:p w14:paraId="173F9246"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1320" w:type="dxa"/>
            <w:tcBorders>
              <w:top w:val="nil"/>
              <w:left w:val="nil"/>
              <w:bottom w:val="single" w:sz="4" w:space="0" w:color="000000"/>
              <w:right w:val="single" w:sz="4" w:space="0" w:color="000000"/>
            </w:tcBorders>
            <w:shd w:val="clear" w:color="auto" w:fill="auto"/>
            <w:vAlign w:val="center"/>
            <w:hideMark/>
          </w:tcPr>
          <w:p w14:paraId="7CDB474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68788B99"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46ED5510"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9</w:t>
            </w:r>
          </w:p>
        </w:tc>
        <w:tc>
          <w:tcPr>
            <w:tcW w:w="1760" w:type="dxa"/>
            <w:tcBorders>
              <w:top w:val="nil"/>
              <w:left w:val="nil"/>
              <w:bottom w:val="single" w:sz="4" w:space="0" w:color="000000"/>
              <w:right w:val="single" w:sz="4" w:space="0" w:color="000000"/>
            </w:tcBorders>
            <w:shd w:val="clear" w:color="auto" w:fill="auto"/>
            <w:vAlign w:val="center"/>
            <w:hideMark/>
          </w:tcPr>
          <w:p w14:paraId="19E53377"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1320" w:type="dxa"/>
            <w:tcBorders>
              <w:top w:val="nil"/>
              <w:left w:val="nil"/>
              <w:bottom w:val="single" w:sz="4" w:space="0" w:color="000000"/>
              <w:right w:val="single" w:sz="4" w:space="0" w:color="000000"/>
            </w:tcBorders>
            <w:shd w:val="clear" w:color="auto" w:fill="auto"/>
            <w:vAlign w:val="center"/>
            <w:hideMark/>
          </w:tcPr>
          <w:p w14:paraId="08F40EE3"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1320" w:type="dxa"/>
            <w:tcBorders>
              <w:top w:val="nil"/>
              <w:left w:val="nil"/>
              <w:bottom w:val="single" w:sz="4" w:space="0" w:color="000000"/>
              <w:right w:val="single" w:sz="4" w:space="0" w:color="000000"/>
            </w:tcBorders>
            <w:shd w:val="clear" w:color="auto" w:fill="auto"/>
            <w:vAlign w:val="center"/>
            <w:hideMark/>
          </w:tcPr>
          <w:p w14:paraId="15EBC5DA"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w:t>
            </w:r>
          </w:p>
        </w:tc>
        <w:tc>
          <w:tcPr>
            <w:tcW w:w="1320" w:type="dxa"/>
            <w:tcBorders>
              <w:top w:val="nil"/>
              <w:left w:val="nil"/>
              <w:bottom w:val="single" w:sz="4" w:space="0" w:color="000000"/>
              <w:right w:val="single" w:sz="4" w:space="0" w:color="000000"/>
            </w:tcBorders>
            <w:shd w:val="clear" w:color="auto" w:fill="auto"/>
            <w:vAlign w:val="center"/>
            <w:hideMark/>
          </w:tcPr>
          <w:p w14:paraId="1111F631"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84</w:t>
            </w:r>
          </w:p>
        </w:tc>
        <w:tc>
          <w:tcPr>
            <w:tcW w:w="1320" w:type="dxa"/>
            <w:tcBorders>
              <w:top w:val="nil"/>
              <w:left w:val="nil"/>
              <w:bottom w:val="single" w:sz="4" w:space="0" w:color="000000"/>
              <w:right w:val="single" w:sz="4" w:space="0" w:color="000000"/>
            </w:tcBorders>
            <w:shd w:val="clear" w:color="auto" w:fill="auto"/>
            <w:vAlign w:val="center"/>
            <w:hideMark/>
          </w:tcPr>
          <w:p w14:paraId="791E7FE7"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320" w:type="dxa"/>
            <w:tcBorders>
              <w:top w:val="nil"/>
              <w:left w:val="nil"/>
              <w:bottom w:val="single" w:sz="4" w:space="0" w:color="000000"/>
              <w:right w:val="single" w:sz="4" w:space="0" w:color="000000"/>
            </w:tcBorders>
            <w:shd w:val="clear" w:color="auto" w:fill="auto"/>
            <w:vAlign w:val="center"/>
            <w:hideMark/>
          </w:tcPr>
          <w:p w14:paraId="221DB36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322C20B8"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73905F38"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10</w:t>
            </w:r>
          </w:p>
        </w:tc>
        <w:tc>
          <w:tcPr>
            <w:tcW w:w="1760" w:type="dxa"/>
            <w:tcBorders>
              <w:top w:val="nil"/>
              <w:left w:val="nil"/>
              <w:bottom w:val="single" w:sz="4" w:space="0" w:color="000000"/>
              <w:right w:val="single" w:sz="4" w:space="0" w:color="000000"/>
            </w:tcBorders>
            <w:shd w:val="clear" w:color="auto" w:fill="auto"/>
            <w:vAlign w:val="center"/>
            <w:hideMark/>
          </w:tcPr>
          <w:p w14:paraId="04A1E41A"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1320" w:type="dxa"/>
            <w:tcBorders>
              <w:top w:val="nil"/>
              <w:left w:val="nil"/>
              <w:bottom w:val="single" w:sz="4" w:space="0" w:color="000000"/>
              <w:right w:val="single" w:sz="4" w:space="0" w:color="000000"/>
            </w:tcBorders>
            <w:shd w:val="clear" w:color="auto" w:fill="auto"/>
            <w:vAlign w:val="center"/>
            <w:hideMark/>
          </w:tcPr>
          <w:p w14:paraId="51B87D8E"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195</w:t>
            </w:r>
          </w:p>
        </w:tc>
        <w:tc>
          <w:tcPr>
            <w:tcW w:w="1320" w:type="dxa"/>
            <w:tcBorders>
              <w:top w:val="nil"/>
              <w:left w:val="nil"/>
              <w:bottom w:val="single" w:sz="4" w:space="0" w:color="000000"/>
              <w:right w:val="single" w:sz="4" w:space="0" w:color="000000"/>
            </w:tcBorders>
            <w:shd w:val="clear" w:color="auto" w:fill="auto"/>
            <w:vAlign w:val="center"/>
            <w:hideMark/>
          </w:tcPr>
          <w:p w14:paraId="2DB58EB3"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88</w:t>
            </w:r>
          </w:p>
        </w:tc>
        <w:tc>
          <w:tcPr>
            <w:tcW w:w="1320" w:type="dxa"/>
            <w:tcBorders>
              <w:top w:val="nil"/>
              <w:left w:val="nil"/>
              <w:bottom w:val="single" w:sz="4" w:space="0" w:color="000000"/>
              <w:right w:val="single" w:sz="4" w:space="0" w:color="000000"/>
            </w:tcBorders>
            <w:shd w:val="clear" w:color="auto" w:fill="auto"/>
            <w:vAlign w:val="center"/>
            <w:hideMark/>
          </w:tcPr>
          <w:p w14:paraId="293021E6"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103</w:t>
            </w:r>
          </w:p>
        </w:tc>
        <w:tc>
          <w:tcPr>
            <w:tcW w:w="1320" w:type="dxa"/>
            <w:tcBorders>
              <w:top w:val="nil"/>
              <w:left w:val="nil"/>
              <w:bottom w:val="single" w:sz="4" w:space="0" w:color="000000"/>
              <w:right w:val="single" w:sz="4" w:space="0" w:color="000000"/>
            </w:tcBorders>
            <w:shd w:val="clear" w:color="auto" w:fill="auto"/>
            <w:vAlign w:val="center"/>
            <w:hideMark/>
          </w:tcPr>
          <w:p w14:paraId="3691493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20" w:type="dxa"/>
            <w:tcBorders>
              <w:top w:val="nil"/>
              <w:left w:val="nil"/>
              <w:bottom w:val="single" w:sz="4" w:space="0" w:color="000000"/>
              <w:right w:val="single" w:sz="4" w:space="0" w:color="000000"/>
            </w:tcBorders>
            <w:shd w:val="clear" w:color="auto" w:fill="auto"/>
            <w:vAlign w:val="center"/>
            <w:hideMark/>
          </w:tcPr>
          <w:p w14:paraId="7EB2F349"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78FE621E"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61F00D95"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11</w:t>
            </w:r>
          </w:p>
        </w:tc>
        <w:tc>
          <w:tcPr>
            <w:tcW w:w="1760" w:type="dxa"/>
            <w:tcBorders>
              <w:top w:val="nil"/>
              <w:left w:val="nil"/>
              <w:bottom w:val="single" w:sz="4" w:space="0" w:color="000000"/>
              <w:right w:val="single" w:sz="4" w:space="0" w:color="000000"/>
            </w:tcBorders>
            <w:shd w:val="clear" w:color="auto" w:fill="auto"/>
            <w:vAlign w:val="center"/>
            <w:hideMark/>
          </w:tcPr>
          <w:p w14:paraId="5145E5B2"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1320" w:type="dxa"/>
            <w:tcBorders>
              <w:top w:val="nil"/>
              <w:left w:val="nil"/>
              <w:bottom w:val="single" w:sz="4" w:space="0" w:color="000000"/>
              <w:right w:val="single" w:sz="4" w:space="0" w:color="000000"/>
            </w:tcBorders>
            <w:shd w:val="clear" w:color="auto" w:fill="auto"/>
            <w:vAlign w:val="center"/>
            <w:hideMark/>
          </w:tcPr>
          <w:p w14:paraId="0189ABF8"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1320" w:type="dxa"/>
            <w:tcBorders>
              <w:top w:val="nil"/>
              <w:left w:val="nil"/>
              <w:bottom w:val="single" w:sz="4" w:space="0" w:color="000000"/>
              <w:right w:val="single" w:sz="4" w:space="0" w:color="000000"/>
            </w:tcBorders>
            <w:shd w:val="clear" w:color="auto" w:fill="auto"/>
            <w:vAlign w:val="center"/>
            <w:hideMark/>
          </w:tcPr>
          <w:p w14:paraId="1996F57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67</w:t>
            </w:r>
          </w:p>
        </w:tc>
        <w:tc>
          <w:tcPr>
            <w:tcW w:w="1320" w:type="dxa"/>
            <w:tcBorders>
              <w:top w:val="nil"/>
              <w:left w:val="nil"/>
              <w:bottom w:val="single" w:sz="4" w:space="0" w:color="000000"/>
              <w:right w:val="single" w:sz="4" w:space="0" w:color="000000"/>
            </w:tcBorders>
            <w:shd w:val="clear" w:color="auto" w:fill="auto"/>
            <w:vAlign w:val="center"/>
            <w:hideMark/>
          </w:tcPr>
          <w:p w14:paraId="4F532AFF"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82</w:t>
            </w:r>
          </w:p>
        </w:tc>
        <w:tc>
          <w:tcPr>
            <w:tcW w:w="1320" w:type="dxa"/>
            <w:tcBorders>
              <w:top w:val="nil"/>
              <w:left w:val="nil"/>
              <w:bottom w:val="single" w:sz="4" w:space="0" w:color="000000"/>
              <w:right w:val="single" w:sz="4" w:space="0" w:color="000000"/>
            </w:tcBorders>
            <w:shd w:val="clear" w:color="auto" w:fill="auto"/>
            <w:vAlign w:val="center"/>
            <w:hideMark/>
          </w:tcPr>
          <w:p w14:paraId="44A56565"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320" w:type="dxa"/>
            <w:tcBorders>
              <w:top w:val="nil"/>
              <w:left w:val="nil"/>
              <w:bottom w:val="single" w:sz="4" w:space="0" w:color="000000"/>
              <w:right w:val="single" w:sz="4" w:space="0" w:color="000000"/>
            </w:tcBorders>
            <w:shd w:val="clear" w:color="auto" w:fill="auto"/>
            <w:vAlign w:val="center"/>
            <w:hideMark/>
          </w:tcPr>
          <w:p w14:paraId="182FB34D"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7BCE7FBB"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52070E3C"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12</w:t>
            </w:r>
          </w:p>
        </w:tc>
        <w:tc>
          <w:tcPr>
            <w:tcW w:w="1760" w:type="dxa"/>
            <w:tcBorders>
              <w:top w:val="nil"/>
              <w:left w:val="nil"/>
              <w:bottom w:val="single" w:sz="4" w:space="0" w:color="000000"/>
              <w:right w:val="single" w:sz="4" w:space="0" w:color="000000"/>
            </w:tcBorders>
            <w:shd w:val="clear" w:color="auto" w:fill="auto"/>
            <w:vAlign w:val="center"/>
            <w:hideMark/>
          </w:tcPr>
          <w:p w14:paraId="73B9FF04"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1320" w:type="dxa"/>
            <w:tcBorders>
              <w:top w:val="nil"/>
              <w:left w:val="nil"/>
              <w:bottom w:val="single" w:sz="4" w:space="0" w:color="000000"/>
              <w:right w:val="single" w:sz="4" w:space="0" w:color="000000"/>
            </w:tcBorders>
            <w:shd w:val="clear" w:color="auto" w:fill="auto"/>
            <w:vAlign w:val="center"/>
            <w:hideMark/>
          </w:tcPr>
          <w:p w14:paraId="417939E2"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194</w:t>
            </w:r>
          </w:p>
        </w:tc>
        <w:tc>
          <w:tcPr>
            <w:tcW w:w="1320" w:type="dxa"/>
            <w:tcBorders>
              <w:top w:val="nil"/>
              <w:left w:val="nil"/>
              <w:bottom w:val="single" w:sz="4" w:space="0" w:color="000000"/>
              <w:right w:val="single" w:sz="4" w:space="0" w:color="000000"/>
            </w:tcBorders>
            <w:shd w:val="clear" w:color="auto" w:fill="auto"/>
            <w:vAlign w:val="center"/>
            <w:hideMark/>
          </w:tcPr>
          <w:p w14:paraId="62AE6FA3"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81</w:t>
            </w:r>
          </w:p>
        </w:tc>
        <w:tc>
          <w:tcPr>
            <w:tcW w:w="1320" w:type="dxa"/>
            <w:tcBorders>
              <w:top w:val="nil"/>
              <w:left w:val="nil"/>
              <w:bottom w:val="single" w:sz="4" w:space="0" w:color="000000"/>
              <w:right w:val="single" w:sz="4" w:space="0" w:color="000000"/>
            </w:tcBorders>
            <w:shd w:val="clear" w:color="auto" w:fill="auto"/>
            <w:vAlign w:val="center"/>
            <w:hideMark/>
          </w:tcPr>
          <w:p w14:paraId="58FDA691"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106</w:t>
            </w:r>
          </w:p>
        </w:tc>
        <w:tc>
          <w:tcPr>
            <w:tcW w:w="1320" w:type="dxa"/>
            <w:tcBorders>
              <w:top w:val="nil"/>
              <w:left w:val="nil"/>
              <w:bottom w:val="single" w:sz="4" w:space="0" w:color="000000"/>
              <w:right w:val="single" w:sz="4" w:space="0" w:color="000000"/>
            </w:tcBorders>
            <w:shd w:val="clear" w:color="auto" w:fill="auto"/>
            <w:vAlign w:val="center"/>
            <w:hideMark/>
          </w:tcPr>
          <w:p w14:paraId="15EBE72A"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320" w:type="dxa"/>
            <w:tcBorders>
              <w:top w:val="nil"/>
              <w:left w:val="nil"/>
              <w:bottom w:val="single" w:sz="4" w:space="0" w:color="000000"/>
              <w:right w:val="single" w:sz="4" w:space="0" w:color="000000"/>
            </w:tcBorders>
            <w:shd w:val="clear" w:color="auto" w:fill="auto"/>
            <w:vAlign w:val="center"/>
            <w:hideMark/>
          </w:tcPr>
          <w:p w14:paraId="160FEB9C"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5E3B62" w:rsidRPr="00EA2B67" w14:paraId="221358B1"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3C0734C0"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760" w:type="dxa"/>
            <w:tcBorders>
              <w:top w:val="nil"/>
              <w:left w:val="nil"/>
              <w:bottom w:val="single" w:sz="4" w:space="0" w:color="000000"/>
              <w:right w:val="single" w:sz="4" w:space="0" w:color="000000"/>
            </w:tcBorders>
            <w:shd w:val="clear" w:color="auto" w:fill="auto"/>
            <w:vAlign w:val="center"/>
            <w:hideMark/>
          </w:tcPr>
          <w:p w14:paraId="7B7F817D"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Tổng</w:t>
            </w:r>
          </w:p>
        </w:tc>
        <w:tc>
          <w:tcPr>
            <w:tcW w:w="1320" w:type="dxa"/>
            <w:tcBorders>
              <w:top w:val="nil"/>
              <w:left w:val="nil"/>
              <w:bottom w:val="single" w:sz="4" w:space="0" w:color="000000"/>
              <w:right w:val="single" w:sz="4" w:space="0" w:color="000000"/>
            </w:tcBorders>
            <w:shd w:val="clear" w:color="auto" w:fill="auto"/>
            <w:vAlign w:val="center"/>
            <w:hideMark/>
          </w:tcPr>
          <w:p w14:paraId="65978D25"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2,373 </w:t>
            </w:r>
          </w:p>
        </w:tc>
        <w:tc>
          <w:tcPr>
            <w:tcW w:w="1320" w:type="dxa"/>
            <w:tcBorders>
              <w:top w:val="nil"/>
              <w:left w:val="nil"/>
              <w:bottom w:val="single" w:sz="4" w:space="0" w:color="000000"/>
              <w:right w:val="single" w:sz="4" w:space="0" w:color="000000"/>
            </w:tcBorders>
            <w:shd w:val="clear" w:color="auto" w:fill="auto"/>
            <w:vAlign w:val="center"/>
            <w:hideMark/>
          </w:tcPr>
          <w:p w14:paraId="020EC4A6"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941 </w:t>
            </w:r>
          </w:p>
        </w:tc>
        <w:tc>
          <w:tcPr>
            <w:tcW w:w="1320" w:type="dxa"/>
            <w:tcBorders>
              <w:top w:val="nil"/>
              <w:left w:val="nil"/>
              <w:bottom w:val="single" w:sz="4" w:space="0" w:color="000000"/>
              <w:right w:val="single" w:sz="4" w:space="0" w:color="000000"/>
            </w:tcBorders>
            <w:shd w:val="clear" w:color="auto" w:fill="auto"/>
            <w:vAlign w:val="center"/>
            <w:hideMark/>
          </w:tcPr>
          <w:p w14:paraId="0B9ABF9E"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1,203 </w:t>
            </w:r>
          </w:p>
        </w:tc>
        <w:tc>
          <w:tcPr>
            <w:tcW w:w="1320" w:type="dxa"/>
            <w:tcBorders>
              <w:top w:val="nil"/>
              <w:left w:val="nil"/>
              <w:bottom w:val="single" w:sz="4" w:space="0" w:color="000000"/>
              <w:right w:val="single" w:sz="4" w:space="0" w:color="000000"/>
            </w:tcBorders>
            <w:shd w:val="clear" w:color="auto" w:fill="auto"/>
            <w:vAlign w:val="center"/>
            <w:hideMark/>
          </w:tcPr>
          <w:p w14:paraId="4AB5C36D"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87 </w:t>
            </w:r>
          </w:p>
        </w:tc>
        <w:tc>
          <w:tcPr>
            <w:tcW w:w="1320" w:type="dxa"/>
            <w:tcBorders>
              <w:top w:val="nil"/>
              <w:left w:val="nil"/>
              <w:bottom w:val="single" w:sz="4" w:space="0" w:color="000000"/>
              <w:right w:val="single" w:sz="4" w:space="0" w:color="000000"/>
            </w:tcBorders>
            <w:shd w:val="clear" w:color="auto" w:fill="auto"/>
            <w:vAlign w:val="center"/>
            <w:hideMark/>
          </w:tcPr>
          <w:p w14:paraId="3A1711D1"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2 </w:t>
            </w:r>
          </w:p>
        </w:tc>
      </w:tr>
      <w:tr w:rsidR="005E3B62" w:rsidRPr="00EA2B67" w14:paraId="7426C739" w14:textId="77777777" w:rsidTr="005E3B62">
        <w:trPr>
          <w:trHeight w:val="300"/>
        </w:trPr>
        <w:tc>
          <w:tcPr>
            <w:tcW w:w="1020" w:type="dxa"/>
            <w:tcBorders>
              <w:top w:val="nil"/>
              <w:left w:val="single" w:sz="4" w:space="0" w:color="000000"/>
              <w:bottom w:val="single" w:sz="4" w:space="0" w:color="000000"/>
              <w:right w:val="single" w:sz="4" w:space="0" w:color="000000"/>
            </w:tcBorders>
            <w:shd w:val="clear" w:color="auto" w:fill="auto"/>
            <w:vAlign w:val="center"/>
            <w:hideMark/>
          </w:tcPr>
          <w:p w14:paraId="5B3E4901" w14:textId="77777777" w:rsidR="005E3B62" w:rsidRPr="00EA2B67" w:rsidRDefault="005E3B62"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360" w:type="dxa"/>
            <w:gridSpan w:val="6"/>
            <w:tcBorders>
              <w:top w:val="single" w:sz="4" w:space="0" w:color="000000"/>
              <w:left w:val="nil"/>
              <w:bottom w:val="single" w:sz="4" w:space="0" w:color="000000"/>
              <w:right w:val="single" w:sz="4" w:space="0" w:color="000000"/>
            </w:tcBorders>
            <w:shd w:val="clear" w:color="auto" w:fill="auto"/>
            <w:vAlign w:val="center"/>
            <w:hideMark/>
          </w:tcPr>
          <w:p w14:paraId="7F8388DF" w14:textId="77777777" w:rsidR="005E3B62" w:rsidRPr="00EA2B67" w:rsidRDefault="005E3B62"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r w:rsidRPr="00EA2B67">
              <w:rPr>
                <w:rFonts w:ascii="Times New Roman" w:eastAsia="Times New Roman" w:hAnsi="Times New Roman"/>
                <w:b/>
                <w:bCs/>
                <w:i/>
                <w:iCs/>
                <w:color w:val="003366"/>
                <w:sz w:val="24"/>
                <w:szCs w:val="24"/>
                <w:lang w:val="en-US"/>
              </w:rPr>
              <w:t>Ghi chú khác</w:t>
            </w:r>
          </w:p>
        </w:tc>
      </w:tr>
    </w:tbl>
    <w:p w14:paraId="501C64D0"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6C5456C7" w14:textId="472E8281" w:rsidR="001E1A13" w:rsidRPr="00EA2B67" w:rsidRDefault="00EA2B67"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1" w:name="_Toc519939155"/>
      <w:r>
        <w:rPr>
          <w:rFonts w:ascii="Times New Roman" w:eastAsia="Times New Roman" w:hAnsi="Times New Roman"/>
          <w:b/>
          <w:color w:val="auto"/>
          <w:sz w:val="24"/>
          <w:szCs w:val="24"/>
          <w:lang w:val="en-US"/>
        </w:rPr>
        <w:t>Nước</w:t>
      </w:r>
      <w:r w:rsidR="001E1A13" w:rsidRPr="00EA2B67">
        <w:rPr>
          <w:rFonts w:ascii="Times New Roman" w:eastAsia="Times New Roman" w:hAnsi="Times New Roman"/>
          <w:b/>
          <w:color w:val="auto"/>
          <w:sz w:val="24"/>
          <w:szCs w:val="24"/>
          <w:lang w:val="en-US"/>
        </w:rPr>
        <w:t xml:space="preserve"> sạch, vệ sinh và môi </w:t>
      </w:r>
      <w:bookmarkEnd w:id="21"/>
      <w:r>
        <w:rPr>
          <w:rFonts w:ascii="Times New Roman" w:eastAsia="Times New Roman" w:hAnsi="Times New Roman"/>
          <w:b/>
          <w:color w:val="auto"/>
          <w:sz w:val="24"/>
          <w:szCs w:val="24"/>
          <w:lang w:val="en-US"/>
        </w:rPr>
        <w:t>trường</w:t>
      </w:r>
    </w:p>
    <w:tbl>
      <w:tblPr>
        <w:tblW w:w="10435" w:type="dxa"/>
        <w:tblInd w:w="93" w:type="dxa"/>
        <w:tblLayout w:type="fixed"/>
        <w:tblLook w:val="04A0" w:firstRow="1" w:lastRow="0" w:firstColumn="1" w:lastColumn="0" w:noHBand="0" w:noVBand="1"/>
      </w:tblPr>
      <w:tblGrid>
        <w:gridCol w:w="734"/>
        <w:gridCol w:w="1528"/>
        <w:gridCol w:w="817"/>
        <w:gridCol w:w="823"/>
        <w:gridCol w:w="791"/>
        <w:gridCol w:w="851"/>
        <w:gridCol w:w="708"/>
        <w:gridCol w:w="851"/>
        <w:gridCol w:w="1327"/>
        <w:gridCol w:w="893"/>
        <w:gridCol w:w="1112"/>
      </w:tblGrid>
      <w:tr w:rsidR="00043194" w:rsidRPr="00EA2B67" w14:paraId="3B5089AC" w14:textId="77777777" w:rsidTr="00043194">
        <w:trPr>
          <w:trHeight w:val="300"/>
        </w:trPr>
        <w:tc>
          <w:tcPr>
            <w:tcW w:w="73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D0BD7B"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152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E01C22A"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Tên thôn/xóm</w:t>
            </w:r>
          </w:p>
        </w:tc>
        <w:tc>
          <w:tcPr>
            <w:tcW w:w="81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482C51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hộ</w:t>
            </w:r>
          </w:p>
        </w:tc>
        <w:tc>
          <w:tcPr>
            <w:tcW w:w="4024" w:type="dxa"/>
            <w:gridSpan w:val="5"/>
            <w:tcBorders>
              <w:top w:val="single" w:sz="4" w:space="0" w:color="000000"/>
              <w:left w:val="nil"/>
              <w:bottom w:val="single" w:sz="4" w:space="0" w:color="000000"/>
              <w:right w:val="single" w:sz="4" w:space="0" w:color="000000"/>
            </w:tcBorders>
            <w:shd w:val="clear" w:color="auto" w:fill="auto"/>
            <w:vAlign w:val="center"/>
            <w:hideMark/>
          </w:tcPr>
          <w:p w14:paraId="37CFB25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hộ tiếp cận nguồn nước sinh hoạt</w:t>
            </w:r>
          </w:p>
        </w:tc>
        <w:tc>
          <w:tcPr>
            <w:tcW w:w="3332" w:type="dxa"/>
            <w:gridSpan w:val="3"/>
            <w:tcBorders>
              <w:top w:val="single" w:sz="4" w:space="0" w:color="000000"/>
              <w:left w:val="nil"/>
              <w:bottom w:val="single" w:sz="4" w:space="0" w:color="000000"/>
              <w:right w:val="single" w:sz="4" w:space="0" w:color="000000"/>
            </w:tcBorders>
            <w:shd w:val="clear" w:color="auto" w:fill="auto"/>
            <w:vAlign w:val="center"/>
            <w:hideMark/>
          </w:tcPr>
          <w:p w14:paraId="35F962D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hộ sử dụng nhà vệ sinh</w:t>
            </w:r>
          </w:p>
        </w:tc>
      </w:tr>
      <w:tr w:rsidR="00043194" w:rsidRPr="00EA2B67" w14:paraId="7CD0CAC2" w14:textId="77777777" w:rsidTr="00043194">
        <w:trPr>
          <w:trHeight w:val="960"/>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1BBE6999"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72E5CB73"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74BAF5CF"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2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374E9EE"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Giếng (Đào/khoan)</w:t>
            </w:r>
          </w:p>
        </w:tc>
        <w:tc>
          <w:tcPr>
            <w:tcW w:w="79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73F204E"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Nước máy</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BC7502A"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Trạm cấp nước công cộng</w:t>
            </w:r>
          </w:p>
        </w:tc>
        <w:tc>
          <w:tcPr>
            <w:tcW w:w="708"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5B309A"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Tự chảy</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D645984"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Bể chứa nước</w:t>
            </w:r>
          </w:p>
        </w:tc>
        <w:tc>
          <w:tcPr>
            <w:tcW w:w="132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DCAE11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Hợp vệ sinh(tự hoại, bán tự hoại) </w:t>
            </w:r>
          </w:p>
        </w:tc>
        <w:tc>
          <w:tcPr>
            <w:tcW w:w="893"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2900EC"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Tạm</w:t>
            </w:r>
          </w:p>
        </w:tc>
        <w:tc>
          <w:tcPr>
            <w:tcW w:w="1112"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F153CF8"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Không có</w:t>
            </w:r>
          </w:p>
        </w:tc>
      </w:tr>
      <w:tr w:rsidR="00043194" w:rsidRPr="00EA2B67" w14:paraId="3B53AB3A" w14:textId="77777777" w:rsidTr="00043194">
        <w:trPr>
          <w:trHeight w:val="600"/>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70FF7E6B"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14A1B82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1B22453A"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23" w:type="dxa"/>
            <w:vMerge/>
            <w:tcBorders>
              <w:top w:val="nil"/>
              <w:left w:val="single" w:sz="4" w:space="0" w:color="000000"/>
              <w:bottom w:val="single" w:sz="4" w:space="0" w:color="000000"/>
              <w:right w:val="single" w:sz="4" w:space="0" w:color="000000"/>
            </w:tcBorders>
            <w:vAlign w:val="center"/>
            <w:hideMark/>
          </w:tcPr>
          <w:p w14:paraId="0CC6771F"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791" w:type="dxa"/>
            <w:vMerge/>
            <w:tcBorders>
              <w:top w:val="nil"/>
              <w:left w:val="single" w:sz="4" w:space="0" w:color="000000"/>
              <w:bottom w:val="single" w:sz="4" w:space="0" w:color="000000"/>
              <w:right w:val="single" w:sz="4" w:space="0" w:color="000000"/>
            </w:tcBorders>
            <w:vAlign w:val="center"/>
            <w:hideMark/>
          </w:tcPr>
          <w:p w14:paraId="34D4AAD1"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51" w:type="dxa"/>
            <w:vMerge/>
            <w:tcBorders>
              <w:top w:val="nil"/>
              <w:left w:val="single" w:sz="4" w:space="0" w:color="000000"/>
              <w:bottom w:val="single" w:sz="4" w:space="0" w:color="000000"/>
              <w:right w:val="single" w:sz="4" w:space="0" w:color="000000"/>
            </w:tcBorders>
            <w:vAlign w:val="center"/>
            <w:hideMark/>
          </w:tcPr>
          <w:p w14:paraId="5DA9E38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708" w:type="dxa"/>
            <w:vMerge/>
            <w:tcBorders>
              <w:top w:val="nil"/>
              <w:left w:val="single" w:sz="4" w:space="0" w:color="000000"/>
              <w:bottom w:val="single" w:sz="4" w:space="0" w:color="000000"/>
              <w:right w:val="single" w:sz="4" w:space="0" w:color="000000"/>
            </w:tcBorders>
            <w:vAlign w:val="center"/>
            <w:hideMark/>
          </w:tcPr>
          <w:p w14:paraId="59897B97"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51" w:type="dxa"/>
            <w:vMerge/>
            <w:tcBorders>
              <w:top w:val="nil"/>
              <w:left w:val="single" w:sz="4" w:space="0" w:color="000000"/>
              <w:bottom w:val="single" w:sz="4" w:space="0" w:color="000000"/>
              <w:right w:val="single" w:sz="4" w:space="0" w:color="000000"/>
            </w:tcBorders>
            <w:vAlign w:val="center"/>
            <w:hideMark/>
          </w:tcPr>
          <w:p w14:paraId="0A5744BF"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27" w:type="dxa"/>
            <w:vMerge/>
            <w:tcBorders>
              <w:top w:val="nil"/>
              <w:left w:val="single" w:sz="4" w:space="0" w:color="000000"/>
              <w:bottom w:val="single" w:sz="4" w:space="0" w:color="000000"/>
              <w:right w:val="single" w:sz="4" w:space="0" w:color="000000"/>
            </w:tcBorders>
            <w:vAlign w:val="center"/>
            <w:hideMark/>
          </w:tcPr>
          <w:p w14:paraId="50F514A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93" w:type="dxa"/>
            <w:vMerge/>
            <w:tcBorders>
              <w:top w:val="nil"/>
              <w:left w:val="single" w:sz="4" w:space="0" w:color="000000"/>
              <w:bottom w:val="single" w:sz="4" w:space="0" w:color="000000"/>
              <w:right w:val="single" w:sz="4" w:space="0" w:color="000000"/>
            </w:tcBorders>
            <w:vAlign w:val="center"/>
            <w:hideMark/>
          </w:tcPr>
          <w:p w14:paraId="65260629"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112" w:type="dxa"/>
            <w:vMerge/>
            <w:tcBorders>
              <w:top w:val="nil"/>
              <w:left w:val="single" w:sz="4" w:space="0" w:color="000000"/>
              <w:bottom w:val="single" w:sz="4" w:space="0" w:color="000000"/>
              <w:right w:val="single" w:sz="4" w:space="0" w:color="000000"/>
            </w:tcBorders>
            <w:vAlign w:val="center"/>
            <w:hideMark/>
          </w:tcPr>
          <w:p w14:paraId="7EC7354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r>
      <w:tr w:rsidR="00043194" w:rsidRPr="00EA2B67" w14:paraId="0C202F27" w14:textId="77777777" w:rsidTr="00043194">
        <w:trPr>
          <w:trHeight w:val="396"/>
        </w:trPr>
        <w:tc>
          <w:tcPr>
            <w:tcW w:w="734" w:type="dxa"/>
            <w:vMerge/>
            <w:tcBorders>
              <w:top w:val="single" w:sz="4" w:space="0" w:color="000000"/>
              <w:left w:val="single" w:sz="4" w:space="0" w:color="000000"/>
              <w:bottom w:val="single" w:sz="4" w:space="0" w:color="000000"/>
              <w:right w:val="single" w:sz="4" w:space="0" w:color="000000"/>
            </w:tcBorders>
            <w:vAlign w:val="center"/>
            <w:hideMark/>
          </w:tcPr>
          <w:p w14:paraId="13DCA00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528" w:type="dxa"/>
            <w:vMerge/>
            <w:tcBorders>
              <w:top w:val="single" w:sz="4" w:space="0" w:color="000000"/>
              <w:left w:val="single" w:sz="4" w:space="0" w:color="000000"/>
              <w:bottom w:val="single" w:sz="4" w:space="0" w:color="000000"/>
              <w:right w:val="single" w:sz="4" w:space="0" w:color="000000"/>
            </w:tcBorders>
            <w:vAlign w:val="center"/>
            <w:hideMark/>
          </w:tcPr>
          <w:p w14:paraId="11F3B264"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17" w:type="dxa"/>
            <w:vMerge/>
            <w:tcBorders>
              <w:top w:val="single" w:sz="4" w:space="0" w:color="000000"/>
              <w:left w:val="single" w:sz="4" w:space="0" w:color="000000"/>
              <w:bottom w:val="single" w:sz="4" w:space="0" w:color="000000"/>
              <w:right w:val="single" w:sz="4" w:space="0" w:color="000000"/>
            </w:tcBorders>
            <w:vAlign w:val="center"/>
            <w:hideMark/>
          </w:tcPr>
          <w:p w14:paraId="4D0F603F"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23" w:type="dxa"/>
            <w:vMerge/>
            <w:tcBorders>
              <w:top w:val="nil"/>
              <w:left w:val="single" w:sz="4" w:space="0" w:color="000000"/>
              <w:bottom w:val="single" w:sz="4" w:space="0" w:color="000000"/>
              <w:right w:val="single" w:sz="4" w:space="0" w:color="000000"/>
            </w:tcBorders>
            <w:vAlign w:val="center"/>
            <w:hideMark/>
          </w:tcPr>
          <w:p w14:paraId="61EC3A62"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791" w:type="dxa"/>
            <w:vMerge/>
            <w:tcBorders>
              <w:top w:val="nil"/>
              <w:left w:val="single" w:sz="4" w:space="0" w:color="000000"/>
              <w:bottom w:val="single" w:sz="4" w:space="0" w:color="000000"/>
              <w:right w:val="single" w:sz="4" w:space="0" w:color="000000"/>
            </w:tcBorders>
            <w:vAlign w:val="center"/>
            <w:hideMark/>
          </w:tcPr>
          <w:p w14:paraId="3E88B837"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51" w:type="dxa"/>
            <w:vMerge/>
            <w:tcBorders>
              <w:top w:val="nil"/>
              <w:left w:val="single" w:sz="4" w:space="0" w:color="000000"/>
              <w:bottom w:val="single" w:sz="4" w:space="0" w:color="000000"/>
              <w:right w:val="single" w:sz="4" w:space="0" w:color="000000"/>
            </w:tcBorders>
            <w:vAlign w:val="center"/>
            <w:hideMark/>
          </w:tcPr>
          <w:p w14:paraId="1E0FDE1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708" w:type="dxa"/>
            <w:vMerge/>
            <w:tcBorders>
              <w:top w:val="nil"/>
              <w:left w:val="single" w:sz="4" w:space="0" w:color="000000"/>
              <w:bottom w:val="single" w:sz="4" w:space="0" w:color="000000"/>
              <w:right w:val="single" w:sz="4" w:space="0" w:color="000000"/>
            </w:tcBorders>
            <w:vAlign w:val="center"/>
            <w:hideMark/>
          </w:tcPr>
          <w:p w14:paraId="61C6DB9C"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51" w:type="dxa"/>
            <w:vMerge/>
            <w:tcBorders>
              <w:top w:val="nil"/>
              <w:left w:val="single" w:sz="4" w:space="0" w:color="000000"/>
              <w:bottom w:val="single" w:sz="4" w:space="0" w:color="000000"/>
              <w:right w:val="single" w:sz="4" w:space="0" w:color="000000"/>
            </w:tcBorders>
            <w:vAlign w:val="center"/>
            <w:hideMark/>
          </w:tcPr>
          <w:p w14:paraId="24E3DAAC"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327" w:type="dxa"/>
            <w:vMerge/>
            <w:tcBorders>
              <w:top w:val="nil"/>
              <w:left w:val="single" w:sz="4" w:space="0" w:color="000000"/>
              <w:bottom w:val="single" w:sz="4" w:space="0" w:color="000000"/>
              <w:right w:val="single" w:sz="4" w:space="0" w:color="000000"/>
            </w:tcBorders>
            <w:vAlign w:val="center"/>
            <w:hideMark/>
          </w:tcPr>
          <w:p w14:paraId="5448BAA5"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93" w:type="dxa"/>
            <w:vMerge/>
            <w:tcBorders>
              <w:top w:val="nil"/>
              <w:left w:val="single" w:sz="4" w:space="0" w:color="000000"/>
              <w:bottom w:val="single" w:sz="4" w:space="0" w:color="000000"/>
              <w:right w:val="single" w:sz="4" w:space="0" w:color="000000"/>
            </w:tcBorders>
            <w:vAlign w:val="center"/>
            <w:hideMark/>
          </w:tcPr>
          <w:p w14:paraId="052D34B2"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112" w:type="dxa"/>
            <w:vMerge/>
            <w:tcBorders>
              <w:top w:val="nil"/>
              <w:left w:val="single" w:sz="4" w:space="0" w:color="000000"/>
              <w:bottom w:val="single" w:sz="4" w:space="0" w:color="000000"/>
              <w:right w:val="single" w:sz="4" w:space="0" w:color="000000"/>
            </w:tcBorders>
            <w:vAlign w:val="center"/>
            <w:hideMark/>
          </w:tcPr>
          <w:p w14:paraId="324B4198"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r>
      <w:tr w:rsidR="00043194" w:rsidRPr="00EA2B67" w14:paraId="3F04C3A2"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49BD90DB"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w:t>
            </w:r>
          </w:p>
        </w:tc>
        <w:tc>
          <w:tcPr>
            <w:tcW w:w="1528" w:type="dxa"/>
            <w:tcBorders>
              <w:top w:val="nil"/>
              <w:left w:val="nil"/>
              <w:bottom w:val="single" w:sz="4" w:space="0" w:color="000000"/>
              <w:right w:val="single" w:sz="4" w:space="0" w:color="000000"/>
            </w:tcBorders>
            <w:shd w:val="clear" w:color="auto" w:fill="auto"/>
            <w:vAlign w:val="center"/>
            <w:hideMark/>
          </w:tcPr>
          <w:p w14:paraId="086B096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Phương Điền</w:t>
            </w:r>
          </w:p>
        </w:tc>
        <w:tc>
          <w:tcPr>
            <w:tcW w:w="817" w:type="dxa"/>
            <w:tcBorders>
              <w:top w:val="nil"/>
              <w:left w:val="nil"/>
              <w:bottom w:val="single" w:sz="4" w:space="0" w:color="000000"/>
              <w:right w:val="single" w:sz="4" w:space="0" w:color="000000"/>
            </w:tcBorders>
            <w:shd w:val="clear" w:color="auto" w:fill="auto"/>
            <w:vAlign w:val="center"/>
            <w:hideMark/>
          </w:tcPr>
          <w:p w14:paraId="0D54D18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190</w:t>
            </w:r>
          </w:p>
        </w:tc>
        <w:tc>
          <w:tcPr>
            <w:tcW w:w="823" w:type="dxa"/>
            <w:tcBorders>
              <w:top w:val="nil"/>
              <w:left w:val="nil"/>
              <w:bottom w:val="single" w:sz="4" w:space="0" w:color="000000"/>
              <w:right w:val="single" w:sz="4" w:space="0" w:color="000000"/>
            </w:tcBorders>
            <w:shd w:val="clear" w:color="auto" w:fill="auto"/>
            <w:vAlign w:val="center"/>
            <w:hideMark/>
          </w:tcPr>
          <w:p w14:paraId="09F79784"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80</w:t>
            </w:r>
          </w:p>
        </w:tc>
        <w:tc>
          <w:tcPr>
            <w:tcW w:w="791" w:type="dxa"/>
            <w:tcBorders>
              <w:top w:val="nil"/>
              <w:left w:val="nil"/>
              <w:bottom w:val="single" w:sz="4" w:space="0" w:color="000000"/>
              <w:right w:val="single" w:sz="4" w:space="0" w:color="000000"/>
            </w:tcBorders>
            <w:shd w:val="clear" w:color="auto" w:fill="auto"/>
            <w:vAlign w:val="center"/>
            <w:hideMark/>
          </w:tcPr>
          <w:p w14:paraId="7A7C6A8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120EE8F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610C7A1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36B491D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110</w:t>
            </w:r>
          </w:p>
        </w:tc>
        <w:tc>
          <w:tcPr>
            <w:tcW w:w="1327" w:type="dxa"/>
            <w:tcBorders>
              <w:top w:val="nil"/>
              <w:left w:val="nil"/>
              <w:bottom w:val="single" w:sz="4" w:space="0" w:color="000000"/>
              <w:right w:val="single" w:sz="4" w:space="0" w:color="000000"/>
            </w:tcBorders>
            <w:shd w:val="clear" w:color="auto" w:fill="auto"/>
            <w:vAlign w:val="center"/>
            <w:hideMark/>
          </w:tcPr>
          <w:p w14:paraId="484B6B2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126</w:t>
            </w:r>
          </w:p>
        </w:tc>
        <w:tc>
          <w:tcPr>
            <w:tcW w:w="893" w:type="dxa"/>
            <w:tcBorders>
              <w:top w:val="nil"/>
              <w:left w:val="nil"/>
              <w:bottom w:val="single" w:sz="4" w:space="0" w:color="000000"/>
              <w:right w:val="single" w:sz="4" w:space="0" w:color="000000"/>
            </w:tcBorders>
            <w:shd w:val="clear" w:color="auto" w:fill="auto"/>
            <w:vAlign w:val="center"/>
            <w:hideMark/>
          </w:tcPr>
          <w:p w14:paraId="105B6C2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w:t>
            </w:r>
          </w:p>
        </w:tc>
        <w:tc>
          <w:tcPr>
            <w:tcW w:w="1112" w:type="dxa"/>
            <w:tcBorders>
              <w:top w:val="nil"/>
              <w:left w:val="nil"/>
              <w:bottom w:val="single" w:sz="4" w:space="0" w:color="000000"/>
              <w:right w:val="single" w:sz="4" w:space="0" w:color="000000"/>
            </w:tcBorders>
            <w:shd w:val="clear" w:color="auto" w:fill="auto"/>
            <w:vAlign w:val="center"/>
            <w:hideMark/>
          </w:tcPr>
          <w:p w14:paraId="1E51B11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42</w:t>
            </w:r>
          </w:p>
        </w:tc>
      </w:tr>
      <w:tr w:rsidR="00043194" w:rsidRPr="00EA2B67" w14:paraId="67B07D06"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34D201BB"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2</w:t>
            </w:r>
          </w:p>
        </w:tc>
        <w:tc>
          <w:tcPr>
            <w:tcW w:w="1528" w:type="dxa"/>
            <w:tcBorders>
              <w:top w:val="nil"/>
              <w:left w:val="nil"/>
              <w:bottom w:val="single" w:sz="4" w:space="0" w:color="000000"/>
              <w:right w:val="single" w:sz="4" w:space="0" w:color="000000"/>
            </w:tcBorders>
            <w:shd w:val="clear" w:color="auto" w:fill="auto"/>
            <w:vAlign w:val="center"/>
            <w:hideMark/>
          </w:tcPr>
          <w:p w14:paraId="779941A4"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Minh Điền</w:t>
            </w:r>
          </w:p>
        </w:tc>
        <w:tc>
          <w:tcPr>
            <w:tcW w:w="817" w:type="dxa"/>
            <w:tcBorders>
              <w:top w:val="nil"/>
              <w:left w:val="nil"/>
              <w:bottom w:val="single" w:sz="4" w:space="0" w:color="000000"/>
              <w:right w:val="single" w:sz="4" w:space="0" w:color="000000"/>
            </w:tcBorders>
            <w:shd w:val="clear" w:color="auto" w:fill="auto"/>
            <w:vAlign w:val="center"/>
            <w:hideMark/>
          </w:tcPr>
          <w:p w14:paraId="4D78213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136</w:t>
            </w:r>
          </w:p>
        </w:tc>
        <w:tc>
          <w:tcPr>
            <w:tcW w:w="823" w:type="dxa"/>
            <w:tcBorders>
              <w:top w:val="nil"/>
              <w:left w:val="nil"/>
              <w:bottom w:val="single" w:sz="4" w:space="0" w:color="000000"/>
              <w:right w:val="single" w:sz="4" w:space="0" w:color="000000"/>
            </w:tcBorders>
            <w:shd w:val="clear" w:color="auto" w:fill="auto"/>
            <w:vAlign w:val="center"/>
            <w:hideMark/>
          </w:tcPr>
          <w:p w14:paraId="149E554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133</w:t>
            </w:r>
          </w:p>
        </w:tc>
        <w:tc>
          <w:tcPr>
            <w:tcW w:w="791" w:type="dxa"/>
            <w:tcBorders>
              <w:top w:val="nil"/>
              <w:left w:val="nil"/>
              <w:bottom w:val="single" w:sz="4" w:space="0" w:color="000000"/>
              <w:right w:val="single" w:sz="4" w:space="0" w:color="000000"/>
            </w:tcBorders>
            <w:shd w:val="clear" w:color="auto" w:fill="auto"/>
            <w:vAlign w:val="center"/>
            <w:hideMark/>
          </w:tcPr>
          <w:p w14:paraId="193B588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14BFAF3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18B1ED6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7CEE78F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327" w:type="dxa"/>
            <w:tcBorders>
              <w:top w:val="nil"/>
              <w:left w:val="nil"/>
              <w:bottom w:val="single" w:sz="4" w:space="0" w:color="000000"/>
              <w:right w:val="single" w:sz="4" w:space="0" w:color="000000"/>
            </w:tcBorders>
            <w:shd w:val="clear" w:color="auto" w:fill="auto"/>
            <w:vAlign w:val="center"/>
            <w:hideMark/>
          </w:tcPr>
          <w:p w14:paraId="63A46E8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131</w:t>
            </w:r>
          </w:p>
        </w:tc>
        <w:tc>
          <w:tcPr>
            <w:tcW w:w="893" w:type="dxa"/>
            <w:tcBorders>
              <w:top w:val="nil"/>
              <w:left w:val="nil"/>
              <w:bottom w:val="single" w:sz="4" w:space="0" w:color="000000"/>
              <w:right w:val="single" w:sz="4" w:space="0" w:color="000000"/>
            </w:tcBorders>
            <w:shd w:val="clear" w:color="auto" w:fill="auto"/>
            <w:vAlign w:val="center"/>
            <w:hideMark/>
          </w:tcPr>
          <w:p w14:paraId="3632261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112" w:type="dxa"/>
            <w:tcBorders>
              <w:top w:val="nil"/>
              <w:left w:val="nil"/>
              <w:bottom w:val="single" w:sz="4" w:space="0" w:color="000000"/>
              <w:right w:val="single" w:sz="4" w:space="0" w:color="000000"/>
            </w:tcBorders>
            <w:shd w:val="clear" w:color="auto" w:fill="auto"/>
            <w:vAlign w:val="center"/>
            <w:hideMark/>
          </w:tcPr>
          <w:p w14:paraId="3CECE8E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5E7BAEF5"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78B94078"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3</w:t>
            </w:r>
          </w:p>
        </w:tc>
        <w:tc>
          <w:tcPr>
            <w:tcW w:w="1528" w:type="dxa"/>
            <w:tcBorders>
              <w:top w:val="nil"/>
              <w:left w:val="nil"/>
              <w:bottom w:val="single" w:sz="4" w:space="0" w:color="000000"/>
              <w:right w:val="single" w:sz="4" w:space="0" w:color="000000"/>
            </w:tcBorders>
            <w:shd w:val="clear" w:color="auto" w:fill="auto"/>
            <w:vAlign w:val="center"/>
            <w:hideMark/>
          </w:tcPr>
          <w:p w14:paraId="75EB2E0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Bảo Điền</w:t>
            </w:r>
          </w:p>
        </w:tc>
        <w:tc>
          <w:tcPr>
            <w:tcW w:w="817" w:type="dxa"/>
            <w:tcBorders>
              <w:top w:val="nil"/>
              <w:left w:val="nil"/>
              <w:bottom w:val="single" w:sz="4" w:space="0" w:color="000000"/>
              <w:right w:val="single" w:sz="4" w:space="0" w:color="000000"/>
            </w:tcBorders>
            <w:shd w:val="clear" w:color="auto" w:fill="auto"/>
            <w:vAlign w:val="center"/>
            <w:hideMark/>
          </w:tcPr>
          <w:p w14:paraId="5A50EAA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192</w:t>
            </w:r>
          </w:p>
        </w:tc>
        <w:tc>
          <w:tcPr>
            <w:tcW w:w="823" w:type="dxa"/>
            <w:tcBorders>
              <w:top w:val="nil"/>
              <w:left w:val="nil"/>
              <w:bottom w:val="single" w:sz="4" w:space="0" w:color="000000"/>
              <w:right w:val="single" w:sz="4" w:space="0" w:color="000000"/>
            </w:tcBorders>
            <w:shd w:val="clear" w:color="auto" w:fill="auto"/>
            <w:vAlign w:val="center"/>
            <w:hideMark/>
          </w:tcPr>
          <w:p w14:paraId="6D46E01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126</w:t>
            </w:r>
          </w:p>
        </w:tc>
        <w:tc>
          <w:tcPr>
            <w:tcW w:w="791" w:type="dxa"/>
            <w:tcBorders>
              <w:top w:val="nil"/>
              <w:left w:val="nil"/>
              <w:bottom w:val="single" w:sz="4" w:space="0" w:color="000000"/>
              <w:right w:val="single" w:sz="4" w:space="0" w:color="000000"/>
            </w:tcBorders>
            <w:shd w:val="clear" w:color="auto" w:fill="auto"/>
            <w:vAlign w:val="center"/>
            <w:hideMark/>
          </w:tcPr>
          <w:p w14:paraId="53106B0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37E72298"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3926F16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260770C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66</w:t>
            </w:r>
          </w:p>
        </w:tc>
        <w:tc>
          <w:tcPr>
            <w:tcW w:w="1327" w:type="dxa"/>
            <w:tcBorders>
              <w:top w:val="nil"/>
              <w:left w:val="nil"/>
              <w:bottom w:val="single" w:sz="4" w:space="0" w:color="000000"/>
              <w:right w:val="single" w:sz="4" w:space="0" w:color="000000"/>
            </w:tcBorders>
            <w:shd w:val="clear" w:color="auto" w:fill="auto"/>
            <w:vAlign w:val="center"/>
            <w:hideMark/>
          </w:tcPr>
          <w:p w14:paraId="067F62C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146</w:t>
            </w:r>
          </w:p>
        </w:tc>
        <w:tc>
          <w:tcPr>
            <w:tcW w:w="893" w:type="dxa"/>
            <w:tcBorders>
              <w:top w:val="nil"/>
              <w:left w:val="nil"/>
              <w:bottom w:val="single" w:sz="4" w:space="0" w:color="000000"/>
              <w:right w:val="single" w:sz="4" w:space="0" w:color="000000"/>
            </w:tcBorders>
            <w:shd w:val="clear" w:color="auto" w:fill="auto"/>
            <w:vAlign w:val="center"/>
            <w:hideMark/>
          </w:tcPr>
          <w:p w14:paraId="5FFC70B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46</w:t>
            </w:r>
          </w:p>
        </w:tc>
        <w:tc>
          <w:tcPr>
            <w:tcW w:w="1112" w:type="dxa"/>
            <w:tcBorders>
              <w:top w:val="nil"/>
              <w:left w:val="nil"/>
              <w:bottom w:val="single" w:sz="4" w:space="0" w:color="000000"/>
              <w:right w:val="single" w:sz="4" w:space="0" w:color="000000"/>
            </w:tcBorders>
            <w:shd w:val="clear" w:color="auto" w:fill="auto"/>
            <w:vAlign w:val="center"/>
            <w:hideMark/>
          </w:tcPr>
          <w:p w14:paraId="727DC85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0E2ACE9D"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49F3E8DC"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4</w:t>
            </w:r>
          </w:p>
        </w:tc>
        <w:tc>
          <w:tcPr>
            <w:tcW w:w="1528" w:type="dxa"/>
            <w:tcBorders>
              <w:top w:val="nil"/>
              <w:left w:val="nil"/>
              <w:bottom w:val="single" w:sz="4" w:space="0" w:color="000000"/>
              <w:right w:val="single" w:sz="4" w:space="0" w:color="000000"/>
            </w:tcBorders>
            <w:shd w:val="clear" w:color="auto" w:fill="auto"/>
            <w:vAlign w:val="center"/>
            <w:hideMark/>
          </w:tcPr>
          <w:p w14:paraId="2D39236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Lương Điền</w:t>
            </w:r>
          </w:p>
        </w:tc>
        <w:tc>
          <w:tcPr>
            <w:tcW w:w="817" w:type="dxa"/>
            <w:tcBorders>
              <w:top w:val="nil"/>
              <w:left w:val="nil"/>
              <w:bottom w:val="single" w:sz="4" w:space="0" w:color="000000"/>
              <w:right w:val="single" w:sz="4" w:space="0" w:color="000000"/>
            </w:tcBorders>
            <w:shd w:val="clear" w:color="auto" w:fill="auto"/>
            <w:vAlign w:val="center"/>
            <w:hideMark/>
          </w:tcPr>
          <w:p w14:paraId="0410EED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246</w:t>
            </w:r>
          </w:p>
        </w:tc>
        <w:tc>
          <w:tcPr>
            <w:tcW w:w="823" w:type="dxa"/>
            <w:tcBorders>
              <w:top w:val="nil"/>
              <w:left w:val="nil"/>
              <w:bottom w:val="single" w:sz="4" w:space="0" w:color="000000"/>
              <w:right w:val="single" w:sz="4" w:space="0" w:color="000000"/>
            </w:tcBorders>
            <w:shd w:val="clear" w:color="auto" w:fill="auto"/>
            <w:vAlign w:val="center"/>
            <w:hideMark/>
          </w:tcPr>
          <w:p w14:paraId="18A719E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179</w:t>
            </w:r>
          </w:p>
        </w:tc>
        <w:tc>
          <w:tcPr>
            <w:tcW w:w="791" w:type="dxa"/>
            <w:tcBorders>
              <w:top w:val="nil"/>
              <w:left w:val="nil"/>
              <w:bottom w:val="single" w:sz="4" w:space="0" w:color="000000"/>
              <w:right w:val="single" w:sz="4" w:space="0" w:color="000000"/>
            </w:tcBorders>
            <w:shd w:val="clear" w:color="auto" w:fill="auto"/>
            <w:vAlign w:val="center"/>
            <w:hideMark/>
          </w:tcPr>
          <w:p w14:paraId="5D987E90"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3E3C527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2B35B97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4718D03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67</w:t>
            </w:r>
          </w:p>
        </w:tc>
        <w:tc>
          <w:tcPr>
            <w:tcW w:w="1327" w:type="dxa"/>
            <w:tcBorders>
              <w:top w:val="nil"/>
              <w:left w:val="nil"/>
              <w:bottom w:val="single" w:sz="4" w:space="0" w:color="000000"/>
              <w:right w:val="single" w:sz="4" w:space="0" w:color="000000"/>
            </w:tcBorders>
            <w:shd w:val="clear" w:color="auto" w:fill="auto"/>
            <w:vAlign w:val="center"/>
            <w:hideMark/>
          </w:tcPr>
          <w:p w14:paraId="1DF89A7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210</w:t>
            </w:r>
          </w:p>
        </w:tc>
        <w:tc>
          <w:tcPr>
            <w:tcW w:w="893" w:type="dxa"/>
            <w:tcBorders>
              <w:top w:val="nil"/>
              <w:left w:val="nil"/>
              <w:bottom w:val="single" w:sz="4" w:space="0" w:color="000000"/>
              <w:right w:val="single" w:sz="4" w:space="0" w:color="000000"/>
            </w:tcBorders>
            <w:shd w:val="clear" w:color="auto" w:fill="auto"/>
            <w:vAlign w:val="center"/>
            <w:hideMark/>
          </w:tcPr>
          <w:p w14:paraId="654B4BF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1112" w:type="dxa"/>
            <w:tcBorders>
              <w:top w:val="nil"/>
              <w:left w:val="nil"/>
              <w:bottom w:val="single" w:sz="4" w:space="0" w:color="000000"/>
              <w:right w:val="single" w:sz="4" w:space="0" w:color="000000"/>
            </w:tcBorders>
            <w:shd w:val="clear" w:color="auto" w:fill="auto"/>
            <w:vAlign w:val="center"/>
            <w:hideMark/>
          </w:tcPr>
          <w:p w14:paraId="14AEBA3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589FCCD7"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1B450F77"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5</w:t>
            </w:r>
          </w:p>
        </w:tc>
        <w:tc>
          <w:tcPr>
            <w:tcW w:w="1528" w:type="dxa"/>
            <w:tcBorders>
              <w:top w:val="nil"/>
              <w:left w:val="nil"/>
              <w:bottom w:val="single" w:sz="4" w:space="0" w:color="000000"/>
              <w:right w:val="single" w:sz="4" w:space="0" w:color="000000"/>
            </w:tcBorders>
            <w:shd w:val="clear" w:color="auto" w:fill="auto"/>
            <w:vAlign w:val="center"/>
            <w:hideMark/>
          </w:tcPr>
          <w:p w14:paraId="436F051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Mỹ Điền</w:t>
            </w:r>
          </w:p>
        </w:tc>
        <w:tc>
          <w:tcPr>
            <w:tcW w:w="817" w:type="dxa"/>
            <w:tcBorders>
              <w:top w:val="nil"/>
              <w:left w:val="nil"/>
              <w:bottom w:val="single" w:sz="4" w:space="0" w:color="000000"/>
              <w:right w:val="single" w:sz="4" w:space="0" w:color="000000"/>
            </w:tcBorders>
            <w:shd w:val="clear" w:color="auto" w:fill="auto"/>
            <w:vAlign w:val="center"/>
            <w:hideMark/>
          </w:tcPr>
          <w:p w14:paraId="1522704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145</w:t>
            </w:r>
          </w:p>
        </w:tc>
        <w:tc>
          <w:tcPr>
            <w:tcW w:w="823" w:type="dxa"/>
            <w:tcBorders>
              <w:top w:val="nil"/>
              <w:left w:val="nil"/>
              <w:bottom w:val="single" w:sz="4" w:space="0" w:color="000000"/>
              <w:right w:val="single" w:sz="4" w:space="0" w:color="000000"/>
            </w:tcBorders>
            <w:shd w:val="clear" w:color="auto" w:fill="auto"/>
            <w:vAlign w:val="center"/>
            <w:hideMark/>
          </w:tcPr>
          <w:p w14:paraId="6539835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113</w:t>
            </w:r>
          </w:p>
        </w:tc>
        <w:tc>
          <w:tcPr>
            <w:tcW w:w="791" w:type="dxa"/>
            <w:tcBorders>
              <w:top w:val="nil"/>
              <w:left w:val="nil"/>
              <w:bottom w:val="single" w:sz="4" w:space="0" w:color="000000"/>
              <w:right w:val="single" w:sz="4" w:space="0" w:color="000000"/>
            </w:tcBorders>
            <w:shd w:val="clear" w:color="auto" w:fill="auto"/>
            <w:vAlign w:val="center"/>
            <w:hideMark/>
          </w:tcPr>
          <w:p w14:paraId="6A6FB77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5ADEC99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2FE892E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0857803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w:t>
            </w:r>
          </w:p>
        </w:tc>
        <w:tc>
          <w:tcPr>
            <w:tcW w:w="1327" w:type="dxa"/>
            <w:tcBorders>
              <w:top w:val="nil"/>
              <w:left w:val="nil"/>
              <w:bottom w:val="single" w:sz="4" w:space="0" w:color="000000"/>
              <w:right w:val="single" w:sz="4" w:space="0" w:color="000000"/>
            </w:tcBorders>
            <w:shd w:val="clear" w:color="auto" w:fill="auto"/>
            <w:vAlign w:val="center"/>
            <w:hideMark/>
          </w:tcPr>
          <w:p w14:paraId="1FDF1DA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120</w:t>
            </w:r>
          </w:p>
        </w:tc>
        <w:tc>
          <w:tcPr>
            <w:tcW w:w="893" w:type="dxa"/>
            <w:tcBorders>
              <w:top w:val="nil"/>
              <w:left w:val="nil"/>
              <w:bottom w:val="single" w:sz="4" w:space="0" w:color="000000"/>
              <w:right w:val="single" w:sz="4" w:space="0" w:color="000000"/>
            </w:tcBorders>
            <w:shd w:val="clear" w:color="auto" w:fill="auto"/>
            <w:vAlign w:val="center"/>
            <w:hideMark/>
          </w:tcPr>
          <w:p w14:paraId="4D80FDF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1112" w:type="dxa"/>
            <w:tcBorders>
              <w:top w:val="nil"/>
              <w:left w:val="nil"/>
              <w:bottom w:val="single" w:sz="4" w:space="0" w:color="000000"/>
              <w:right w:val="single" w:sz="4" w:space="0" w:color="000000"/>
            </w:tcBorders>
            <w:shd w:val="clear" w:color="auto" w:fill="auto"/>
            <w:vAlign w:val="center"/>
            <w:hideMark/>
          </w:tcPr>
          <w:p w14:paraId="689C8B7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07C92327"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0582482C"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6</w:t>
            </w:r>
          </w:p>
        </w:tc>
        <w:tc>
          <w:tcPr>
            <w:tcW w:w="1528" w:type="dxa"/>
            <w:tcBorders>
              <w:top w:val="nil"/>
              <w:left w:val="nil"/>
              <w:bottom w:val="single" w:sz="4" w:space="0" w:color="000000"/>
              <w:right w:val="single" w:sz="4" w:space="0" w:color="000000"/>
            </w:tcBorders>
            <w:shd w:val="clear" w:color="auto" w:fill="auto"/>
            <w:vAlign w:val="center"/>
            <w:hideMark/>
          </w:tcPr>
          <w:p w14:paraId="7217815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Hậu Điền</w:t>
            </w:r>
          </w:p>
        </w:tc>
        <w:tc>
          <w:tcPr>
            <w:tcW w:w="817" w:type="dxa"/>
            <w:tcBorders>
              <w:top w:val="nil"/>
              <w:left w:val="nil"/>
              <w:bottom w:val="single" w:sz="4" w:space="0" w:color="000000"/>
              <w:right w:val="single" w:sz="4" w:space="0" w:color="000000"/>
            </w:tcBorders>
            <w:shd w:val="clear" w:color="auto" w:fill="auto"/>
            <w:vAlign w:val="center"/>
            <w:hideMark/>
          </w:tcPr>
          <w:p w14:paraId="0AC90F9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329</w:t>
            </w:r>
          </w:p>
        </w:tc>
        <w:tc>
          <w:tcPr>
            <w:tcW w:w="823" w:type="dxa"/>
            <w:tcBorders>
              <w:top w:val="nil"/>
              <w:left w:val="nil"/>
              <w:bottom w:val="single" w:sz="4" w:space="0" w:color="000000"/>
              <w:right w:val="single" w:sz="4" w:space="0" w:color="000000"/>
            </w:tcBorders>
            <w:shd w:val="clear" w:color="auto" w:fill="auto"/>
            <w:vAlign w:val="center"/>
            <w:hideMark/>
          </w:tcPr>
          <w:p w14:paraId="5E68D85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247</w:t>
            </w:r>
          </w:p>
        </w:tc>
        <w:tc>
          <w:tcPr>
            <w:tcW w:w="791" w:type="dxa"/>
            <w:tcBorders>
              <w:top w:val="nil"/>
              <w:left w:val="nil"/>
              <w:bottom w:val="single" w:sz="4" w:space="0" w:color="000000"/>
              <w:right w:val="single" w:sz="4" w:space="0" w:color="000000"/>
            </w:tcBorders>
            <w:shd w:val="clear" w:color="auto" w:fill="auto"/>
            <w:vAlign w:val="center"/>
            <w:hideMark/>
          </w:tcPr>
          <w:p w14:paraId="7741824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2730193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7B432B3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5ADDC29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82</w:t>
            </w:r>
          </w:p>
        </w:tc>
        <w:tc>
          <w:tcPr>
            <w:tcW w:w="1327" w:type="dxa"/>
            <w:tcBorders>
              <w:top w:val="nil"/>
              <w:left w:val="nil"/>
              <w:bottom w:val="single" w:sz="4" w:space="0" w:color="000000"/>
              <w:right w:val="single" w:sz="4" w:space="0" w:color="000000"/>
            </w:tcBorders>
            <w:shd w:val="clear" w:color="auto" w:fill="auto"/>
            <w:vAlign w:val="center"/>
            <w:hideMark/>
          </w:tcPr>
          <w:p w14:paraId="087EB3A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275</w:t>
            </w:r>
          </w:p>
        </w:tc>
        <w:tc>
          <w:tcPr>
            <w:tcW w:w="893" w:type="dxa"/>
            <w:tcBorders>
              <w:top w:val="nil"/>
              <w:left w:val="nil"/>
              <w:bottom w:val="single" w:sz="4" w:space="0" w:color="000000"/>
              <w:right w:val="single" w:sz="4" w:space="0" w:color="000000"/>
            </w:tcBorders>
            <w:shd w:val="clear" w:color="auto" w:fill="auto"/>
            <w:vAlign w:val="center"/>
            <w:hideMark/>
          </w:tcPr>
          <w:p w14:paraId="7FBF129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54</w:t>
            </w:r>
          </w:p>
        </w:tc>
        <w:tc>
          <w:tcPr>
            <w:tcW w:w="1112" w:type="dxa"/>
            <w:tcBorders>
              <w:top w:val="nil"/>
              <w:left w:val="nil"/>
              <w:bottom w:val="single" w:sz="4" w:space="0" w:color="000000"/>
              <w:right w:val="single" w:sz="4" w:space="0" w:color="000000"/>
            </w:tcBorders>
            <w:shd w:val="clear" w:color="auto" w:fill="auto"/>
            <w:vAlign w:val="center"/>
            <w:hideMark/>
          </w:tcPr>
          <w:p w14:paraId="60390D8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4D26CD10"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4A56559A"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7</w:t>
            </w:r>
          </w:p>
        </w:tc>
        <w:tc>
          <w:tcPr>
            <w:tcW w:w="1528" w:type="dxa"/>
            <w:tcBorders>
              <w:top w:val="nil"/>
              <w:left w:val="nil"/>
              <w:bottom w:val="single" w:sz="4" w:space="0" w:color="000000"/>
              <w:right w:val="single" w:sz="4" w:space="0" w:color="000000"/>
            </w:tcBorders>
            <w:shd w:val="clear" w:color="auto" w:fill="auto"/>
            <w:vAlign w:val="center"/>
            <w:hideMark/>
          </w:tcPr>
          <w:p w14:paraId="6D1EC4E4"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Phúc Điền</w:t>
            </w:r>
          </w:p>
        </w:tc>
        <w:tc>
          <w:tcPr>
            <w:tcW w:w="817" w:type="dxa"/>
            <w:tcBorders>
              <w:top w:val="nil"/>
              <w:left w:val="nil"/>
              <w:bottom w:val="single" w:sz="4" w:space="0" w:color="000000"/>
              <w:right w:val="single" w:sz="4" w:space="0" w:color="000000"/>
            </w:tcBorders>
            <w:shd w:val="clear" w:color="auto" w:fill="auto"/>
            <w:vAlign w:val="center"/>
            <w:hideMark/>
          </w:tcPr>
          <w:p w14:paraId="507457C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w:t>
            </w:r>
          </w:p>
        </w:tc>
        <w:tc>
          <w:tcPr>
            <w:tcW w:w="823" w:type="dxa"/>
            <w:tcBorders>
              <w:top w:val="nil"/>
              <w:left w:val="nil"/>
              <w:bottom w:val="single" w:sz="4" w:space="0" w:color="000000"/>
              <w:right w:val="single" w:sz="4" w:space="0" w:color="000000"/>
            </w:tcBorders>
            <w:shd w:val="clear" w:color="auto" w:fill="auto"/>
            <w:vAlign w:val="center"/>
            <w:hideMark/>
          </w:tcPr>
          <w:p w14:paraId="1A57B44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138</w:t>
            </w:r>
          </w:p>
        </w:tc>
        <w:tc>
          <w:tcPr>
            <w:tcW w:w="791" w:type="dxa"/>
            <w:tcBorders>
              <w:top w:val="nil"/>
              <w:left w:val="nil"/>
              <w:bottom w:val="single" w:sz="4" w:space="0" w:color="000000"/>
              <w:right w:val="single" w:sz="4" w:space="0" w:color="000000"/>
            </w:tcBorders>
            <w:shd w:val="clear" w:color="auto" w:fill="auto"/>
            <w:vAlign w:val="center"/>
            <w:hideMark/>
          </w:tcPr>
          <w:p w14:paraId="31ABB28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22EBC6D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4A3921D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0CD4243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w:t>
            </w:r>
          </w:p>
        </w:tc>
        <w:tc>
          <w:tcPr>
            <w:tcW w:w="1327" w:type="dxa"/>
            <w:tcBorders>
              <w:top w:val="nil"/>
              <w:left w:val="nil"/>
              <w:bottom w:val="single" w:sz="4" w:space="0" w:color="000000"/>
              <w:right w:val="single" w:sz="4" w:space="0" w:color="000000"/>
            </w:tcBorders>
            <w:shd w:val="clear" w:color="auto" w:fill="auto"/>
            <w:vAlign w:val="center"/>
            <w:hideMark/>
          </w:tcPr>
          <w:p w14:paraId="417E86D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74</w:t>
            </w:r>
          </w:p>
        </w:tc>
        <w:tc>
          <w:tcPr>
            <w:tcW w:w="893" w:type="dxa"/>
            <w:tcBorders>
              <w:top w:val="nil"/>
              <w:left w:val="nil"/>
              <w:bottom w:val="single" w:sz="4" w:space="0" w:color="000000"/>
              <w:right w:val="single" w:sz="4" w:space="0" w:color="000000"/>
            </w:tcBorders>
            <w:shd w:val="clear" w:color="auto" w:fill="auto"/>
            <w:vAlign w:val="center"/>
            <w:hideMark/>
          </w:tcPr>
          <w:p w14:paraId="2E086BD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w:t>
            </w:r>
          </w:p>
        </w:tc>
        <w:tc>
          <w:tcPr>
            <w:tcW w:w="1112" w:type="dxa"/>
            <w:tcBorders>
              <w:top w:val="nil"/>
              <w:left w:val="nil"/>
              <w:bottom w:val="single" w:sz="4" w:space="0" w:color="000000"/>
              <w:right w:val="single" w:sz="4" w:space="0" w:color="000000"/>
            </w:tcBorders>
            <w:shd w:val="clear" w:color="auto" w:fill="auto"/>
            <w:vAlign w:val="center"/>
            <w:hideMark/>
          </w:tcPr>
          <w:p w14:paraId="141D8FE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56</w:t>
            </w:r>
          </w:p>
        </w:tc>
      </w:tr>
      <w:tr w:rsidR="00043194" w:rsidRPr="00EA2B67" w14:paraId="2EB3EC21" w14:textId="77777777" w:rsidTr="00043194">
        <w:trPr>
          <w:trHeight w:val="52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6495BC79"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8</w:t>
            </w:r>
          </w:p>
        </w:tc>
        <w:tc>
          <w:tcPr>
            <w:tcW w:w="1528" w:type="dxa"/>
            <w:tcBorders>
              <w:top w:val="nil"/>
              <w:left w:val="nil"/>
              <w:bottom w:val="single" w:sz="4" w:space="0" w:color="000000"/>
              <w:right w:val="single" w:sz="4" w:space="0" w:color="000000"/>
            </w:tcBorders>
            <w:shd w:val="clear" w:color="auto" w:fill="auto"/>
            <w:vAlign w:val="center"/>
            <w:hideMark/>
          </w:tcPr>
          <w:p w14:paraId="5F6C49B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Công Điền - Chỉ Thiện</w:t>
            </w:r>
          </w:p>
        </w:tc>
        <w:tc>
          <w:tcPr>
            <w:tcW w:w="817" w:type="dxa"/>
            <w:tcBorders>
              <w:top w:val="nil"/>
              <w:left w:val="nil"/>
              <w:bottom w:val="single" w:sz="4" w:space="0" w:color="000000"/>
              <w:right w:val="single" w:sz="4" w:space="0" w:color="000000"/>
            </w:tcBorders>
            <w:shd w:val="clear" w:color="auto" w:fill="auto"/>
            <w:vAlign w:val="center"/>
            <w:hideMark/>
          </w:tcPr>
          <w:p w14:paraId="5855EB6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279</w:t>
            </w:r>
          </w:p>
        </w:tc>
        <w:tc>
          <w:tcPr>
            <w:tcW w:w="823" w:type="dxa"/>
            <w:tcBorders>
              <w:top w:val="nil"/>
              <w:left w:val="nil"/>
              <w:bottom w:val="single" w:sz="4" w:space="0" w:color="000000"/>
              <w:right w:val="single" w:sz="4" w:space="0" w:color="000000"/>
            </w:tcBorders>
            <w:shd w:val="clear" w:color="auto" w:fill="auto"/>
            <w:vAlign w:val="center"/>
            <w:hideMark/>
          </w:tcPr>
          <w:p w14:paraId="7335493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250</w:t>
            </w:r>
          </w:p>
        </w:tc>
        <w:tc>
          <w:tcPr>
            <w:tcW w:w="791" w:type="dxa"/>
            <w:tcBorders>
              <w:top w:val="nil"/>
              <w:left w:val="nil"/>
              <w:bottom w:val="single" w:sz="4" w:space="0" w:color="000000"/>
              <w:right w:val="single" w:sz="4" w:space="0" w:color="000000"/>
            </w:tcBorders>
            <w:shd w:val="clear" w:color="auto" w:fill="auto"/>
            <w:vAlign w:val="center"/>
            <w:hideMark/>
          </w:tcPr>
          <w:p w14:paraId="5E4627D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4473DFF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2C64C82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316022F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29</w:t>
            </w:r>
          </w:p>
        </w:tc>
        <w:tc>
          <w:tcPr>
            <w:tcW w:w="1327" w:type="dxa"/>
            <w:tcBorders>
              <w:top w:val="nil"/>
              <w:left w:val="nil"/>
              <w:bottom w:val="single" w:sz="4" w:space="0" w:color="000000"/>
              <w:right w:val="single" w:sz="4" w:space="0" w:color="000000"/>
            </w:tcBorders>
            <w:shd w:val="clear" w:color="auto" w:fill="auto"/>
            <w:vAlign w:val="center"/>
            <w:hideMark/>
          </w:tcPr>
          <w:p w14:paraId="502A358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230</w:t>
            </w:r>
          </w:p>
        </w:tc>
        <w:tc>
          <w:tcPr>
            <w:tcW w:w="893" w:type="dxa"/>
            <w:tcBorders>
              <w:top w:val="nil"/>
              <w:left w:val="nil"/>
              <w:bottom w:val="single" w:sz="4" w:space="0" w:color="000000"/>
              <w:right w:val="single" w:sz="4" w:space="0" w:color="000000"/>
            </w:tcBorders>
            <w:shd w:val="clear" w:color="auto" w:fill="auto"/>
            <w:vAlign w:val="center"/>
            <w:hideMark/>
          </w:tcPr>
          <w:p w14:paraId="7E55113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49</w:t>
            </w:r>
          </w:p>
        </w:tc>
        <w:tc>
          <w:tcPr>
            <w:tcW w:w="1112" w:type="dxa"/>
            <w:tcBorders>
              <w:top w:val="nil"/>
              <w:left w:val="nil"/>
              <w:bottom w:val="single" w:sz="4" w:space="0" w:color="000000"/>
              <w:right w:val="single" w:sz="4" w:space="0" w:color="000000"/>
            </w:tcBorders>
            <w:shd w:val="clear" w:color="auto" w:fill="auto"/>
            <w:vAlign w:val="center"/>
            <w:hideMark/>
          </w:tcPr>
          <w:p w14:paraId="2081CD7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5430818D"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477673AC"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9</w:t>
            </w:r>
          </w:p>
        </w:tc>
        <w:tc>
          <w:tcPr>
            <w:tcW w:w="1528" w:type="dxa"/>
            <w:tcBorders>
              <w:top w:val="nil"/>
              <w:left w:val="nil"/>
              <w:bottom w:val="single" w:sz="4" w:space="0" w:color="000000"/>
              <w:right w:val="single" w:sz="4" w:space="0" w:color="000000"/>
            </w:tcBorders>
            <w:shd w:val="clear" w:color="auto" w:fill="auto"/>
            <w:vAlign w:val="center"/>
            <w:hideMark/>
          </w:tcPr>
          <w:p w14:paraId="2640647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Liên Thành</w:t>
            </w:r>
          </w:p>
        </w:tc>
        <w:tc>
          <w:tcPr>
            <w:tcW w:w="817" w:type="dxa"/>
            <w:tcBorders>
              <w:top w:val="nil"/>
              <w:left w:val="nil"/>
              <w:bottom w:val="single" w:sz="4" w:space="0" w:color="000000"/>
              <w:right w:val="single" w:sz="4" w:space="0" w:color="000000"/>
            </w:tcBorders>
            <w:shd w:val="clear" w:color="auto" w:fill="auto"/>
            <w:vAlign w:val="center"/>
            <w:hideMark/>
          </w:tcPr>
          <w:p w14:paraId="0F5B71B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823" w:type="dxa"/>
            <w:tcBorders>
              <w:top w:val="nil"/>
              <w:left w:val="nil"/>
              <w:bottom w:val="single" w:sz="4" w:space="0" w:color="000000"/>
              <w:right w:val="single" w:sz="4" w:space="0" w:color="000000"/>
            </w:tcBorders>
            <w:shd w:val="clear" w:color="auto" w:fill="auto"/>
            <w:vAlign w:val="center"/>
            <w:hideMark/>
          </w:tcPr>
          <w:p w14:paraId="42273C3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123</w:t>
            </w:r>
          </w:p>
        </w:tc>
        <w:tc>
          <w:tcPr>
            <w:tcW w:w="791" w:type="dxa"/>
            <w:tcBorders>
              <w:top w:val="nil"/>
              <w:left w:val="nil"/>
              <w:bottom w:val="single" w:sz="4" w:space="0" w:color="000000"/>
              <w:right w:val="single" w:sz="4" w:space="0" w:color="000000"/>
            </w:tcBorders>
            <w:shd w:val="clear" w:color="auto" w:fill="auto"/>
            <w:vAlign w:val="center"/>
            <w:hideMark/>
          </w:tcPr>
          <w:p w14:paraId="763D308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247B167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2118A27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491DE95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w:t>
            </w:r>
          </w:p>
        </w:tc>
        <w:tc>
          <w:tcPr>
            <w:tcW w:w="1327" w:type="dxa"/>
            <w:tcBorders>
              <w:top w:val="nil"/>
              <w:left w:val="nil"/>
              <w:bottom w:val="single" w:sz="4" w:space="0" w:color="000000"/>
              <w:right w:val="single" w:sz="4" w:space="0" w:color="000000"/>
            </w:tcBorders>
            <w:shd w:val="clear" w:color="auto" w:fill="auto"/>
            <w:vAlign w:val="center"/>
            <w:hideMark/>
          </w:tcPr>
          <w:p w14:paraId="1B8E0308"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115</w:t>
            </w:r>
          </w:p>
        </w:tc>
        <w:tc>
          <w:tcPr>
            <w:tcW w:w="893" w:type="dxa"/>
            <w:tcBorders>
              <w:top w:val="nil"/>
              <w:left w:val="nil"/>
              <w:bottom w:val="single" w:sz="4" w:space="0" w:color="000000"/>
              <w:right w:val="single" w:sz="4" w:space="0" w:color="000000"/>
            </w:tcBorders>
            <w:shd w:val="clear" w:color="auto" w:fill="auto"/>
            <w:vAlign w:val="center"/>
            <w:hideMark/>
          </w:tcPr>
          <w:p w14:paraId="3216FB83"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1112" w:type="dxa"/>
            <w:tcBorders>
              <w:top w:val="nil"/>
              <w:left w:val="nil"/>
              <w:bottom w:val="single" w:sz="4" w:space="0" w:color="000000"/>
              <w:right w:val="single" w:sz="4" w:space="0" w:color="000000"/>
            </w:tcBorders>
            <w:shd w:val="clear" w:color="auto" w:fill="auto"/>
            <w:vAlign w:val="center"/>
            <w:hideMark/>
          </w:tcPr>
          <w:p w14:paraId="36BB8D8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6360AF92"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63E6E971"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10</w:t>
            </w:r>
          </w:p>
        </w:tc>
        <w:tc>
          <w:tcPr>
            <w:tcW w:w="1528" w:type="dxa"/>
            <w:tcBorders>
              <w:top w:val="nil"/>
              <w:left w:val="nil"/>
              <w:bottom w:val="single" w:sz="4" w:space="0" w:color="000000"/>
              <w:right w:val="single" w:sz="4" w:space="0" w:color="000000"/>
            </w:tcBorders>
            <w:shd w:val="clear" w:color="auto" w:fill="auto"/>
            <w:vAlign w:val="center"/>
            <w:hideMark/>
          </w:tcPr>
          <w:p w14:paraId="2C96917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Tây Thành</w:t>
            </w:r>
          </w:p>
        </w:tc>
        <w:tc>
          <w:tcPr>
            <w:tcW w:w="817" w:type="dxa"/>
            <w:tcBorders>
              <w:top w:val="nil"/>
              <w:left w:val="nil"/>
              <w:bottom w:val="single" w:sz="4" w:space="0" w:color="000000"/>
              <w:right w:val="single" w:sz="4" w:space="0" w:color="000000"/>
            </w:tcBorders>
            <w:shd w:val="clear" w:color="auto" w:fill="auto"/>
            <w:vAlign w:val="center"/>
            <w:hideMark/>
          </w:tcPr>
          <w:p w14:paraId="2757F812"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195</w:t>
            </w:r>
          </w:p>
        </w:tc>
        <w:tc>
          <w:tcPr>
            <w:tcW w:w="823" w:type="dxa"/>
            <w:tcBorders>
              <w:top w:val="nil"/>
              <w:left w:val="nil"/>
              <w:bottom w:val="single" w:sz="4" w:space="0" w:color="000000"/>
              <w:right w:val="single" w:sz="4" w:space="0" w:color="000000"/>
            </w:tcBorders>
            <w:shd w:val="clear" w:color="auto" w:fill="auto"/>
            <w:vAlign w:val="center"/>
            <w:hideMark/>
          </w:tcPr>
          <w:p w14:paraId="74D4A2F4"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176</w:t>
            </w:r>
          </w:p>
        </w:tc>
        <w:tc>
          <w:tcPr>
            <w:tcW w:w="791" w:type="dxa"/>
            <w:tcBorders>
              <w:top w:val="nil"/>
              <w:left w:val="nil"/>
              <w:bottom w:val="single" w:sz="4" w:space="0" w:color="000000"/>
              <w:right w:val="single" w:sz="4" w:space="0" w:color="000000"/>
            </w:tcBorders>
            <w:shd w:val="clear" w:color="auto" w:fill="auto"/>
            <w:vAlign w:val="center"/>
            <w:hideMark/>
          </w:tcPr>
          <w:p w14:paraId="1C7C515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684A5E2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080C2584"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5507F6C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w:t>
            </w:r>
          </w:p>
        </w:tc>
        <w:tc>
          <w:tcPr>
            <w:tcW w:w="1327" w:type="dxa"/>
            <w:tcBorders>
              <w:top w:val="nil"/>
              <w:left w:val="nil"/>
              <w:bottom w:val="single" w:sz="4" w:space="0" w:color="000000"/>
              <w:right w:val="single" w:sz="4" w:space="0" w:color="000000"/>
            </w:tcBorders>
            <w:shd w:val="clear" w:color="auto" w:fill="auto"/>
            <w:vAlign w:val="center"/>
            <w:hideMark/>
          </w:tcPr>
          <w:p w14:paraId="2D92B7C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156</w:t>
            </w:r>
          </w:p>
        </w:tc>
        <w:tc>
          <w:tcPr>
            <w:tcW w:w="893" w:type="dxa"/>
            <w:tcBorders>
              <w:top w:val="nil"/>
              <w:left w:val="nil"/>
              <w:bottom w:val="single" w:sz="4" w:space="0" w:color="000000"/>
              <w:right w:val="single" w:sz="4" w:space="0" w:color="000000"/>
            </w:tcBorders>
            <w:shd w:val="clear" w:color="auto" w:fill="auto"/>
            <w:vAlign w:val="center"/>
            <w:hideMark/>
          </w:tcPr>
          <w:p w14:paraId="70A17A2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39</w:t>
            </w:r>
          </w:p>
        </w:tc>
        <w:tc>
          <w:tcPr>
            <w:tcW w:w="1112" w:type="dxa"/>
            <w:tcBorders>
              <w:top w:val="nil"/>
              <w:left w:val="nil"/>
              <w:bottom w:val="single" w:sz="4" w:space="0" w:color="000000"/>
              <w:right w:val="single" w:sz="4" w:space="0" w:color="000000"/>
            </w:tcBorders>
            <w:shd w:val="clear" w:color="auto" w:fill="auto"/>
            <w:vAlign w:val="center"/>
            <w:hideMark/>
          </w:tcPr>
          <w:p w14:paraId="7DD805B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2BC24B47"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0F3C6FC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11</w:t>
            </w:r>
          </w:p>
        </w:tc>
        <w:tc>
          <w:tcPr>
            <w:tcW w:w="1528" w:type="dxa"/>
            <w:tcBorders>
              <w:top w:val="nil"/>
              <w:left w:val="nil"/>
              <w:bottom w:val="single" w:sz="4" w:space="0" w:color="000000"/>
              <w:right w:val="single" w:sz="4" w:space="0" w:color="000000"/>
            </w:tcBorders>
            <w:shd w:val="clear" w:color="auto" w:fill="auto"/>
            <w:vAlign w:val="center"/>
            <w:hideMark/>
          </w:tcPr>
          <w:p w14:paraId="1C97C7F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Thiện Thắng </w:t>
            </w:r>
          </w:p>
        </w:tc>
        <w:tc>
          <w:tcPr>
            <w:tcW w:w="817" w:type="dxa"/>
            <w:tcBorders>
              <w:top w:val="nil"/>
              <w:left w:val="nil"/>
              <w:bottom w:val="single" w:sz="4" w:space="0" w:color="000000"/>
              <w:right w:val="single" w:sz="4" w:space="0" w:color="000000"/>
            </w:tcBorders>
            <w:shd w:val="clear" w:color="auto" w:fill="auto"/>
            <w:vAlign w:val="center"/>
            <w:hideMark/>
          </w:tcPr>
          <w:p w14:paraId="05DEC61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823" w:type="dxa"/>
            <w:tcBorders>
              <w:top w:val="nil"/>
              <w:left w:val="nil"/>
              <w:bottom w:val="single" w:sz="4" w:space="0" w:color="000000"/>
              <w:right w:val="single" w:sz="4" w:space="0" w:color="000000"/>
            </w:tcBorders>
            <w:shd w:val="clear" w:color="auto" w:fill="auto"/>
            <w:vAlign w:val="center"/>
            <w:hideMark/>
          </w:tcPr>
          <w:p w14:paraId="4E6324A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135</w:t>
            </w:r>
          </w:p>
        </w:tc>
        <w:tc>
          <w:tcPr>
            <w:tcW w:w="791" w:type="dxa"/>
            <w:tcBorders>
              <w:top w:val="nil"/>
              <w:left w:val="nil"/>
              <w:bottom w:val="single" w:sz="4" w:space="0" w:color="000000"/>
              <w:right w:val="single" w:sz="4" w:space="0" w:color="000000"/>
            </w:tcBorders>
            <w:shd w:val="clear" w:color="auto" w:fill="auto"/>
            <w:vAlign w:val="center"/>
            <w:hideMark/>
          </w:tcPr>
          <w:p w14:paraId="4C81AD2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25DD6C0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3A85B909"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3718511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w:t>
            </w:r>
          </w:p>
        </w:tc>
        <w:tc>
          <w:tcPr>
            <w:tcW w:w="1327" w:type="dxa"/>
            <w:tcBorders>
              <w:top w:val="nil"/>
              <w:left w:val="nil"/>
              <w:bottom w:val="single" w:sz="4" w:space="0" w:color="000000"/>
              <w:right w:val="single" w:sz="4" w:space="0" w:color="000000"/>
            </w:tcBorders>
            <w:shd w:val="clear" w:color="auto" w:fill="auto"/>
            <w:vAlign w:val="center"/>
            <w:hideMark/>
          </w:tcPr>
          <w:p w14:paraId="3AEC538C"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115</w:t>
            </w:r>
          </w:p>
        </w:tc>
        <w:tc>
          <w:tcPr>
            <w:tcW w:w="893" w:type="dxa"/>
            <w:tcBorders>
              <w:top w:val="nil"/>
              <w:left w:val="nil"/>
              <w:bottom w:val="single" w:sz="4" w:space="0" w:color="000000"/>
              <w:right w:val="single" w:sz="4" w:space="0" w:color="000000"/>
            </w:tcBorders>
            <w:shd w:val="clear" w:color="auto" w:fill="auto"/>
            <w:vAlign w:val="center"/>
            <w:hideMark/>
          </w:tcPr>
          <w:p w14:paraId="174DFA6D"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1112" w:type="dxa"/>
            <w:tcBorders>
              <w:top w:val="nil"/>
              <w:left w:val="nil"/>
              <w:bottom w:val="single" w:sz="4" w:space="0" w:color="000000"/>
              <w:right w:val="single" w:sz="4" w:space="0" w:color="000000"/>
            </w:tcBorders>
            <w:shd w:val="clear" w:color="auto" w:fill="auto"/>
            <w:vAlign w:val="center"/>
            <w:hideMark/>
          </w:tcPr>
          <w:p w14:paraId="258CF5E6"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4B6AE831"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57CEAAA6"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12</w:t>
            </w:r>
          </w:p>
        </w:tc>
        <w:tc>
          <w:tcPr>
            <w:tcW w:w="1528" w:type="dxa"/>
            <w:tcBorders>
              <w:top w:val="nil"/>
              <w:left w:val="nil"/>
              <w:bottom w:val="single" w:sz="4" w:space="0" w:color="000000"/>
              <w:right w:val="single" w:sz="4" w:space="0" w:color="000000"/>
            </w:tcBorders>
            <w:shd w:val="clear" w:color="auto" w:fill="auto"/>
            <w:vAlign w:val="center"/>
            <w:hideMark/>
          </w:tcPr>
          <w:p w14:paraId="2E758390"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Chỉ Thiện</w:t>
            </w:r>
          </w:p>
        </w:tc>
        <w:tc>
          <w:tcPr>
            <w:tcW w:w="817" w:type="dxa"/>
            <w:tcBorders>
              <w:top w:val="nil"/>
              <w:left w:val="nil"/>
              <w:bottom w:val="single" w:sz="4" w:space="0" w:color="000000"/>
              <w:right w:val="single" w:sz="4" w:space="0" w:color="000000"/>
            </w:tcBorders>
            <w:shd w:val="clear" w:color="auto" w:fill="auto"/>
            <w:vAlign w:val="center"/>
            <w:hideMark/>
          </w:tcPr>
          <w:p w14:paraId="6D44FC4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194</w:t>
            </w:r>
          </w:p>
        </w:tc>
        <w:tc>
          <w:tcPr>
            <w:tcW w:w="823" w:type="dxa"/>
            <w:tcBorders>
              <w:top w:val="nil"/>
              <w:left w:val="nil"/>
              <w:bottom w:val="single" w:sz="4" w:space="0" w:color="000000"/>
              <w:right w:val="single" w:sz="4" w:space="0" w:color="000000"/>
            </w:tcBorders>
            <w:shd w:val="clear" w:color="auto" w:fill="auto"/>
            <w:vAlign w:val="center"/>
            <w:hideMark/>
          </w:tcPr>
          <w:p w14:paraId="0A904A1B"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153</w:t>
            </w:r>
          </w:p>
        </w:tc>
        <w:tc>
          <w:tcPr>
            <w:tcW w:w="791" w:type="dxa"/>
            <w:tcBorders>
              <w:top w:val="nil"/>
              <w:left w:val="nil"/>
              <w:bottom w:val="single" w:sz="4" w:space="0" w:color="000000"/>
              <w:right w:val="single" w:sz="4" w:space="0" w:color="000000"/>
            </w:tcBorders>
            <w:shd w:val="clear" w:color="auto" w:fill="auto"/>
            <w:vAlign w:val="center"/>
            <w:hideMark/>
          </w:tcPr>
          <w:p w14:paraId="5C77946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7284D56F"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708" w:type="dxa"/>
            <w:tcBorders>
              <w:top w:val="nil"/>
              <w:left w:val="nil"/>
              <w:bottom w:val="single" w:sz="4" w:space="0" w:color="000000"/>
              <w:right w:val="single" w:sz="4" w:space="0" w:color="000000"/>
            </w:tcBorders>
            <w:shd w:val="clear" w:color="auto" w:fill="auto"/>
            <w:vAlign w:val="center"/>
            <w:hideMark/>
          </w:tcPr>
          <w:p w14:paraId="6CFCEEFE"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51" w:type="dxa"/>
            <w:tcBorders>
              <w:top w:val="nil"/>
              <w:left w:val="nil"/>
              <w:bottom w:val="single" w:sz="4" w:space="0" w:color="000000"/>
              <w:right w:val="single" w:sz="4" w:space="0" w:color="000000"/>
            </w:tcBorders>
            <w:shd w:val="clear" w:color="auto" w:fill="auto"/>
            <w:vAlign w:val="center"/>
            <w:hideMark/>
          </w:tcPr>
          <w:p w14:paraId="3E69873A"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41</w:t>
            </w:r>
          </w:p>
        </w:tc>
        <w:tc>
          <w:tcPr>
            <w:tcW w:w="1327" w:type="dxa"/>
            <w:tcBorders>
              <w:top w:val="nil"/>
              <w:left w:val="nil"/>
              <w:bottom w:val="single" w:sz="4" w:space="0" w:color="000000"/>
              <w:right w:val="single" w:sz="4" w:space="0" w:color="000000"/>
            </w:tcBorders>
            <w:shd w:val="clear" w:color="auto" w:fill="auto"/>
            <w:vAlign w:val="center"/>
            <w:hideMark/>
          </w:tcPr>
          <w:p w14:paraId="717586C5"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w:t>
            </w:r>
          </w:p>
        </w:tc>
        <w:tc>
          <w:tcPr>
            <w:tcW w:w="893" w:type="dxa"/>
            <w:tcBorders>
              <w:top w:val="nil"/>
              <w:left w:val="nil"/>
              <w:bottom w:val="single" w:sz="4" w:space="0" w:color="000000"/>
              <w:right w:val="single" w:sz="4" w:space="0" w:color="000000"/>
            </w:tcBorders>
            <w:shd w:val="clear" w:color="auto" w:fill="auto"/>
            <w:vAlign w:val="center"/>
            <w:hideMark/>
          </w:tcPr>
          <w:p w14:paraId="44C03771"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29</w:t>
            </w:r>
          </w:p>
        </w:tc>
        <w:tc>
          <w:tcPr>
            <w:tcW w:w="1112" w:type="dxa"/>
            <w:tcBorders>
              <w:top w:val="nil"/>
              <w:left w:val="nil"/>
              <w:bottom w:val="single" w:sz="4" w:space="0" w:color="000000"/>
              <w:right w:val="single" w:sz="4" w:space="0" w:color="000000"/>
            </w:tcBorders>
            <w:shd w:val="clear" w:color="auto" w:fill="auto"/>
            <w:vAlign w:val="center"/>
            <w:hideMark/>
          </w:tcPr>
          <w:p w14:paraId="1D1BB7E7" w14:textId="77777777" w:rsidR="00043194" w:rsidRPr="00EA2B67" w:rsidRDefault="0004319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043194" w:rsidRPr="00EA2B67" w14:paraId="408CDE6A"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5F5A8062"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528" w:type="dxa"/>
            <w:tcBorders>
              <w:top w:val="nil"/>
              <w:left w:val="nil"/>
              <w:bottom w:val="single" w:sz="4" w:space="0" w:color="000000"/>
              <w:right w:val="single" w:sz="4" w:space="0" w:color="000000"/>
            </w:tcBorders>
            <w:shd w:val="clear" w:color="auto" w:fill="auto"/>
            <w:vAlign w:val="center"/>
            <w:hideMark/>
          </w:tcPr>
          <w:p w14:paraId="2DFC0E9D"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Tổng </w:t>
            </w:r>
          </w:p>
        </w:tc>
        <w:tc>
          <w:tcPr>
            <w:tcW w:w="817" w:type="dxa"/>
            <w:tcBorders>
              <w:top w:val="nil"/>
              <w:left w:val="nil"/>
              <w:bottom w:val="single" w:sz="4" w:space="0" w:color="000000"/>
              <w:right w:val="single" w:sz="4" w:space="0" w:color="000000"/>
            </w:tcBorders>
            <w:shd w:val="clear" w:color="auto" w:fill="auto"/>
            <w:vAlign w:val="center"/>
            <w:hideMark/>
          </w:tcPr>
          <w:p w14:paraId="39C95CCD"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2,373 </w:t>
            </w:r>
          </w:p>
        </w:tc>
        <w:tc>
          <w:tcPr>
            <w:tcW w:w="823" w:type="dxa"/>
            <w:tcBorders>
              <w:top w:val="nil"/>
              <w:left w:val="nil"/>
              <w:bottom w:val="single" w:sz="4" w:space="0" w:color="000000"/>
              <w:right w:val="single" w:sz="4" w:space="0" w:color="000000"/>
            </w:tcBorders>
            <w:shd w:val="clear" w:color="auto" w:fill="auto"/>
            <w:vAlign w:val="center"/>
            <w:hideMark/>
          </w:tcPr>
          <w:p w14:paraId="7CF9EE0D"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1,853 </w:t>
            </w:r>
          </w:p>
        </w:tc>
        <w:tc>
          <w:tcPr>
            <w:tcW w:w="791" w:type="dxa"/>
            <w:tcBorders>
              <w:top w:val="nil"/>
              <w:left w:val="nil"/>
              <w:bottom w:val="single" w:sz="4" w:space="0" w:color="000000"/>
              <w:right w:val="single" w:sz="4" w:space="0" w:color="000000"/>
            </w:tcBorders>
            <w:shd w:val="clear" w:color="auto" w:fill="auto"/>
            <w:vAlign w:val="center"/>
            <w:hideMark/>
          </w:tcPr>
          <w:p w14:paraId="1B2E50CD" w14:textId="5A2AB51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w:t>
            </w:r>
            <w:r w:rsidR="00EA2B67">
              <w:rPr>
                <w:rFonts w:ascii="Times New Roman" w:eastAsia="Times New Roman" w:hAnsi="Times New Roman"/>
                <w:b/>
                <w:bCs/>
                <w:color w:val="000000"/>
                <w:sz w:val="24"/>
                <w:szCs w:val="24"/>
                <w:lang w:val="en-US"/>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14:paraId="5ADE877C" w14:textId="3BE68C84"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w:t>
            </w:r>
            <w:r w:rsidR="00EA2B67">
              <w:rPr>
                <w:rFonts w:ascii="Times New Roman" w:eastAsia="Times New Roman" w:hAnsi="Times New Roman"/>
                <w:b/>
                <w:bCs/>
                <w:color w:val="000000"/>
                <w:sz w:val="24"/>
                <w:szCs w:val="24"/>
                <w:lang w:val="en-US"/>
              </w:rPr>
              <w:t xml:space="preserve"> </w:t>
            </w:r>
          </w:p>
        </w:tc>
        <w:tc>
          <w:tcPr>
            <w:tcW w:w="708" w:type="dxa"/>
            <w:tcBorders>
              <w:top w:val="nil"/>
              <w:left w:val="nil"/>
              <w:bottom w:val="single" w:sz="4" w:space="0" w:color="000000"/>
              <w:right w:val="single" w:sz="4" w:space="0" w:color="000000"/>
            </w:tcBorders>
            <w:shd w:val="clear" w:color="auto" w:fill="auto"/>
            <w:vAlign w:val="center"/>
            <w:hideMark/>
          </w:tcPr>
          <w:p w14:paraId="26009709" w14:textId="7C3529FB"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w:t>
            </w:r>
            <w:r w:rsidR="00EA2B67">
              <w:rPr>
                <w:rFonts w:ascii="Times New Roman" w:eastAsia="Times New Roman" w:hAnsi="Times New Roman"/>
                <w:b/>
                <w:bCs/>
                <w:color w:val="000000"/>
                <w:sz w:val="24"/>
                <w:szCs w:val="24"/>
                <w:lang w:val="en-US"/>
              </w:rPr>
              <w:t xml:space="preserve"> </w:t>
            </w:r>
          </w:p>
        </w:tc>
        <w:tc>
          <w:tcPr>
            <w:tcW w:w="851" w:type="dxa"/>
            <w:tcBorders>
              <w:top w:val="nil"/>
              <w:left w:val="nil"/>
              <w:bottom w:val="single" w:sz="4" w:space="0" w:color="000000"/>
              <w:right w:val="single" w:sz="4" w:space="0" w:color="000000"/>
            </w:tcBorders>
            <w:shd w:val="clear" w:color="auto" w:fill="auto"/>
            <w:vAlign w:val="center"/>
            <w:hideMark/>
          </w:tcPr>
          <w:p w14:paraId="7FAEF8D3"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520 </w:t>
            </w:r>
          </w:p>
        </w:tc>
        <w:tc>
          <w:tcPr>
            <w:tcW w:w="1327" w:type="dxa"/>
            <w:tcBorders>
              <w:top w:val="nil"/>
              <w:left w:val="nil"/>
              <w:bottom w:val="single" w:sz="4" w:space="0" w:color="000000"/>
              <w:right w:val="single" w:sz="4" w:space="0" w:color="000000"/>
            </w:tcBorders>
            <w:shd w:val="clear" w:color="auto" w:fill="auto"/>
            <w:vAlign w:val="center"/>
            <w:hideMark/>
          </w:tcPr>
          <w:p w14:paraId="768CBE92"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1,863 </w:t>
            </w:r>
          </w:p>
        </w:tc>
        <w:tc>
          <w:tcPr>
            <w:tcW w:w="893" w:type="dxa"/>
            <w:tcBorders>
              <w:top w:val="nil"/>
              <w:left w:val="nil"/>
              <w:bottom w:val="single" w:sz="4" w:space="0" w:color="000000"/>
              <w:right w:val="single" w:sz="4" w:space="0" w:color="000000"/>
            </w:tcBorders>
            <w:shd w:val="clear" w:color="auto" w:fill="auto"/>
            <w:vAlign w:val="center"/>
            <w:hideMark/>
          </w:tcPr>
          <w:p w14:paraId="1077D41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412 </w:t>
            </w:r>
          </w:p>
        </w:tc>
        <w:tc>
          <w:tcPr>
            <w:tcW w:w="1112" w:type="dxa"/>
            <w:tcBorders>
              <w:top w:val="nil"/>
              <w:left w:val="nil"/>
              <w:bottom w:val="single" w:sz="4" w:space="0" w:color="000000"/>
              <w:right w:val="single" w:sz="4" w:space="0" w:color="000000"/>
            </w:tcBorders>
            <w:shd w:val="clear" w:color="auto" w:fill="auto"/>
            <w:vAlign w:val="center"/>
            <w:hideMark/>
          </w:tcPr>
          <w:p w14:paraId="600F2860"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 98 </w:t>
            </w:r>
          </w:p>
        </w:tc>
      </w:tr>
      <w:tr w:rsidR="00043194" w:rsidRPr="00EA2B67" w14:paraId="34B080B9" w14:textId="77777777" w:rsidTr="00043194">
        <w:trPr>
          <w:trHeight w:val="300"/>
        </w:trPr>
        <w:tc>
          <w:tcPr>
            <w:tcW w:w="734" w:type="dxa"/>
            <w:tcBorders>
              <w:top w:val="nil"/>
              <w:left w:val="single" w:sz="4" w:space="0" w:color="000000"/>
              <w:bottom w:val="single" w:sz="4" w:space="0" w:color="000000"/>
              <w:right w:val="single" w:sz="4" w:space="0" w:color="000000"/>
            </w:tcBorders>
            <w:shd w:val="clear" w:color="auto" w:fill="auto"/>
            <w:vAlign w:val="center"/>
            <w:hideMark/>
          </w:tcPr>
          <w:p w14:paraId="773D65CA"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701" w:type="dxa"/>
            <w:gridSpan w:val="10"/>
            <w:tcBorders>
              <w:top w:val="single" w:sz="4" w:space="0" w:color="000000"/>
              <w:left w:val="nil"/>
              <w:bottom w:val="single" w:sz="4" w:space="0" w:color="000000"/>
              <w:right w:val="single" w:sz="4" w:space="0" w:color="000000"/>
            </w:tcBorders>
            <w:shd w:val="clear" w:color="auto" w:fill="auto"/>
            <w:vAlign w:val="center"/>
            <w:hideMark/>
          </w:tcPr>
          <w:p w14:paraId="0976FC0F" w14:textId="77777777" w:rsidR="00043194" w:rsidRPr="00EA2B67" w:rsidRDefault="00043194"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Ghi chú khác</w:t>
            </w:r>
          </w:p>
        </w:tc>
      </w:tr>
    </w:tbl>
    <w:p w14:paraId="240FD643"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0E9B9E36" w14:textId="7E12EFCD"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2" w:name="_Toc519939156"/>
      <w:r w:rsidRPr="00EA2B67">
        <w:rPr>
          <w:rFonts w:ascii="Times New Roman" w:eastAsia="Times New Roman" w:hAnsi="Times New Roman"/>
          <w:b/>
          <w:color w:val="auto"/>
          <w:sz w:val="24"/>
          <w:szCs w:val="24"/>
          <w:lang w:val="en-US"/>
        </w:rPr>
        <w:t xml:space="preserve">Hiện trạng </w:t>
      </w:r>
      <w:r w:rsidR="00EA2B67">
        <w:rPr>
          <w:rFonts w:ascii="Times New Roman" w:eastAsia="Times New Roman" w:hAnsi="Times New Roman"/>
          <w:b/>
          <w:color w:val="auto"/>
          <w:sz w:val="24"/>
          <w:szCs w:val="24"/>
          <w:lang w:val="en-US"/>
        </w:rPr>
        <w:t>dịch</w:t>
      </w:r>
      <w:r w:rsidRPr="00EA2B67">
        <w:rPr>
          <w:rFonts w:ascii="Times New Roman" w:eastAsia="Times New Roman" w:hAnsi="Times New Roman"/>
          <w:b/>
          <w:color w:val="auto"/>
          <w:sz w:val="24"/>
          <w:szCs w:val="24"/>
          <w:lang w:val="en-US"/>
        </w:rPr>
        <w:t xml:space="preserve"> bệnh phổ biến</w:t>
      </w:r>
      <w:bookmarkEnd w:id="22"/>
    </w:p>
    <w:tbl>
      <w:tblPr>
        <w:tblW w:w="9770" w:type="dxa"/>
        <w:tblInd w:w="93" w:type="dxa"/>
        <w:tblLayout w:type="fixed"/>
        <w:tblLook w:val="04A0" w:firstRow="1" w:lastRow="0" w:firstColumn="1" w:lastColumn="0" w:noHBand="0" w:noVBand="1"/>
      </w:tblPr>
      <w:tblGrid>
        <w:gridCol w:w="720"/>
        <w:gridCol w:w="2981"/>
        <w:gridCol w:w="709"/>
        <w:gridCol w:w="1340"/>
        <w:gridCol w:w="1340"/>
        <w:gridCol w:w="1340"/>
        <w:gridCol w:w="1340"/>
      </w:tblGrid>
      <w:tr w:rsidR="006E04A6" w:rsidRPr="00EA2B67" w14:paraId="1087BAF2" w14:textId="77777777" w:rsidTr="006E04A6">
        <w:trPr>
          <w:trHeight w:val="780"/>
        </w:trPr>
        <w:tc>
          <w:tcPr>
            <w:tcW w:w="7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8C19D8"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2981" w:type="dxa"/>
            <w:tcBorders>
              <w:top w:val="single" w:sz="4" w:space="0" w:color="000000"/>
              <w:left w:val="nil"/>
              <w:bottom w:val="single" w:sz="4" w:space="0" w:color="000000"/>
              <w:right w:val="single" w:sz="4" w:space="0" w:color="000000"/>
            </w:tcBorders>
            <w:shd w:val="clear" w:color="auto" w:fill="auto"/>
            <w:vAlign w:val="center"/>
            <w:hideMark/>
          </w:tcPr>
          <w:p w14:paraId="11C86776"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Loại dịch bệnh phổ biến</w:t>
            </w:r>
          </w:p>
        </w:tc>
        <w:tc>
          <w:tcPr>
            <w:tcW w:w="709" w:type="dxa"/>
            <w:tcBorders>
              <w:top w:val="single" w:sz="4" w:space="0" w:color="000000"/>
              <w:left w:val="nil"/>
              <w:bottom w:val="single" w:sz="4" w:space="0" w:color="000000"/>
              <w:right w:val="single" w:sz="4" w:space="0" w:color="000000"/>
            </w:tcBorders>
            <w:shd w:val="clear" w:color="auto" w:fill="auto"/>
            <w:vAlign w:val="center"/>
            <w:hideMark/>
          </w:tcPr>
          <w:p w14:paraId="5035D43C"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Trẻ em</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14:paraId="3C1BEEBE"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Phụ nữ</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14:paraId="16A2CCE9"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Nam giới</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14:paraId="7E9BD0F8"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Trong đó Người cao tuổi</w:t>
            </w:r>
          </w:p>
        </w:tc>
        <w:tc>
          <w:tcPr>
            <w:tcW w:w="1340" w:type="dxa"/>
            <w:tcBorders>
              <w:top w:val="single" w:sz="4" w:space="0" w:color="000000"/>
              <w:left w:val="nil"/>
              <w:bottom w:val="single" w:sz="4" w:space="0" w:color="000000"/>
              <w:right w:val="single" w:sz="4" w:space="0" w:color="000000"/>
            </w:tcBorders>
            <w:shd w:val="clear" w:color="auto" w:fill="auto"/>
            <w:vAlign w:val="center"/>
            <w:hideMark/>
          </w:tcPr>
          <w:p w14:paraId="3AACC17D" w14:textId="77777777" w:rsidR="006E04A6" w:rsidRPr="00EA2B67" w:rsidRDefault="006E04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Trong đó Người khuyết tật</w:t>
            </w:r>
          </w:p>
        </w:tc>
      </w:tr>
      <w:tr w:rsidR="006E04A6" w:rsidRPr="00EA2B67" w14:paraId="141FFF3A" w14:textId="77777777" w:rsidTr="006E04A6">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21B83EC"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2981" w:type="dxa"/>
            <w:tcBorders>
              <w:top w:val="nil"/>
              <w:left w:val="nil"/>
              <w:bottom w:val="single" w:sz="4" w:space="0" w:color="000000"/>
              <w:right w:val="single" w:sz="4" w:space="0" w:color="000000"/>
            </w:tcBorders>
            <w:shd w:val="clear" w:color="auto" w:fill="auto"/>
            <w:vAlign w:val="center"/>
            <w:hideMark/>
          </w:tcPr>
          <w:p w14:paraId="34A0BC71"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Sốt rét</w:t>
            </w:r>
          </w:p>
        </w:tc>
        <w:tc>
          <w:tcPr>
            <w:tcW w:w="709" w:type="dxa"/>
            <w:tcBorders>
              <w:top w:val="nil"/>
              <w:left w:val="nil"/>
              <w:bottom w:val="single" w:sz="4" w:space="0" w:color="000000"/>
              <w:right w:val="single" w:sz="4" w:space="0" w:color="000000"/>
            </w:tcBorders>
            <w:shd w:val="clear" w:color="auto" w:fill="auto"/>
            <w:vAlign w:val="center"/>
            <w:hideMark/>
          </w:tcPr>
          <w:p w14:paraId="156A0E60"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20B62BC1"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07B94B68"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6A8E8269"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782DE7BC"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6E04A6" w:rsidRPr="00EA2B67" w14:paraId="4B10222B" w14:textId="77777777" w:rsidTr="006E04A6">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2A8F0526"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2981" w:type="dxa"/>
            <w:tcBorders>
              <w:top w:val="nil"/>
              <w:left w:val="nil"/>
              <w:bottom w:val="single" w:sz="4" w:space="0" w:color="000000"/>
              <w:right w:val="single" w:sz="4" w:space="0" w:color="000000"/>
            </w:tcBorders>
            <w:shd w:val="clear" w:color="auto" w:fill="auto"/>
            <w:vAlign w:val="center"/>
            <w:hideMark/>
          </w:tcPr>
          <w:p w14:paraId="4BC55BAB"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Sốt xuất huyết </w:t>
            </w:r>
          </w:p>
        </w:tc>
        <w:tc>
          <w:tcPr>
            <w:tcW w:w="709" w:type="dxa"/>
            <w:tcBorders>
              <w:top w:val="nil"/>
              <w:left w:val="nil"/>
              <w:bottom w:val="single" w:sz="4" w:space="0" w:color="000000"/>
              <w:right w:val="single" w:sz="4" w:space="0" w:color="000000"/>
            </w:tcBorders>
            <w:shd w:val="clear" w:color="auto" w:fill="auto"/>
            <w:vAlign w:val="center"/>
            <w:hideMark/>
          </w:tcPr>
          <w:p w14:paraId="6D5A994B"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47B7BAD9"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6E87E02F"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6DB0649B"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23108020"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6E04A6" w:rsidRPr="00EA2B67" w14:paraId="02391D09" w14:textId="77777777" w:rsidTr="006E04A6">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44FB9D98"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2981" w:type="dxa"/>
            <w:tcBorders>
              <w:top w:val="nil"/>
              <w:left w:val="nil"/>
              <w:bottom w:val="single" w:sz="4" w:space="0" w:color="000000"/>
              <w:right w:val="single" w:sz="4" w:space="0" w:color="000000"/>
            </w:tcBorders>
            <w:shd w:val="clear" w:color="auto" w:fill="auto"/>
            <w:vAlign w:val="center"/>
            <w:hideMark/>
          </w:tcPr>
          <w:p w14:paraId="03D99F1F"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Viêm đường hô hấp</w:t>
            </w:r>
          </w:p>
        </w:tc>
        <w:tc>
          <w:tcPr>
            <w:tcW w:w="709" w:type="dxa"/>
            <w:tcBorders>
              <w:top w:val="nil"/>
              <w:left w:val="nil"/>
              <w:bottom w:val="single" w:sz="4" w:space="0" w:color="000000"/>
              <w:right w:val="single" w:sz="4" w:space="0" w:color="000000"/>
            </w:tcBorders>
            <w:shd w:val="clear" w:color="auto" w:fill="auto"/>
            <w:vAlign w:val="center"/>
            <w:hideMark/>
          </w:tcPr>
          <w:p w14:paraId="4EBA2601"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48</w:t>
            </w:r>
          </w:p>
        </w:tc>
        <w:tc>
          <w:tcPr>
            <w:tcW w:w="1340" w:type="dxa"/>
            <w:tcBorders>
              <w:top w:val="nil"/>
              <w:left w:val="nil"/>
              <w:bottom w:val="single" w:sz="4" w:space="0" w:color="000000"/>
              <w:right w:val="single" w:sz="4" w:space="0" w:color="000000"/>
            </w:tcBorders>
            <w:shd w:val="clear" w:color="auto" w:fill="auto"/>
            <w:vAlign w:val="center"/>
            <w:hideMark/>
          </w:tcPr>
          <w:p w14:paraId="5650C19D"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1340" w:type="dxa"/>
            <w:tcBorders>
              <w:top w:val="nil"/>
              <w:left w:val="nil"/>
              <w:bottom w:val="single" w:sz="4" w:space="0" w:color="000000"/>
              <w:right w:val="single" w:sz="4" w:space="0" w:color="000000"/>
            </w:tcBorders>
            <w:shd w:val="clear" w:color="auto" w:fill="auto"/>
            <w:vAlign w:val="center"/>
            <w:hideMark/>
          </w:tcPr>
          <w:p w14:paraId="73208849"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42195A12"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61A140A0"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6E04A6" w:rsidRPr="00EA2B67" w14:paraId="2D329495" w14:textId="77777777" w:rsidTr="006E04A6">
        <w:trPr>
          <w:trHeight w:val="30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641B8CC1"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2981" w:type="dxa"/>
            <w:tcBorders>
              <w:top w:val="nil"/>
              <w:left w:val="nil"/>
              <w:bottom w:val="single" w:sz="4" w:space="0" w:color="000000"/>
              <w:right w:val="single" w:sz="4" w:space="0" w:color="000000"/>
            </w:tcBorders>
            <w:shd w:val="clear" w:color="auto" w:fill="auto"/>
            <w:vAlign w:val="center"/>
            <w:hideMark/>
          </w:tcPr>
          <w:p w14:paraId="0FF3A195"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Tay chân miệng</w:t>
            </w:r>
          </w:p>
        </w:tc>
        <w:tc>
          <w:tcPr>
            <w:tcW w:w="709" w:type="dxa"/>
            <w:tcBorders>
              <w:top w:val="nil"/>
              <w:left w:val="nil"/>
              <w:bottom w:val="single" w:sz="4" w:space="0" w:color="000000"/>
              <w:right w:val="single" w:sz="4" w:space="0" w:color="000000"/>
            </w:tcBorders>
            <w:shd w:val="clear" w:color="auto" w:fill="auto"/>
            <w:vAlign w:val="center"/>
            <w:hideMark/>
          </w:tcPr>
          <w:p w14:paraId="108A96F7"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c>
          <w:tcPr>
            <w:tcW w:w="1340" w:type="dxa"/>
            <w:tcBorders>
              <w:top w:val="nil"/>
              <w:left w:val="nil"/>
              <w:bottom w:val="single" w:sz="4" w:space="0" w:color="000000"/>
              <w:right w:val="single" w:sz="4" w:space="0" w:color="000000"/>
            </w:tcBorders>
            <w:shd w:val="clear" w:color="auto" w:fill="auto"/>
            <w:vAlign w:val="center"/>
            <w:hideMark/>
          </w:tcPr>
          <w:p w14:paraId="2FCE404C"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168570CA"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340" w:type="dxa"/>
            <w:tcBorders>
              <w:top w:val="nil"/>
              <w:left w:val="nil"/>
              <w:bottom w:val="single" w:sz="4" w:space="0" w:color="000000"/>
              <w:right w:val="single" w:sz="4" w:space="0" w:color="000000"/>
            </w:tcBorders>
            <w:shd w:val="clear" w:color="auto" w:fill="auto"/>
            <w:vAlign w:val="center"/>
            <w:hideMark/>
          </w:tcPr>
          <w:p w14:paraId="1844AC4F"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1D930BA6"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6E04A6" w:rsidRPr="00EA2B67" w14:paraId="6B7C3322" w14:textId="77777777" w:rsidTr="006E04A6">
        <w:trPr>
          <w:trHeight w:val="520"/>
        </w:trPr>
        <w:tc>
          <w:tcPr>
            <w:tcW w:w="720" w:type="dxa"/>
            <w:tcBorders>
              <w:top w:val="nil"/>
              <w:left w:val="single" w:sz="4" w:space="0" w:color="000000"/>
              <w:bottom w:val="single" w:sz="4" w:space="0" w:color="000000"/>
              <w:right w:val="single" w:sz="4" w:space="0" w:color="000000"/>
            </w:tcBorders>
            <w:shd w:val="clear" w:color="auto" w:fill="auto"/>
            <w:vAlign w:val="center"/>
            <w:hideMark/>
          </w:tcPr>
          <w:p w14:paraId="087AD13A"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5</w:t>
            </w:r>
          </w:p>
        </w:tc>
        <w:tc>
          <w:tcPr>
            <w:tcW w:w="2981" w:type="dxa"/>
            <w:tcBorders>
              <w:top w:val="nil"/>
              <w:left w:val="nil"/>
              <w:bottom w:val="single" w:sz="4" w:space="0" w:color="000000"/>
              <w:right w:val="single" w:sz="4" w:space="0" w:color="000000"/>
            </w:tcBorders>
            <w:shd w:val="clear" w:color="auto" w:fill="auto"/>
            <w:vAlign w:val="center"/>
            <w:hideMark/>
          </w:tcPr>
          <w:p w14:paraId="6AB96147"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ca bệnh phụ khoa (thường do đk nước sạch và vệ sinh không đảm bảo)</w:t>
            </w:r>
          </w:p>
        </w:tc>
        <w:tc>
          <w:tcPr>
            <w:tcW w:w="709" w:type="dxa"/>
            <w:tcBorders>
              <w:top w:val="nil"/>
              <w:left w:val="nil"/>
              <w:bottom w:val="single" w:sz="4" w:space="0" w:color="000000"/>
              <w:right w:val="single" w:sz="4" w:space="0" w:color="000000"/>
            </w:tcBorders>
            <w:shd w:val="clear" w:color="auto" w:fill="auto"/>
            <w:vAlign w:val="center"/>
            <w:hideMark/>
          </w:tcPr>
          <w:p w14:paraId="64D5DE5F"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7BC0CCD5"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340" w:type="dxa"/>
            <w:tcBorders>
              <w:top w:val="nil"/>
              <w:left w:val="nil"/>
              <w:bottom w:val="single" w:sz="4" w:space="0" w:color="000000"/>
              <w:right w:val="single" w:sz="4" w:space="0" w:color="000000"/>
            </w:tcBorders>
            <w:shd w:val="clear" w:color="auto" w:fill="auto"/>
            <w:vAlign w:val="center"/>
            <w:hideMark/>
          </w:tcPr>
          <w:p w14:paraId="2E7EFDEB"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58DFE1A2"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340" w:type="dxa"/>
            <w:tcBorders>
              <w:top w:val="nil"/>
              <w:left w:val="nil"/>
              <w:bottom w:val="single" w:sz="4" w:space="0" w:color="000000"/>
              <w:right w:val="single" w:sz="4" w:space="0" w:color="000000"/>
            </w:tcBorders>
            <w:shd w:val="clear" w:color="auto" w:fill="auto"/>
            <w:vAlign w:val="center"/>
            <w:hideMark/>
          </w:tcPr>
          <w:p w14:paraId="1FDFE5B6"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6E04A6" w:rsidRPr="00EA2B67" w14:paraId="40875DC1" w14:textId="77777777" w:rsidTr="006E04A6">
        <w:trPr>
          <w:trHeight w:val="300"/>
        </w:trPr>
        <w:tc>
          <w:tcPr>
            <w:tcW w:w="9770"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28C26" w14:textId="465B9AD1" w:rsidR="006E04A6" w:rsidRPr="00EA2B67" w:rsidRDefault="006E04A6" w:rsidP="00EA2B67">
            <w:pPr>
              <w:tabs>
                <w:tab w:val="left" w:pos="360"/>
              </w:tabs>
              <w:spacing w:before="120" w:after="0" w:line="240" w:lineRule="auto"/>
              <w:jc w:val="both"/>
              <w:rPr>
                <w:rFonts w:ascii="Times New Roman" w:eastAsia="Times New Roman" w:hAnsi="Times New Roman"/>
                <w:bCs/>
                <w:i/>
                <w:iCs/>
                <w:color w:val="003366"/>
                <w:sz w:val="24"/>
                <w:szCs w:val="24"/>
                <w:lang w:val="en-US"/>
              </w:rPr>
            </w:pPr>
            <w:r w:rsidRPr="00EA2B67">
              <w:rPr>
                <w:rFonts w:ascii="Times New Roman" w:eastAsia="Times New Roman" w:hAnsi="Times New Roman"/>
                <w:b/>
                <w:bCs/>
                <w:i/>
                <w:iCs/>
                <w:color w:val="003366"/>
                <w:sz w:val="24"/>
                <w:szCs w:val="24"/>
                <w:lang w:val="en-US"/>
              </w:rPr>
              <w:t>Ghi chú khác</w:t>
            </w:r>
            <w:r w:rsidR="001B2FB3" w:rsidRPr="00EA2B67">
              <w:rPr>
                <w:rFonts w:ascii="Times New Roman" w:eastAsia="Times New Roman" w:hAnsi="Times New Roman"/>
                <w:b/>
                <w:bCs/>
                <w:i/>
                <w:iCs/>
                <w:color w:val="003366"/>
                <w:sz w:val="24"/>
                <w:szCs w:val="24"/>
                <w:lang w:val="en-US"/>
              </w:rPr>
              <w:t xml:space="preserve">: </w:t>
            </w:r>
            <w:r w:rsidR="001B2FB3" w:rsidRPr="00EA2B67">
              <w:rPr>
                <w:rFonts w:ascii="Times New Roman" w:eastAsia="Times New Roman" w:hAnsi="Times New Roman"/>
                <w:bCs/>
                <w:i/>
                <w:iCs/>
                <w:color w:val="003366"/>
                <w:sz w:val="24"/>
                <w:szCs w:val="24"/>
                <w:lang w:val="en-US"/>
              </w:rPr>
              <w:t>Bệnh phụ khoa có thể thay đổi theo mùa và số lượng có thể cao hơn báo cáo vì có thể có những phụ nữ bị mắc bệnh phụ khoa nhưng không đi khám ở trạm y tế xã.</w:t>
            </w:r>
          </w:p>
        </w:tc>
      </w:tr>
      <w:tr w:rsidR="006E04A6" w:rsidRPr="00EA2B67" w14:paraId="220F6793" w14:textId="77777777" w:rsidTr="006E04A6">
        <w:trPr>
          <w:trHeight w:val="300"/>
        </w:trPr>
        <w:tc>
          <w:tcPr>
            <w:tcW w:w="720" w:type="dxa"/>
            <w:tcBorders>
              <w:top w:val="nil"/>
              <w:left w:val="nil"/>
              <w:bottom w:val="nil"/>
              <w:right w:val="nil"/>
            </w:tcBorders>
            <w:shd w:val="clear" w:color="auto" w:fill="auto"/>
            <w:noWrap/>
            <w:vAlign w:val="bottom"/>
            <w:hideMark/>
          </w:tcPr>
          <w:p w14:paraId="5770CF0E"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981" w:type="dxa"/>
            <w:tcBorders>
              <w:top w:val="nil"/>
              <w:left w:val="nil"/>
              <w:bottom w:val="nil"/>
              <w:right w:val="nil"/>
            </w:tcBorders>
            <w:shd w:val="clear" w:color="auto" w:fill="auto"/>
            <w:noWrap/>
            <w:vAlign w:val="bottom"/>
            <w:hideMark/>
          </w:tcPr>
          <w:p w14:paraId="1DC442B3"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709" w:type="dxa"/>
            <w:tcBorders>
              <w:top w:val="nil"/>
              <w:left w:val="nil"/>
              <w:bottom w:val="nil"/>
              <w:right w:val="nil"/>
            </w:tcBorders>
            <w:shd w:val="clear" w:color="auto" w:fill="auto"/>
            <w:noWrap/>
            <w:vAlign w:val="bottom"/>
            <w:hideMark/>
          </w:tcPr>
          <w:p w14:paraId="0D3F951D"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5B4822F8"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79726F17"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361CADE2"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340" w:type="dxa"/>
            <w:tcBorders>
              <w:top w:val="nil"/>
              <w:left w:val="nil"/>
              <w:bottom w:val="nil"/>
              <w:right w:val="nil"/>
            </w:tcBorders>
            <w:shd w:val="clear" w:color="auto" w:fill="auto"/>
            <w:noWrap/>
            <w:vAlign w:val="bottom"/>
            <w:hideMark/>
          </w:tcPr>
          <w:p w14:paraId="05477991" w14:textId="77777777" w:rsidR="006E04A6" w:rsidRPr="00EA2B67" w:rsidRDefault="006E04A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bl>
    <w:p w14:paraId="07BB4B72" w14:textId="6EA996A5"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3" w:name="_Toc519939157"/>
      <w:r w:rsidRPr="00EA2B67">
        <w:rPr>
          <w:rFonts w:ascii="Times New Roman" w:eastAsia="Times New Roman" w:hAnsi="Times New Roman"/>
          <w:b/>
          <w:color w:val="auto"/>
          <w:sz w:val="24"/>
          <w:szCs w:val="24"/>
          <w:lang w:val="en-US"/>
        </w:rPr>
        <w:t>Rừng và</w:t>
      </w:r>
      <w:r w:rsidR="00EA2B67">
        <w:rPr>
          <w:rFonts w:ascii="Times New Roman" w:eastAsia="Times New Roman" w:hAnsi="Times New Roman"/>
          <w:b/>
          <w:color w:val="auto"/>
          <w:sz w:val="24"/>
          <w:szCs w:val="24"/>
          <w:lang w:val="en-US"/>
        </w:rPr>
        <w:t xml:space="preserve"> </w:t>
      </w:r>
      <w:r w:rsidRPr="00EA2B67">
        <w:rPr>
          <w:rFonts w:ascii="Times New Roman" w:eastAsia="Times New Roman" w:hAnsi="Times New Roman"/>
          <w:b/>
          <w:color w:val="auto"/>
          <w:sz w:val="24"/>
          <w:szCs w:val="24"/>
          <w:lang w:val="en-US"/>
        </w:rPr>
        <w:t>hiện trạng sản xuất quản lý</w:t>
      </w:r>
      <w:bookmarkEnd w:id="23"/>
    </w:p>
    <w:tbl>
      <w:tblPr>
        <w:tblW w:w="9991" w:type="dxa"/>
        <w:tblInd w:w="12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500"/>
        <w:gridCol w:w="2210"/>
        <w:gridCol w:w="900"/>
        <w:gridCol w:w="946"/>
        <w:gridCol w:w="894"/>
        <w:gridCol w:w="993"/>
        <w:gridCol w:w="1194"/>
        <w:gridCol w:w="1260"/>
        <w:gridCol w:w="1080"/>
        <w:gridCol w:w="14"/>
      </w:tblGrid>
      <w:tr w:rsidR="001E1A13" w:rsidRPr="00EA2B67" w14:paraId="5C801DB5" w14:textId="77777777" w:rsidTr="008F1F2E">
        <w:trPr>
          <w:gridAfter w:val="1"/>
          <w:wAfter w:w="14" w:type="dxa"/>
          <w:trHeight w:val="747"/>
        </w:trPr>
        <w:tc>
          <w:tcPr>
            <w:tcW w:w="500" w:type="dxa"/>
            <w:tcBorders>
              <w:top w:val="single" w:sz="2" w:space="0" w:color="000000"/>
              <w:left w:val="single" w:sz="2" w:space="0" w:color="000000"/>
              <w:bottom w:val="single" w:sz="2" w:space="0" w:color="000000"/>
              <w:right w:val="single" w:sz="2" w:space="0" w:color="000000"/>
            </w:tcBorders>
          </w:tcPr>
          <w:p w14:paraId="2EC44000"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TT</w:t>
            </w:r>
          </w:p>
        </w:tc>
        <w:tc>
          <w:tcPr>
            <w:tcW w:w="2210" w:type="dxa"/>
            <w:tcBorders>
              <w:top w:val="single" w:sz="2" w:space="0" w:color="000000"/>
              <w:left w:val="single" w:sz="2" w:space="0" w:color="000000"/>
              <w:bottom w:val="single" w:sz="2" w:space="0" w:color="000000"/>
              <w:right w:val="single" w:sz="2" w:space="0" w:color="000000"/>
            </w:tcBorders>
          </w:tcPr>
          <w:p w14:paraId="39D8108C"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Loại rừng</w:t>
            </w:r>
          </w:p>
        </w:tc>
        <w:tc>
          <w:tcPr>
            <w:tcW w:w="900" w:type="dxa"/>
            <w:tcBorders>
              <w:top w:val="single" w:sz="2" w:space="0" w:color="000000"/>
              <w:left w:val="single" w:sz="2" w:space="0" w:color="000000"/>
              <w:bottom w:val="single" w:sz="2" w:space="0" w:color="000000"/>
              <w:right w:val="single" w:sz="2" w:space="0" w:color="000000"/>
            </w:tcBorders>
          </w:tcPr>
          <w:p w14:paraId="30FFAED1"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Năm trồng rừng</w:t>
            </w:r>
          </w:p>
        </w:tc>
        <w:tc>
          <w:tcPr>
            <w:tcW w:w="946" w:type="dxa"/>
            <w:tcBorders>
              <w:top w:val="single" w:sz="2" w:space="0" w:color="000000"/>
              <w:left w:val="single" w:sz="2" w:space="0" w:color="000000"/>
              <w:bottom w:val="single" w:sz="2" w:space="0" w:color="000000"/>
              <w:right w:val="single" w:sz="2" w:space="0" w:color="000000"/>
            </w:tcBorders>
          </w:tcPr>
          <w:p w14:paraId="5BE2473D"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Thôn</w:t>
            </w:r>
          </w:p>
        </w:tc>
        <w:tc>
          <w:tcPr>
            <w:tcW w:w="894" w:type="dxa"/>
            <w:tcBorders>
              <w:top w:val="single" w:sz="2" w:space="0" w:color="000000"/>
              <w:left w:val="single" w:sz="2" w:space="0" w:color="000000"/>
              <w:bottom w:val="single" w:sz="2" w:space="0" w:color="000000"/>
              <w:right w:val="single" w:sz="2" w:space="0" w:color="000000"/>
            </w:tcBorders>
          </w:tcPr>
          <w:p w14:paraId="12D3DBA9"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Tổng diện tích (ha)</w:t>
            </w:r>
          </w:p>
        </w:tc>
        <w:tc>
          <w:tcPr>
            <w:tcW w:w="993" w:type="dxa"/>
            <w:tcBorders>
              <w:top w:val="single" w:sz="2" w:space="0" w:color="000000"/>
              <w:left w:val="single" w:sz="2" w:space="0" w:color="000000"/>
              <w:bottom w:val="single" w:sz="2" w:space="0" w:color="000000"/>
              <w:right w:val="single" w:sz="2" w:space="0" w:color="000000"/>
            </w:tcBorders>
          </w:tcPr>
          <w:p w14:paraId="649E9678"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Tỷ lệ thành rừng</w:t>
            </w:r>
          </w:p>
        </w:tc>
        <w:tc>
          <w:tcPr>
            <w:tcW w:w="1194"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32FF5CA6"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 xml:space="preserve">Các loại cây được trồng bản địa </w:t>
            </w:r>
          </w:p>
        </w:tc>
        <w:tc>
          <w:tcPr>
            <w:tcW w:w="1260" w:type="dxa"/>
            <w:tcBorders>
              <w:top w:val="single" w:sz="2" w:space="0" w:color="000000"/>
              <w:left w:val="single" w:sz="2" w:space="0" w:color="000000"/>
              <w:bottom w:val="single" w:sz="2" w:space="0" w:color="000000"/>
              <w:right w:val="single" w:sz="2" w:space="0" w:color="000000"/>
            </w:tcBorders>
            <w:tcMar>
              <w:top w:w="80" w:type="dxa"/>
              <w:left w:w="80" w:type="dxa"/>
              <w:bottom w:w="80" w:type="dxa"/>
              <w:right w:w="80" w:type="dxa"/>
            </w:tcMar>
          </w:tcPr>
          <w:p w14:paraId="09922B18"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Các loại hình sinh kế liên quan đến rừng</w:t>
            </w:r>
          </w:p>
        </w:tc>
        <w:tc>
          <w:tcPr>
            <w:tcW w:w="1080" w:type="dxa"/>
            <w:tcBorders>
              <w:top w:val="single" w:sz="2" w:space="0" w:color="000000"/>
              <w:left w:val="single" w:sz="2" w:space="0" w:color="000000"/>
              <w:bottom w:val="single" w:sz="2" w:space="0" w:color="000000"/>
              <w:right w:val="single" w:sz="2" w:space="0" w:color="000000"/>
            </w:tcBorders>
          </w:tcPr>
          <w:p w14:paraId="478BE294" w14:textId="77777777" w:rsidR="001E1A13" w:rsidRPr="00EA2B67" w:rsidRDefault="001E1A13" w:rsidP="00EA2B67">
            <w:pPr>
              <w:pStyle w:val="Nidung"/>
              <w:tabs>
                <w:tab w:val="left" w:pos="360"/>
              </w:tabs>
              <w:contextualSpacing/>
              <w:jc w:val="both"/>
              <w:rPr>
                <w:rFonts w:cs="Times New Roman"/>
                <w:b/>
                <w:color w:val="auto"/>
              </w:rPr>
            </w:pPr>
            <w:r w:rsidRPr="00EA2B67">
              <w:rPr>
                <w:rFonts w:cs="Times New Roman"/>
                <w:b/>
                <w:color w:val="auto"/>
              </w:rPr>
              <w:t>Diện tích do dân làm chủ rừng</w:t>
            </w:r>
          </w:p>
        </w:tc>
      </w:tr>
      <w:tr w:rsidR="001E1A13" w:rsidRPr="00EA2B67" w14:paraId="37B12018" w14:textId="77777777" w:rsidTr="008F1F2E">
        <w:trPr>
          <w:gridAfter w:val="1"/>
          <w:wAfter w:w="14" w:type="dxa"/>
          <w:trHeight w:val="297"/>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3A008FB5" w14:textId="77777777" w:rsidR="001E1A13" w:rsidRPr="00EA2B67" w:rsidRDefault="001E1A13"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tcPr>
          <w:p w14:paraId="4295DC42"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iCs/>
                <w:color w:val="auto"/>
              </w:rPr>
              <w:t>Rừng ngập mặn</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0A2FB116"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46" w:type="dxa"/>
            <w:tcBorders>
              <w:top w:val="single" w:sz="2" w:space="0" w:color="000000"/>
              <w:left w:val="single" w:sz="2" w:space="0" w:color="000000"/>
              <w:bottom w:val="single" w:sz="2" w:space="0" w:color="000000"/>
              <w:right w:val="single" w:sz="2" w:space="0" w:color="000000"/>
            </w:tcBorders>
            <w:shd w:val="clear" w:color="auto" w:fill="FFFFFF"/>
          </w:tcPr>
          <w:p w14:paraId="62A95C0D"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163D4E5E"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93" w:type="dxa"/>
            <w:tcBorders>
              <w:top w:val="single" w:sz="2" w:space="0" w:color="000000"/>
              <w:left w:val="single" w:sz="2" w:space="0" w:color="000000"/>
              <w:bottom w:val="single" w:sz="2" w:space="0" w:color="000000"/>
              <w:right w:val="single" w:sz="2" w:space="0" w:color="000000"/>
            </w:tcBorders>
            <w:shd w:val="clear" w:color="auto" w:fill="FFFFFF"/>
          </w:tcPr>
          <w:p w14:paraId="48F4385A"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5C22A41E"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37FF016B"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4CE63CA3"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r>
      <w:tr w:rsidR="001E1A13" w:rsidRPr="00EA2B67" w14:paraId="4090E4A6" w14:textId="77777777" w:rsidTr="008F1F2E">
        <w:trPr>
          <w:gridAfter w:val="1"/>
          <w:wAfter w:w="14" w:type="dxa"/>
          <w:trHeight w:val="297"/>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2128FB42" w14:textId="77777777" w:rsidR="001E1A13" w:rsidRPr="00EA2B67" w:rsidRDefault="001E1A13"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tcPr>
          <w:p w14:paraId="3C3BD1D8"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iCs/>
                <w:color w:val="auto"/>
              </w:rPr>
              <w:t>Rừng trên cát</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5DEE0E27"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46" w:type="dxa"/>
            <w:tcBorders>
              <w:top w:val="single" w:sz="2" w:space="0" w:color="000000"/>
              <w:left w:val="single" w:sz="2" w:space="0" w:color="000000"/>
              <w:bottom w:val="single" w:sz="2" w:space="0" w:color="000000"/>
              <w:right w:val="single" w:sz="2" w:space="0" w:color="000000"/>
            </w:tcBorders>
            <w:shd w:val="clear" w:color="auto" w:fill="FFFFFF"/>
          </w:tcPr>
          <w:p w14:paraId="10A1E156"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D4E5AB0"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93" w:type="dxa"/>
            <w:tcBorders>
              <w:top w:val="single" w:sz="2" w:space="0" w:color="000000"/>
              <w:left w:val="single" w:sz="2" w:space="0" w:color="000000"/>
              <w:bottom w:val="single" w:sz="2" w:space="0" w:color="000000"/>
              <w:right w:val="single" w:sz="2" w:space="0" w:color="000000"/>
            </w:tcBorders>
            <w:shd w:val="clear" w:color="auto" w:fill="FFFFFF"/>
          </w:tcPr>
          <w:p w14:paraId="31F9DF7D"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59FF982C"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3D7DC10D"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1C63ED3C"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r>
      <w:tr w:rsidR="001E1A13" w:rsidRPr="00EA2B67" w14:paraId="523115DC" w14:textId="77777777" w:rsidTr="008F1F2E">
        <w:trPr>
          <w:gridAfter w:val="1"/>
          <w:wAfter w:w="14" w:type="dxa"/>
          <w:trHeight w:val="297"/>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11A08395" w14:textId="77777777" w:rsidR="001E1A13" w:rsidRPr="00EA2B67" w:rsidRDefault="001E1A13"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tcPr>
          <w:p w14:paraId="55E4A559"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iCs/>
                <w:color w:val="auto"/>
              </w:rPr>
              <w:t>Rừng tự nhiên</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3FA82657"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46" w:type="dxa"/>
            <w:tcBorders>
              <w:top w:val="single" w:sz="2" w:space="0" w:color="000000"/>
              <w:left w:val="single" w:sz="2" w:space="0" w:color="000000"/>
              <w:bottom w:val="single" w:sz="2" w:space="0" w:color="000000"/>
              <w:right w:val="single" w:sz="2" w:space="0" w:color="000000"/>
            </w:tcBorders>
            <w:shd w:val="clear" w:color="auto" w:fill="FFFFFF"/>
          </w:tcPr>
          <w:p w14:paraId="30D3BDBC"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229EE0"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93" w:type="dxa"/>
            <w:tcBorders>
              <w:top w:val="single" w:sz="2" w:space="0" w:color="000000"/>
              <w:left w:val="single" w:sz="2" w:space="0" w:color="000000"/>
              <w:bottom w:val="single" w:sz="2" w:space="0" w:color="000000"/>
              <w:right w:val="single" w:sz="2" w:space="0" w:color="000000"/>
            </w:tcBorders>
            <w:shd w:val="clear" w:color="auto" w:fill="FFFFFF"/>
          </w:tcPr>
          <w:p w14:paraId="3935DF73"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62CA2414"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7FD70348"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6A5D032"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r>
      <w:tr w:rsidR="008F1F2E" w:rsidRPr="00EA2B67" w14:paraId="2F9DC5BD" w14:textId="77777777" w:rsidTr="008F1F2E">
        <w:trPr>
          <w:gridAfter w:val="1"/>
          <w:wAfter w:w="14" w:type="dxa"/>
          <w:trHeight w:val="297"/>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45AD4363" w14:textId="77777777" w:rsidR="008F1F2E" w:rsidRPr="00EA2B67" w:rsidRDefault="008F1F2E"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2FF0E13" w14:textId="55844D3E" w:rsidR="008F1F2E" w:rsidRPr="00EA2B67" w:rsidRDefault="008F1F2E" w:rsidP="00EA2B67">
            <w:pPr>
              <w:pStyle w:val="Nidung"/>
              <w:tabs>
                <w:tab w:val="left" w:pos="360"/>
              </w:tabs>
              <w:contextualSpacing/>
              <w:jc w:val="both"/>
              <w:rPr>
                <w:rFonts w:cs="Times New Roman"/>
                <w:iCs/>
                <w:color w:val="auto"/>
              </w:rPr>
            </w:pPr>
            <w:r w:rsidRPr="00EA2B67">
              <w:rPr>
                <w:rFonts w:eastAsia="Times New Roman" w:cs="Times New Roman"/>
              </w:rPr>
              <w:t>Rừng ngập mặn</w:t>
            </w:r>
          </w:p>
        </w:tc>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DCBB1F7" w14:textId="4F94181E"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2003</w:t>
            </w:r>
          </w:p>
        </w:tc>
        <w:tc>
          <w:tcPr>
            <w:tcW w:w="94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7A771A02" w14:textId="7F6E1382"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 </w:t>
            </w: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62DB14B" w14:textId="3CEF4F8C"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191.37</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F759BE" w14:textId="43CB884C"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67.70%</w:t>
            </w: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693AC382" w14:textId="20AA3E96"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Trang + Bần chua</w:t>
            </w: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0E6B4B3D" w14:textId="77777777"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4532240C" w14:textId="77777777"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p>
        </w:tc>
      </w:tr>
      <w:tr w:rsidR="008F1F2E" w:rsidRPr="00EA2B67" w14:paraId="401D47F5" w14:textId="77777777" w:rsidTr="008F1F2E">
        <w:trPr>
          <w:gridAfter w:val="1"/>
          <w:wAfter w:w="14" w:type="dxa"/>
          <w:trHeight w:val="297"/>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10E540A9" w14:textId="77777777" w:rsidR="008F1F2E" w:rsidRPr="00EA2B67" w:rsidRDefault="008F1F2E"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45EE4AEB" w14:textId="7238AEA9" w:rsidR="008F1F2E" w:rsidRPr="00EA2B67" w:rsidRDefault="008F1F2E" w:rsidP="00EA2B67">
            <w:pPr>
              <w:pStyle w:val="Nidung"/>
              <w:tabs>
                <w:tab w:val="left" w:pos="360"/>
              </w:tabs>
              <w:contextualSpacing/>
              <w:jc w:val="both"/>
              <w:rPr>
                <w:rFonts w:cs="Times New Roman"/>
                <w:iCs/>
                <w:color w:val="auto"/>
              </w:rPr>
            </w:pPr>
            <w:r w:rsidRPr="00EA2B67">
              <w:rPr>
                <w:rFonts w:eastAsia="Times New Roman" w:cs="Times New Roman"/>
              </w:rPr>
              <w:t>Rừng ngập mặn</w:t>
            </w:r>
          </w:p>
        </w:tc>
        <w:tc>
          <w:tcPr>
            <w:tcW w:w="900"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1BCE3B3" w14:textId="03918E8C"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2018</w:t>
            </w:r>
          </w:p>
        </w:tc>
        <w:tc>
          <w:tcPr>
            <w:tcW w:w="946"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6782B10" w14:textId="02163BCC"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 </w:t>
            </w: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6B18C0E7" w14:textId="2A00B7A9"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91</w:t>
            </w:r>
          </w:p>
        </w:tc>
        <w:tc>
          <w:tcPr>
            <w:tcW w:w="993"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2FAD51AF" w14:textId="78928ADC"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0.00%</w:t>
            </w: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2723727A" w14:textId="3E2FD1A4"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r w:rsidRPr="00EA2B67">
              <w:rPr>
                <w:rFonts w:ascii="Times New Roman" w:eastAsia="Times New Roman" w:hAnsi="Times New Roman"/>
                <w:color w:val="000000"/>
                <w:sz w:val="24"/>
                <w:szCs w:val="24"/>
                <w:lang w:val="en-US"/>
              </w:rPr>
              <w:t>Trang + Bần chua</w:t>
            </w: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15EB8C3D" w14:textId="77777777"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086FB271" w14:textId="77777777" w:rsidR="008F1F2E" w:rsidRPr="00EA2B67" w:rsidRDefault="008F1F2E" w:rsidP="00EA2B67">
            <w:pPr>
              <w:tabs>
                <w:tab w:val="left" w:pos="360"/>
              </w:tabs>
              <w:spacing w:after="0" w:line="240" w:lineRule="auto"/>
              <w:contextualSpacing/>
              <w:jc w:val="both"/>
              <w:rPr>
                <w:rFonts w:ascii="Times New Roman" w:hAnsi="Times New Roman"/>
                <w:sz w:val="24"/>
                <w:szCs w:val="24"/>
                <w:lang w:val="en-US"/>
              </w:rPr>
            </w:pPr>
          </w:p>
        </w:tc>
      </w:tr>
      <w:tr w:rsidR="001E1A13" w:rsidRPr="00EA2B67" w14:paraId="452D9232" w14:textId="77777777" w:rsidTr="008F1F2E">
        <w:trPr>
          <w:gridAfter w:val="1"/>
          <w:wAfter w:w="14" w:type="dxa"/>
          <w:trHeight w:val="718"/>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601ACC68" w14:textId="77777777" w:rsidR="001E1A13" w:rsidRPr="00EA2B67" w:rsidRDefault="001E1A13"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tcPr>
          <w:p w14:paraId="7F2098BB"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iCs/>
                <w:color w:val="auto"/>
              </w:rPr>
              <w:t xml:space="preserve">Diện tích quy hoạch trồng </w:t>
            </w:r>
            <w:r w:rsidRPr="00EA2B67">
              <w:rPr>
                <w:rFonts w:cs="Times New Roman"/>
                <w:iCs/>
                <w:color w:val="auto"/>
                <w:u w:val="single"/>
              </w:rPr>
              <w:t>rừng trên cát</w:t>
            </w:r>
            <w:r w:rsidRPr="00EA2B67">
              <w:rPr>
                <w:rFonts w:cs="Times New Roman"/>
                <w:iCs/>
                <w:color w:val="auto"/>
                <w:u w:color="FF0000"/>
              </w:rPr>
              <w:t xml:space="preserve"> </w:t>
            </w:r>
            <w:r w:rsidRPr="00EA2B67">
              <w:rPr>
                <w:rFonts w:cs="Times New Roman"/>
                <w:iCs/>
                <w:color w:val="auto"/>
              </w:rPr>
              <w:t>nhưng chưa trồng</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20902DCE"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46" w:type="dxa"/>
            <w:tcBorders>
              <w:top w:val="single" w:sz="2" w:space="0" w:color="000000"/>
              <w:left w:val="single" w:sz="2" w:space="0" w:color="000000"/>
              <w:bottom w:val="single" w:sz="2" w:space="0" w:color="000000"/>
              <w:right w:val="single" w:sz="2" w:space="0" w:color="000000"/>
            </w:tcBorders>
            <w:shd w:val="clear" w:color="auto" w:fill="FFFFFF"/>
          </w:tcPr>
          <w:p w14:paraId="5639F2A7"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081EE110"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93" w:type="dxa"/>
            <w:tcBorders>
              <w:top w:val="single" w:sz="2" w:space="0" w:color="000000"/>
              <w:left w:val="single" w:sz="2" w:space="0" w:color="000000"/>
              <w:bottom w:val="single" w:sz="2" w:space="0" w:color="000000"/>
              <w:right w:val="single" w:sz="2" w:space="0" w:color="000000"/>
            </w:tcBorders>
            <w:shd w:val="clear" w:color="auto" w:fill="FFFFFF"/>
          </w:tcPr>
          <w:p w14:paraId="23ACE7F9"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3B4C0809"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6EDD0D2B"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314F2AE6"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r>
      <w:tr w:rsidR="001E1A13" w:rsidRPr="00EA2B67" w14:paraId="12902BD3" w14:textId="77777777" w:rsidTr="00EA2B67">
        <w:trPr>
          <w:gridAfter w:val="1"/>
          <w:wAfter w:w="14" w:type="dxa"/>
          <w:trHeight w:val="142"/>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004E5D70" w14:textId="77777777" w:rsidR="001E1A13" w:rsidRPr="00EA2B67" w:rsidRDefault="001E1A13" w:rsidP="00EA2B67">
            <w:pPr>
              <w:pStyle w:val="Nidung"/>
              <w:tabs>
                <w:tab w:val="left" w:pos="360"/>
              </w:tabs>
              <w:contextualSpacing/>
              <w:jc w:val="both"/>
              <w:rPr>
                <w:rFonts w:cs="Times New Roman"/>
                <w:i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tcPr>
          <w:p w14:paraId="596339EC"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iCs/>
                <w:color w:val="auto"/>
              </w:rPr>
              <w:t>Rừng khác</w:t>
            </w:r>
          </w:p>
        </w:tc>
        <w:tc>
          <w:tcPr>
            <w:tcW w:w="900" w:type="dxa"/>
            <w:tcBorders>
              <w:top w:val="single" w:sz="2" w:space="0" w:color="000000"/>
              <w:left w:val="single" w:sz="2" w:space="0" w:color="000000"/>
              <w:bottom w:val="single" w:sz="2" w:space="0" w:color="000000"/>
              <w:right w:val="single" w:sz="2" w:space="0" w:color="000000"/>
            </w:tcBorders>
            <w:shd w:val="clear" w:color="auto" w:fill="FFFFFF"/>
          </w:tcPr>
          <w:p w14:paraId="4EB20154"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46" w:type="dxa"/>
            <w:tcBorders>
              <w:top w:val="single" w:sz="2" w:space="0" w:color="000000"/>
              <w:left w:val="single" w:sz="2" w:space="0" w:color="000000"/>
              <w:bottom w:val="single" w:sz="2" w:space="0" w:color="000000"/>
              <w:right w:val="single" w:sz="2" w:space="0" w:color="000000"/>
            </w:tcBorders>
            <w:shd w:val="clear" w:color="auto" w:fill="FFFFFF"/>
          </w:tcPr>
          <w:p w14:paraId="1DE9DFA4"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894" w:type="dxa"/>
            <w:tcBorders>
              <w:top w:val="single" w:sz="2" w:space="0" w:color="000000"/>
              <w:left w:val="single" w:sz="2" w:space="0" w:color="000000"/>
              <w:bottom w:val="single" w:sz="2" w:space="0" w:color="000000"/>
              <w:right w:val="single" w:sz="2" w:space="0" w:color="000000"/>
            </w:tcBorders>
            <w:shd w:val="clear" w:color="auto" w:fill="FFFFFF"/>
            <w:vAlign w:val="center"/>
          </w:tcPr>
          <w:p w14:paraId="30354E2D"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93" w:type="dxa"/>
            <w:tcBorders>
              <w:top w:val="single" w:sz="2" w:space="0" w:color="000000"/>
              <w:left w:val="single" w:sz="2" w:space="0" w:color="000000"/>
              <w:bottom w:val="single" w:sz="2" w:space="0" w:color="000000"/>
              <w:right w:val="single" w:sz="2" w:space="0" w:color="000000"/>
            </w:tcBorders>
            <w:shd w:val="clear" w:color="auto" w:fill="FFFFFF"/>
          </w:tcPr>
          <w:p w14:paraId="0804E5A6"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194"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3EEAC7DA"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260"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vAlign w:val="center"/>
          </w:tcPr>
          <w:p w14:paraId="5001D906"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2" w:space="0" w:color="000000"/>
              <w:right w:val="single" w:sz="2" w:space="0" w:color="000000"/>
            </w:tcBorders>
            <w:shd w:val="clear" w:color="auto" w:fill="FFFFFF"/>
          </w:tcPr>
          <w:p w14:paraId="71EFAB6B"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r>
      <w:tr w:rsidR="001E1A13" w:rsidRPr="00EA2B67" w14:paraId="7BF8F269" w14:textId="77777777" w:rsidTr="008F1F2E">
        <w:trPr>
          <w:gridAfter w:val="1"/>
          <w:wAfter w:w="14" w:type="dxa"/>
          <w:trHeight w:val="297"/>
        </w:trPr>
        <w:tc>
          <w:tcPr>
            <w:tcW w:w="500" w:type="dxa"/>
            <w:tcBorders>
              <w:top w:val="single" w:sz="2" w:space="0" w:color="000000"/>
              <w:left w:val="single" w:sz="2" w:space="0" w:color="000000"/>
              <w:bottom w:val="single" w:sz="2" w:space="0" w:color="000000"/>
              <w:right w:val="single" w:sz="2" w:space="0" w:color="000000"/>
            </w:tcBorders>
            <w:shd w:val="clear" w:color="auto" w:fill="FFFFFF"/>
          </w:tcPr>
          <w:p w14:paraId="3FEDEC2F" w14:textId="77777777" w:rsidR="001E1A13" w:rsidRPr="00EA2B67" w:rsidRDefault="001E1A13" w:rsidP="00EA2B67">
            <w:pPr>
              <w:pStyle w:val="Nidung"/>
              <w:tabs>
                <w:tab w:val="left" w:pos="360"/>
              </w:tabs>
              <w:contextualSpacing/>
              <w:jc w:val="both"/>
              <w:rPr>
                <w:rFonts w:cs="Times New Roman"/>
                <w:b/>
                <w:bCs/>
                <w:color w:val="auto"/>
              </w:rPr>
            </w:pPr>
          </w:p>
        </w:tc>
        <w:tc>
          <w:tcPr>
            <w:tcW w:w="2210" w:type="dxa"/>
            <w:tcBorders>
              <w:top w:val="single" w:sz="2" w:space="0" w:color="000000"/>
              <w:left w:val="single" w:sz="2" w:space="0" w:color="000000"/>
              <w:bottom w:val="single" w:sz="2" w:space="0" w:color="000000"/>
              <w:right w:val="single" w:sz="2" w:space="0" w:color="000000"/>
            </w:tcBorders>
            <w:shd w:val="clear" w:color="auto" w:fill="FFFFFF"/>
          </w:tcPr>
          <w:p w14:paraId="258A9933"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b/>
                <w:bCs/>
                <w:color w:val="auto"/>
              </w:rPr>
              <w:t>Tổng</w:t>
            </w:r>
          </w:p>
        </w:tc>
        <w:tc>
          <w:tcPr>
            <w:tcW w:w="900" w:type="dxa"/>
            <w:tcBorders>
              <w:top w:val="single" w:sz="2" w:space="0" w:color="000000"/>
              <w:left w:val="single" w:sz="2" w:space="0" w:color="000000"/>
              <w:bottom w:val="single" w:sz="4" w:space="0" w:color="auto"/>
              <w:right w:val="single" w:sz="2" w:space="0" w:color="000000"/>
            </w:tcBorders>
            <w:shd w:val="clear" w:color="auto" w:fill="FFFFFF"/>
          </w:tcPr>
          <w:p w14:paraId="5123F000"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46" w:type="dxa"/>
            <w:tcBorders>
              <w:top w:val="single" w:sz="2" w:space="0" w:color="000000"/>
              <w:left w:val="single" w:sz="2" w:space="0" w:color="000000"/>
              <w:bottom w:val="single" w:sz="4" w:space="0" w:color="auto"/>
              <w:right w:val="single" w:sz="2" w:space="0" w:color="000000"/>
            </w:tcBorders>
            <w:shd w:val="clear" w:color="auto" w:fill="FFFFFF"/>
          </w:tcPr>
          <w:p w14:paraId="6ABB0BDC"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894" w:type="dxa"/>
            <w:tcBorders>
              <w:top w:val="single" w:sz="2" w:space="0" w:color="000000"/>
              <w:left w:val="single" w:sz="2" w:space="0" w:color="000000"/>
              <w:bottom w:val="single" w:sz="4" w:space="0" w:color="auto"/>
              <w:right w:val="single" w:sz="2" w:space="0" w:color="000000"/>
            </w:tcBorders>
            <w:shd w:val="clear" w:color="auto" w:fill="FFFFFF"/>
            <w:vAlign w:val="center"/>
          </w:tcPr>
          <w:p w14:paraId="24C2EB4A"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993" w:type="dxa"/>
            <w:tcBorders>
              <w:top w:val="single" w:sz="2" w:space="0" w:color="000000"/>
              <w:left w:val="single" w:sz="2" w:space="0" w:color="000000"/>
              <w:bottom w:val="single" w:sz="4" w:space="0" w:color="auto"/>
              <w:right w:val="single" w:sz="2" w:space="0" w:color="000000"/>
            </w:tcBorders>
            <w:shd w:val="clear" w:color="auto" w:fill="FFFFFF"/>
          </w:tcPr>
          <w:p w14:paraId="64C92CBA"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194"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14:paraId="14C5DA47"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260" w:type="dxa"/>
            <w:tcBorders>
              <w:top w:val="single" w:sz="2" w:space="0" w:color="000000"/>
              <w:left w:val="single" w:sz="2" w:space="0" w:color="000000"/>
              <w:bottom w:val="single" w:sz="4" w:space="0" w:color="auto"/>
              <w:right w:val="single" w:sz="2" w:space="0" w:color="000000"/>
            </w:tcBorders>
            <w:shd w:val="clear" w:color="auto" w:fill="FFFFFF"/>
            <w:tcMar>
              <w:top w:w="80" w:type="dxa"/>
              <w:left w:w="80" w:type="dxa"/>
              <w:bottom w:w="80" w:type="dxa"/>
              <w:right w:w="80" w:type="dxa"/>
            </w:tcMar>
            <w:vAlign w:val="center"/>
          </w:tcPr>
          <w:p w14:paraId="05538F31"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c>
          <w:tcPr>
            <w:tcW w:w="1080" w:type="dxa"/>
            <w:tcBorders>
              <w:top w:val="single" w:sz="2" w:space="0" w:color="000000"/>
              <w:left w:val="single" w:sz="2" w:space="0" w:color="000000"/>
              <w:bottom w:val="single" w:sz="4" w:space="0" w:color="auto"/>
              <w:right w:val="single" w:sz="2" w:space="0" w:color="000000"/>
            </w:tcBorders>
            <w:shd w:val="clear" w:color="auto" w:fill="FFFFFF"/>
          </w:tcPr>
          <w:p w14:paraId="71A90385" w14:textId="77777777" w:rsidR="001E1A13" w:rsidRPr="00EA2B67" w:rsidRDefault="001E1A13" w:rsidP="00EA2B67">
            <w:pPr>
              <w:tabs>
                <w:tab w:val="left" w:pos="360"/>
              </w:tabs>
              <w:spacing w:after="0" w:line="240" w:lineRule="auto"/>
              <w:contextualSpacing/>
              <w:jc w:val="both"/>
              <w:rPr>
                <w:rFonts w:ascii="Times New Roman" w:hAnsi="Times New Roman"/>
                <w:sz w:val="24"/>
                <w:szCs w:val="24"/>
                <w:lang w:val="en-US"/>
              </w:rPr>
            </w:pPr>
          </w:p>
        </w:tc>
      </w:tr>
      <w:tr w:rsidR="001E1A13" w:rsidRPr="00EA2B67" w14:paraId="64849941" w14:textId="77777777" w:rsidTr="008F1F2E">
        <w:trPr>
          <w:trHeight w:val="297"/>
        </w:trPr>
        <w:tc>
          <w:tcPr>
            <w:tcW w:w="9991" w:type="dxa"/>
            <w:gridSpan w:val="10"/>
            <w:tcBorders>
              <w:top w:val="single" w:sz="2" w:space="0" w:color="000000"/>
              <w:left w:val="single" w:sz="2" w:space="0" w:color="000000"/>
              <w:bottom w:val="single" w:sz="2" w:space="0" w:color="000000"/>
              <w:right w:val="single" w:sz="4" w:space="0" w:color="auto"/>
            </w:tcBorders>
            <w:shd w:val="clear" w:color="auto" w:fill="FFFFFF"/>
          </w:tcPr>
          <w:p w14:paraId="187891F8" w14:textId="77777777" w:rsidR="001E1A13" w:rsidRPr="00EA2B67" w:rsidRDefault="001E1A13" w:rsidP="00EA2B67">
            <w:pPr>
              <w:pStyle w:val="Nidung"/>
              <w:tabs>
                <w:tab w:val="left" w:pos="360"/>
              </w:tabs>
              <w:contextualSpacing/>
              <w:jc w:val="both"/>
              <w:rPr>
                <w:rFonts w:cs="Times New Roman"/>
                <w:color w:val="auto"/>
              </w:rPr>
            </w:pPr>
            <w:r w:rsidRPr="00EA2B67">
              <w:rPr>
                <w:rFonts w:cs="Times New Roman"/>
                <w:b/>
                <w:i/>
                <w:color w:val="auto"/>
              </w:rPr>
              <w:t xml:space="preserve">Ghi chú khác: </w:t>
            </w:r>
            <w:r w:rsidRPr="00EA2B67">
              <w:rPr>
                <w:rFonts w:cs="Times New Roman"/>
                <w:color w:val="auto"/>
              </w:rPr>
              <w:t>Các lưu ý về chủ rừng khác: doanh nghiệp, lâm trường, v.v.</w:t>
            </w:r>
          </w:p>
        </w:tc>
      </w:tr>
    </w:tbl>
    <w:p w14:paraId="62AF1237"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715AAFE7" w14:textId="2E5DB324"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4" w:name="_Toc519939158"/>
      <w:r w:rsidRPr="00EA2B67">
        <w:rPr>
          <w:rFonts w:ascii="Times New Roman" w:eastAsia="Times New Roman" w:hAnsi="Times New Roman"/>
          <w:b/>
          <w:color w:val="auto"/>
          <w:sz w:val="24"/>
          <w:szCs w:val="24"/>
          <w:lang w:val="en-US"/>
        </w:rPr>
        <w:t xml:space="preserve">Hoạt </w:t>
      </w:r>
      <w:r w:rsidR="00934EAD" w:rsidRPr="00EA2B67">
        <w:rPr>
          <w:rFonts w:ascii="Times New Roman" w:eastAsia="Times New Roman" w:hAnsi="Times New Roman"/>
          <w:b/>
          <w:color w:val="auto"/>
          <w:sz w:val="24"/>
          <w:szCs w:val="24"/>
          <w:lang w:val="en-US"/>
        </w:rPr>
        <w:t>đ</w:t>
      </w:r>
      <w:r w:rsidRPr="00EA2B67">
        <w:rPr>
          <w:rFonts w:ascii="Times New Roman" w:eastAsia="Times New Roman" w:hAnsi="Times New Roman"/>
          <w:b/>
          <w:color w:val="auto"/>
          <w:sz w:val="24"/>
          <w:szCs w:val="24"/>
          <w:lang w:val="en-US"/>
        </w:rPr>
        <w:t>ộng sản xuất kinh doanh</w:t>
      </w:r>
      <w:bookmarkEnd w:id="24"/>
    </w:p>
    <w:tbl>
      <w:tblPr>
        <w:tblW w:w="8690" w:type="dxa"/>
        <w:tblInd w:w="93" w:type="dxa"/>
        <w:tblLook w:val="04A0" w:firstRow="1" w:lastRow="0" w:firstColumn="1" w:lastColumn="0" w:noHBand="0" w:noVBand="1"/>
      </w:tblPr>
      <w:tblGrid>
        <w:gridCol w:w="537"/>
        <w:gridCol w:w="2540"/>
        <w:gridCol w:w="833"/>
        <w:gridCol w:w="980"/>
        <w:gridCol w:w="900"/>
        <w:gridCol w:w="800"/>
        <w:gridCol w:w="1160"/>
        <w:gridCol w:w="940"/>
      </w:tblGrid>
      <w:tr w:rsidR="00AB473A" w:rsidRPr="00EA2B67" w14:paraId="7DC1C6D5" w14:textId="77777777" w:rsidTr="00F661F6">
        <w:trPr>
          <w:trHeight w:val="50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9F149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2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E574B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Hoạt động sản xuất kinh doanh</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BC63F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Đơn vị tính</w:t>
            </w:r>
          </w:p>
        </w:tc>
        <w:tc>
          <w:tcPr>
            <w:tcW w:w="9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546E8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lượng</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21CCF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hộ tham gia</w:t>
            </w:r>
          </w:p>
        </w:tc>
        <w:tc>
          <w:tcPr>
            <w:tcW w:w="8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C04E4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Tỷ lệ nữ</w:t>
            </w:r>
          </w:p>
        </w:tc>
        <w:tc>
          <w:tcPr>
            <w:tcW w:w="2100" w:type="dxa"/>
            <w:gridSpan w:val="2"/>
            <w:tcBorders>
              <w:top w:val="single" w:sz="4" w:space="0" w:color="auto"/>
              <w:left w:val="nil"/>
              <w:bottom w:val="single" w:sz="4" w:space="0" w:color="auto"/>
              <w:right w:val="single" w:sz="4" w:space="0" w:color="000000"/>
            </w:tcBorders>
            <w:shd w:val="clear" w:color="auto" w:fill="auto"/>
            <w:vAlign w:val="center"/>
            <w:hideMark/>
          </w:tcPr>
          <w:p w14:paraId="0B880F5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Đặc điểm sản xuất kinh doanh</w:t>
            </w:r>
          </w:p>
        </w:tc>
      </w:tr>
      <w:tr w:rsidR="00AB473A" w:rsidRPr="00EA2B67" w14:paraId="0140AD4E" w14:textId="77777777" w:rsidTr="00F661F6">
        <w:trPr>
          <w:trHeight w:val="1100"/>
        </w:trPr>
        <w:tc>
          <w:tcPr>
            <w:tcW w:w="537" w:type="dxa"/>
            <w:vMerge/>
            <w:tcBorders>
              <w:top w:val="single" w:sz="4" w:space="0" w:color="auto"/>
              <w:left w:val="single" w:sz="4" w:space="0" w:color="auto"/>
              <w:bottom w:val="single" w:sz="4" w:space="0" w:color="auto"/>
              <w:right w:val="single" w:sz="4" w:space="0" w:color="auto"/>
            </w:tcBorders>
            <w:vAlign w:val="center"/>
            <w:hideMark/>
          </w:tcPr>
          <w:p w14:paraId="0DF5E31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2540" w:type="dxa"/>
            <w:vMerge/>
            <w:tcBorders>
              <w:top w:val="single" w:sz="4" w:space="0" w:color="auto"/>
              <w:left w:val="single" w:sz="4" w:space="0" w:color="auto"/>
              <w:bottom w:val="single" w:sz="4" w:space="0" w:color="auto"/>
              <w:right w:val="single" w:sz="4" w:space="0" w:color="auto"/>
            </w:tcBorders>
            <w:vAlign w:val="center"/>
            <w:hideMark/>
          </w:tcPr>
          <w:p w14:paraId="2D160A8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33" w:type="dxa"/>
            <w:vMerge/>
            <w:tcBorders>
              <w:top w:val="single" w:sz="4" w:space="0" w:color="auto"/>
              <w:left w:val="single" w:sz="4" w:space="0" w:color="auto"/>
              <w:bottom w:val="single" w:sz="4" w:space="0" w:color="auto"/>
              <w:right w:val="single" w:sz="4" w:space="0" w:color="auto"/>
            </w:tcBorders>
            <w:vAlign w:val="center"/>
            <w:hideMark/>
          </w:tcPr>
          <w:p w14:paraId="419EABB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80" w:type="dxa"/>
            <w:vMerge/>
            <w:tcBorders>
              <w:top w:val="single" w:sz="4" w:space="0" w:color="auto"/>
              <w:left w:val="single" w:sz="4" w:space="0" w:color="auto"/>
              <w:bottom w:val="single" w:sz="4" w:space="0" w:color="auto"/>
              <w:right w:val="single" w:sz="4" w:space="0" w:color="auto"/>
            </w:tcBorders>
            <w:vAlign w:val="center"/>
            <w:hideMark/>
          </w:tcPr>
          <w:p w14:paraId="7F2E810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14:paraId="36195C9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800" w:type="dxa"/>
            <w:vMerge/>
            <w:tcBorders>
              <w:top w:val="single" w:sz="4" w:space="0" w:color="auto"/>
              <w:left w:val="single" w:sz="4" w:space="0" w:color="auto"/>
              <w:bottom w:val="single" w:sz="4" w:space="0" w:color="auto"/>
              <w:right w:val="single" w:sz="4" w:space="0" w:color="auto"/>
            </w:tcBorders>
            <w:vAlign w:val="center"/>
            <w:hideMark/>
          </w:tcPr>
          <w:p w14:paraId="0602AFC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p>
        </w:tc>
        <w:tc>
          <w:tcPr>
            <w:tcW w:w="1160" w:type="dxa"/>
            <w:tcBorders>
              <w:top w:val="nil"/>
              <w:left w:val="nil"/>
              <w:bottom w:val="single" w:sz="4" w:space="0" w:color="auto"/>
              <w:right w:val="single" w:sz="4" w:space="0" w:color="auto"/>
            </w:tcBorders>
            <w:shd w:val="clear" w:color="auto" w:fill="auto"/>
            <w:vAlign w:val="center"/>
            <w:hideMark/>
          </w:tcPr>
          <w:p w14:paraId="301F31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Tiềm năng phát triển (*)</w:t>
            </w:r>
          </w:p>
        </w:tc>
        <w:tc>
          <w:tcPr>
            <w:tcW w:w="940" w:type="dxa"/>
            <w:tcBorders>
              <w:top w:val="nil"/>
              <w:left w:val="nil"/>
              <w:bottom w:val="single" w:sz="4" w:space="0" w:color="auto"/>
              <w:right w:val="single" w:sz="4" w:space="0" w:color="auto"/>
            </w:tcBorders>
            <w:shd w:val="clear" w:color="auto" w:fill="auto"/>
            <w:vAlign w:val="center"/>
            <w:hideMark/>
          </w:tcPr>
          <w:p w14:paraId="37B04B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Tỷ lệ (%) thiệt hại (**)</w:t>
            </w:r>
          </w:p>
        </w:tc>
      </w:tr>
      <w:tr w:rsidR="00AB473A" w:rsidRPr="00EA2B67" w14:paraId="46DA5A73"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945466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33" w:type="dxa"/>
            <w:vMerge w:val="restart"/>
            <w:tcBorders>
              <w:top w:val="nil"/>
              <w:left w:val="single" w:sz="4" w:space="0" w:color="auto"/>
              <w:bottom w:val="single" w:sz="4" w:space="0" w:color="auto"/>
              <w:right w:val="single" w:sz="4" w:space="0" w:color="auto"/>
            </w:tcBorders>
            <w:shd w:val="clear" w:color="auto" w:fill="auto"/>
            <w:vAlign w:val="center"/>
            <w:hideMark/>
          </w:tcPr>
          <w:p w14:paraId="61AAB8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6D7BD9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435B41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1EF841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14:paraId="3504C1A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14:paraId="128657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E2C6099"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CCC28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Phương Điền</w:t>
            </w:r>
          </w:p>
        </w:tc>
        <w:tc>
          <w:tcPr>
            <w:tcW w:w="833" w:type="dxa"/>
            <w:vMerge/>
            <w:tcBorders>
              <w:top w:val="nil"/>
              <w:left w:val="single" w:sz="4" w:space="0" w:color="auto"/>
              <w:bottom w:val="single" w:sz="4" w:space="0" w:color="auto"/>
              <w:right w:val="single" w:sz="4" w:space="0" w:color="auto"/>
            </w:tcBorders>
            <w:vAlign w:val="center"/>
            <w:hideMark/>
          </w:tcPr>
          <w:p w14:paraId="674F52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80" w:type="dxa"/>
            <w:vMerge/>
            <w:tcBorders>
              <w:top w:val="nil"/>
              <w:left w:val="single" w:sz="4" w:space="0" w:color="auto"/>
              <w:bottom w:val="single" w:sz="4" w:space="0" w:color="auto"/>
              <w:right w:val="single" w:sz="4" w:space="0" w:color="auto"/>
            </w:tcBorders>
            <w:vAlign w:val="center"/>
            <w:hideMark/>
          </w:tcPr>
          <w:p w14:paraId="692ACD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00" w:type="dxa"/>
            <w:vMerge/>
            <w:tcBorders>
              <w:top w:val="nil"/>
              <w:left w:val="single" w:sz="4" w:space="0" w:color="auto"/>
              <w:bottom w:val="single" w:sz="4" w:space="0" w:color="auto"/>
              <w:right w:val="single" w:sz="4" w:space="0" w:color="auto"/>
            </w:tcBorders>
            <w:vAlign w:val="center"/>
            <w:hideMark/>
          </w:tcPr>
          <w:p w14:paraId="2A1543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00" w:type="dxa"/>
            <w:vMerge/>
            <w:tcBorders>
              <w:top w:val="nil"/>
              <w:left w:val="single" w:sz="4" w:space="0" w:color="auto"/>
              <w:bottom w:val="single" w:sz="4" w:space="0" w:color="auto"/>
              <w:right w:val="single" w:sz="4" w:space="0" w:color="auto"/>
            </w:tcBorders>
            <w:vAlign w:val="center"/>
            <w:hideMark/>
          </w:tcPr>
          <w:p w14:paraId="0CDAA3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60" w:type="dxa"/>
            <w:vMerge/>
            <w:tcBorders>
              <w:top w:val="nil"/>
              <w:left w:val="single" w:sz="4" w:space="0" w:color="auto"/>
              <w:bottom w:val="single" w:sz="4" w:space="0" w:color="000000"/>
              <w:right w:val="single" w:sz="4" w:space="0" w:color="auto"/>
            </w:tcBorders>
            <w:vAlign w:val="center"/>
            <w:hideMark/>
          </w:tcPr>
          <w:p w14:paraId="3AC304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vMerge/>
            <w:tcBorders>
              <w:top w:val="nil"/>
              <w:left w:val="single" w:sz="4" w:space="0" w:color="auto"/>
              <w:bottom w:val="single" w:sz="4" w:space="0" w:color="000000"/>
              <w:right w:val="single" w:sz="4" w:space="0" w:color="auto"/>
            </w:tcBorders>
            <w:vAlign w:val="center"/>
            <w:hideMark/>
          </w:tcPr>
          <w:p w14:paraId="6695DC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AB473A" w:rsidRPr="00EA2B67" w14:paraId="54DF4A7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782948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7894C7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Trồng trọt</w:t>
            </w:r>
          </w:p>
        </w:tc>
        <w:tc>
          <w:tcPr>
            <w:tcW w:w="833" w:type="dxa"/>
            <w:tcBorders>
              <w:top w:val="nil"/>
              <w:left w:val="nil"/>
              <w:bottom w:val="single" w:sz="4" w:space="0" w:color="auto"/>
              <w:right w:val="single" w:sz="4" w:space="0" w:color="auto"/>
            </w:tcBorders>
            <w:shd w:val="clear" w:color="auto" w:fill="auto"/>
            <w:vAlign w:val="center"/>
            <w:hideMark/>
          </w:tcPr>
          <w:p w14:paraId="4948803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D6BED9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08770E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70267A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24EDAB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62A6E8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6CA3F4A6" w14:textId="77777777" w:rsidTr="00F661F6">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539C3F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4201F7E" w14:textId="5D4E9CF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Lúa</w:t>
            </w:r>
          </w:p>
        </w:tc>
        <w:tc>
          <w:tcPr>
            <w:tcW w:w="833" w:type="dxa"/>
            <w:tcBorders>
              <w:top w:val="nil"/>
              <w:left w:val="nil"/>
              <w:bottom w:val="single" w:sz="4" w:space="0" w:color="auto"/>
              <w:right w:val="single" w:sz="4" w:space="0" w:color="auto"/>
            </w:tcBorders>
            <w:shd w:val="clear" w:color="auto" w:fill="auto"/>
            <w:vAlign w:val="center"/>
            <w:hideMark/>
          </w:tcPr>
          <w:p w14:paraId="3F64FE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0775F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33.3</w:t>
            </w:r>
          </w:p>
        </w:tc>
        <w:tc>
          <w:tcPr>
            <w:tcW w:w="900" w:type="dxa"/>
            <w:tcBorders>
              <w:top w:val="nil"/>
              <w:left w:val="nil"/>
              <w:bottom w:val="single" w:sz="4" w:space="0" w:color="auto"/>
              <w:right w:val="single" w:sz="4" w:space="0" w:color="auto"/>
            </w:tcBorders>
            <w:shd w:val="clear" w:color="auto" w:fill="auto"/>
            <w:vAlign w:val="center"/>
            <w:hideMark/>
          </w:tcPr>
          <w:p w14:paraId="1E96E3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133</w:t>
            </w:r>
          </w:p>
        </w:tc>
        <w:tc>
          <w:tcPr>
            <w:tcW w:w="800" w:type="dxa"/>
            <w:tcBorders>
              <w:top w:val="nil"/>
              <w:left w:val="nil"/>
              <w:bottom w:val="single" w:sz="4" w:space="0" w:color="auto"/>
              <w:right w:val="single" w:sz="4" w:space="0" w:color="auto"/>
            </w:tcBorders>
            <w:shd w:val="clear" w:color="auto" w:fill="auto"/>
            <w:vAlign w:val="center"/>
            <w:hideMark/>
          </w:tcPr>
          <w:p w14:paraId="1DADFB7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95</w:t>
            </w:r>
          </w:p>
        </w:tc>
        <w:tc>
          <w:tcPr>
            <w:tcW w:w="1160" w:type="dxa"/>
            <w:tcBorders>
              <w:top w:val="nil"/>
              <w:left w:val="nil"/>
              <w:bottom w:val="single" w:sz="4" w:space="0" w:color="auto"/>
              <w:right w:val="single" w:sz="4" w:space="0" w:color="auto"/>
            </w:tcBorders>
            <w:shd w:val="clear" w:color="auto" w:fill="auto"/>
            <w:vAlign w:val="center"/>
            <w:hideMark/>
          </w:tcPr>
          <w:p w14:paraId="36944B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722766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57270C8B" w14:textId="77777777" w:rsidTr="00F661F6">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8ED75D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8CDDA51" w14:textId="0805958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Hoa màu</w:t>
            </w:r>
          </w:p>
        </w:tc>
        <w:tc>
          <w:tcPr>
            <w:tcW w:w="833" w:type="dxa"/>
            <w:tcBorders>
              <w:top w:val="nil"/>
              <w:left w:val="nil"/>
              <w:bottom w:val="single" w:sz="4" w:space="0" w:color="auto"/>
              <w:right w:val="single" w:sz="4" w:space="0" w:color="auto"/>
            </w:tcBorders>
            <w:shd w:val="clear" w:color="auto" w:fill="auto"/>
            <w:vAlign w:val="center"/>
            <w:hideMark/>
          </w:tcPr>
          <w:p w14:paraId="0C3D5E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955647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9.21</w:t>
            </w:r>
          </w:p>
        </w:tc>
        <w:tc>
          <w:tcPr>
            <w:tcW w:w="900" w:type="dxa"/>
            <w:tcBorders>
              <w:top w:val="nil"/>
              <w:left w:val="nil"/>
              <w:bottom w:val="single" w:sz="4" w:space="0" w:color="auto"/>
              <w:right w:val="single" w:sz="4" w:space="0" w:color="auto"/>
            </w:tcBorders>
            <w:shd w:val="clear" w:color="auto" w:fill="auto"/>
            <w:vAlign w:val="center"/>
            <w:hideMark/>
          </w:tcPr>
          <w:p w14:paraId="4BFAF67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800" w:type="dxa"/>
            <w:tcBorders>
              <w:top w:val="nil"/>
              <w:left w:val="nil"/>
              <w:bottom w:val="single" w:sz="4" w:space="0" w:color="auto"/>
              <w:right w:val="single" w:sz="4" w:space="0" w:color="auto"/>
            </w:tcBorders>
            <w:shd w:val="clear" w:color="auto" w:fill="auto"/>
            <w:vAlign w:val="center"/>
            <w:hideMark/>
          </w:tcPr>
          <w:p w14:paraId="75CD8A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87</w:t>
            </w:r>
          </w:p>
        </w:tc>
        <w:tc>
          <w:tcPr>
            <w:tcW w:w="1160" w:type="dxa"/>
            <w:tcBorders>
              <w:top w:val="nil"/>
              <w:left w:val="nil"/>
              <w:bottom w:val="single" w:sz="4" w:space="0" w:color="auto"/>
              <w:right w:val="single" w:sz="4" w:space="0" w:color="auto"/>
            </w:tcBorders>
            <w:shd w:val="clear" w:color="auto" w:fill="auto"/>
            <w:vAlign w:val="center"/>
            <w:hideMark/>
          </w:tcPr>
          <w:p w14:paraId="69545DF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64A6340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445DEE8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019111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2CB10B47" w14:textId="0F7B262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1F0A628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6C73D18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2.02</w:t>
            </w:r>
          </w:p>
        </w:tc>
        <w:tc>
          <w:tcPr>
            <w:tcW w:w="900" w:type="dxa"/>
            <w:tcBorders>
              <w:top w:val="nil"/>
              <w:left w:val="nil"/>
              <w:bottom w:val="single" w:sz="4" w:space="0" w:color="auto"/>
              <w:right w:val="single" w:sz="4" w:space="0" w:color="auto"/>
            </w:tcBorders>
            <w:shd w:val="clear" w:color="auto" w:fill="auto"/>
            <w:vAlign w:val="center"/>
            <w:hideMark/>
          </w:tcPr>
          <w:p w14:paraId="323A10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vAlign w:val="center"/>
            <w:hideMark/>
          </w:tcPr>
          <w:p w14:paraId="7889344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53</w:t>
            </w:r>
          </w:p>
        </w:tc>
        <w:tc>
          <w:tcPr>
            <w:tcW w:w="1160" w:type="dxa"/>
            <w:tcBorders>
              <w:top w:val="nil"/>
              <w:left w:val="nil"/>
              <w:bottom w:val="single" w:sz="4" w:space="0" w:color="auto"/>
              <w:right w:val="single" w:sz="4" w:space="0" w:color="auto"/>
            </w:tcBorders>
            <w:shd w:val="clear" w:color="auto" w:fill="auto"/>
            <w:vAlign w:val="center"/>
            <w:hideMark/>
          </w:tcPr>
          <w:p w14:paraId="42A758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28F7C56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6802E39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2942AD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93BB791" w14:textId="2F3A3D3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32FE2A7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5BB0DE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3.00</w:t>
            </w:r>
          </w:p>
        </w:tc>
        <w:tc>
          <w:tcPr>
            <w:tcW w:w="900" w:type="dxa"/>
            <w:tcBorders>
              <w:top w:val="nil"/>
              <w:left w:val="nil"/>
              <w:bottom w:val="single" w:sz="4" w:space="0" w:color="auto"/>
              <w:right w:val="single" w:sz="4" w:space="0" w:color="auto"/>
            </w:tcBorders>
            <w:shd w:val="clear" w:color="auto" w:fill="auto"/>
            <w:vAlign w:val="center"/>
            <w:hideMark/>
          </w:tcPr>
          <w:p w14:paraId="2B44182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29</w:t>
            </w:r>
          </w:p>
        </w:tc>
        <w:tc>
          <w:tcPr>
            <w:tcW w:w="800" w:type="dxa"/>
            <w:tcBorders>
              <w:top w:val="nil"/>
              <w:left w:val="nil"/>
              <w:bottom w:val="single" w:sz="4" w:space="0" w:color="auto"/>
              <w:right w:val="single" w:sz="4" w:space="0" w:color="auto"/>
            </w:tcBorders>
            <w:shd w:val="clear" w:color="auto" w:fill="auto"/>
            <w:vAlign w:val="center"/>
            <w:hideMark/>
          </w:tcPr>
          <w:p w14:paraId="6E5F72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w:t>
            </w:r>
          </w:p>
        </w:tc>
        <w:tc>
          <w:tcPr>
            <w:tcW w:w="1160" w:type="dxa"/>
            <w:tcBorders>
              <w:top w:val="nil"/>
              <w:left w:val="nil"/>
              <w:bottom w:val="single" w:sz="4" w:space="0" w:color="auto"/>
              <w:right w:val="single" w:sz="4" w:space="0" w:color="auto"/>
            </w:tcBorders>
            <w:shd w:val="clear" w:color="auto" w:fill="auto"/>
            <w:vAlign w:val="center"/>
            <w:hideMark/>
          </w:tcPr>
          <w:p w14:paraId="5EABF24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057B58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1774B60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1E2C57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3BD5DDD" w14:textId="16E35D3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12C6AA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6A8D611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900" w:type="dxa"/>
            <w:tcBorders>
              <w:top w:val="nil"/>
              <w:left w:val="nil"/>
              <w:bottom w:val="single" w:sz="4" w:space="0" w:color="auto"/>
              <w:right w:val="single" w:sz="4" w:space="0" w:color="auto"/>
            </w:tcBorders>
            <w:shd w:val="clear" w:color="auto" w:fill="auto"/>
            <w:vAlign w:val="center"/>
            <w:hideMark/>
          </w:tcPr>
          <w:p w14:paraId="4CD2B7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AE204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BCF77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940" w:type="dxa"/>
            <w:tcBorders>
              <w:top w:val="nil"/>
              <w:left w:val="nil"/>
              <w:bottom w:val="single" w:sz="4" w:space="0" w:color="auto"/>
              <w:right w:val="single" w:sz="4" w:space="0" w:color="auto"/>
            </w:tcBorders>
            <w:shd w:val="clear" w:color="auto" w:fill="auto"/>
            <w:vAlign w:val="center"/>
            <w:hideMark/>
          </w:tcPr>
          <w:p w14:paraId="4119D7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8966316" w14:textId="77777777" w:rsidTr="00F661F6">
        <w:trPr>
          <w:trHeight w:val="300"/>
        </w:trPr>
        <w:tc>
          <w:tcPr>
            <w:tcW w:w="537" w:type="dxa"/>
            <w:tcBorders>
              <w:top w:val="nil"/>
              <w:left w:val="single" w:sz="4" w:space="0" w:color="auto"/>
              <w:bottom w:val="nil"/>
              <w:right w:val="single" w:sz="4" w:space="0" w:color="auto"/>
            </w:tcBorders>
            <w:shd w:val="clear" w:color="auto" w:fill="auto"/>
            <w:vAlign w:val="center"/>
            <w:hideMark/>
          </w:tcPr>
          <w:p w14:paraId="7378401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73FEE3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Chăn nuôi</w:t>
            </w:r>
          </w:p>
        </w:tc>
        <w:tc>
          <w:tcPr>
            <w:tcW w:w="833" w:type="dxa"/>
            <w:tcBorders>
              <w:top w:val="nil"/>
              <w:left w:val="nil"/>
              <w:bottom w:val="single" w:sz="4" w:space="0" w:color="auto"/>
              <w:right w:val="single" w:sz="4" w:space="0" w:color="auto"/>
            </w:tcBorders>
            <w:shd w:val="clear" w:color="auto" w:fill="auto"/>
            <w:vAlign w:val="center"/>
            <w:hideMark/>
          </w:tcPr>
          <w:p w14:paraId="1AA202C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545072F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center"/>
            <w:hideMark/>
          </w:tcPr>
          <w:p w14:paraId="2D583BB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2CF6985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B4028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75666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709143E" w14:textId="77777777" w:rsidTr="00F661F6">
        <w:trPr>
          <w:trHeight w:val="300"/>
        </w:trPr>
        <w:tc>
          <w:tcPr>
            <w:tcW w:w="537" w:type="dxa"/>
            <w:tcBorders>
              <w:top w:val="nil"/>
              <w:left w:val="single" w:sz="4" w:space="0" w:color="auto"/>
              <w:bottom w:val="nil"/>
              <w:right w:val="single" w:sz="4" w:space="0" w:color="auto"/>
            </w:tcBorders>
            <w:shd w:val="clear" w:color="auto" w:fill="auto"/>
            <w:vAlign w:val="center"/>
            <w:hideMark/>
          </w:tcPr>
          <w:p w14:paraId="0C63EC5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06F1CB9" w14:textId="057DA80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p>
        </w:tc>
        <w:tc>
          <w:tcPr>
            <w:tcW w:w="833" w:type="dxa"/>
            <w:tcBorders>
              <w:top w:val="nil"/>
              <w:left w:val="nil"/>
              <w:bottom w:val="single" w:sz="4" w:space="0" w:color="auto"/>
              <w:right w:val="single" w:sz="4" w:space="0" w:color="auto"/>
            </w:tcBorders>
            <w:shd w:val="clear" w:color="auto" w:fill="auto"/>
            <w:vAlign w:val="center"/>
            <w:hideMark/>
          </w:tcPr>
          <w:p w14:paraId="71ADD1DA"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vAlign w:val="center"/>
            <w:hideMark/>
          </w:tcPr>
          <w:p w14:paraId="345880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210</w:t>
            </w:r>
          </w:p>
        </w:tc>
        <w:tc>
          <w:tcPr>
            <w:tcW w:w="900" w:type="dxa"/>
            <w:tcBorders>
              <w:top w:val="nil"/>
              <w:left w:val="nil"/>
              <w:bottom w:val="single" w:sz="4" w:space="0" w:color="auto"/>
              <w:right w:val="single" w:sz="4" w:space="0" w:color="auto"/>
            </w:tcBorders>
            <w:shd w:val="clear" w:color="auto" w:fill="auto"/>
            <w:vAlign w:val="center"/>
            <w:hideMark/>
          </w:tcPr>
          <w:p w14:paraId="424EFB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800" w:type="dxa"/>
            <w:tcBorders>
              <w:top w:val="nil"/>
              <w:left w:val="nil"/>
              <w:bottom w:val="single" w:sz="4" w:space="0" w:color="auto"/>
              <w:right w:val="single" w:sz="4" w:space="0" w:color="auto"/>
            </w:tcBorders>
            <w:shd w:val="clear" w:color="auto" w:fill="auto"/>
            <w:vAlign w:val="center"/>
            <w:hideMark/>
          </w:tcPr>
          <w:p w14:paraId="6B19AD6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531D4F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267C3B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2972C76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5A46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C43C46E" w14:textId="40ED473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p>
        </w:tc>
        <w:tc>
          <w:tcPr>
            <w:tcW w:w="833" w:type="dxa"/>
            <w:tcBorders>
              <w:top w:val="nil"/>
              <w:left w:val="nil"/>
              <w:bottom w:val="single" w:sz="4" w:space="0" w:color="auto"/>
              <w:right w:val="single" w:sz="4" w:space="0" w:color="auto"/>
            </w:tcBorders>
            <w:shd w:val="clear" w:color="auto" w:fill="auto"/>
            <w:vAlign w:val="center"/>
            <w:hideMark/>
          </w:tcPr>
          <w:p w14:paraId="2ED388C1"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vAlign w:val="center"/>
            <w:hideMark/>
          </w:tcPr>
          <w:p w14:paraId="043227F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140</w:t>
            </w:r>
          </w:p>
        </w:tc>
        <w:tc>
          <w:tcPr>
            <w:tcW w:w="900" w:type="dxa"/>
            <w:tcBorders>
              <w:top w:val="nil"/>
              <w:left w:val="nil"/>
              <w:bottom w:val="single" w:sz="4" w:space="0" w:color="auto"/>
              <w:right w:val="single" w:sz="4" w:space="0" w:color="auto"/>
            </w:tcBorders>
            <w:shd w:val="clear" w:color="auto" w:fill="auto"/>
            <w:vAlign w:val="center"/>
            <w:hideMark/>
          </w:tcPr>
          <w:p w14:paraId="1333C5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w:t>
            </w:r>
          </w:p>
        </w:tc>
        <w:tc>
          <w:tcPr>
            <w:tcW w:w="800" w:type="dxa"/>
            <w:tcBorders>
              <w:top w:val="nil"/>
              <w:left w:val="nil"/>
              <w:bottom w:val="single" w:sz="4" w:space="0" w:color="auto"/>
              <w:right w:val="single" w:sz="4" w:space="0" w:color="auto"/>
            </w:tcBorders>
            <w:shd w:val="clear" w:color="auto" w:fill="auto"/>
            <w:vAlign w:val="center"/>
            <w:hideMark/>
          </w:tcPr>
          <w:p w14:paraId="4432AE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97</w:t>
            </w:r>
          </w:p>
        </w:tc>
        <w:tc>
          <w:tcPr>
            <w:tcW w:w="1160" w:type="dxa"/>
            <w:tcBorders>
              <w:top w:val="nil"/>
              <w:left w:val="nil"/>
              <w:bottom w:val="single" w:sz="4" w:space="0" w:color="auto"/>
              <w:right w:val="single" w:sz="4" w:space="0" w:color="auto"/>
            </w:tcBorders>
            <w:shd w:val="clear" w:color="auto" w:fill="auto"/>
            <w:vAlign w:val="center"/>
            <w:hideMark/>
          </w:tcPr>
          <w:p w14:paraId="6751B12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4405B1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278B964C" w14:textId="77777777" w:rsidTr="00F661F6">
        <w:trPr>
          <w:trHeight w:val="300"/>
        </w:trPr>
        <w:tc>
          <w:tcPr>
            <w:tcW w:w="537" w:type="dxa"/>
            <w:tcBorders>
              <w:top w:val="nil"/>
              <w:left w:val="single" w:sz="4" w:space="0" w:color="auto"/>
              <w:bottom w:val="nil"/>
              <w:right w:val="single" w:sz="4" w:space="0" w:color="auto"/>
            </w:tcBorders>
            <w:shd w:val="clear" w:color="auto" w:fill="auto"/>
            <w:vAlign w:val="center"/>
            <w:hideMark/>
          </w:tcPr>
          <w:p w14:paraId="3357B8B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756349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512BBB0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15B3BEC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BAAEF6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7AFEA3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2B9DE2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F8B8C2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038525E6" w14:textId="77777777" w:rsidTr="00F661F6">
        <w:trPr>
          <w:trHeight w:val="300"/>
        </w:trPr>
        <w:tc>
          <w:tcPr>
            <w:tcW w:w="537" w:type="dxa"/>
            <w:tcBorders>
              <w:top w:val="nil"/>
              <w:left w:val="single" w:sz="4" w:space="0" w:color="auto"/>
              <w:bottom w:val="nil"/>
              <w:right w:val="single" w:sz="4" w:space="0" w:color="auto"/>
            </w:tcBorders>
            <w:shd w:val="clear" w:color="auto" w:fill="auto"/>
            <w:vAlign w:val="center"/>
            <w:hideMark/>
          </w:tcPr>
          <w:p w14:paraId="3111A00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C34EBC9" w14:textId="562DF9E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65463D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vAlign w:val="center"/>
            <w:hideMark/>
          </w:tcPr>
          <w:p w14:paraId="52A612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825B3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9654A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DF00DF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D53D0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FBD668C" w14:textId="77777777" w:rsidTr="00F661F6">
        <w:trPr>
          <w:trHeight w:val="300"/>
        </w:trPr>
        <w:tc>
          <w:tcPr>
            <w:tcW w:w="537" w:type="dxa"/>
            <w:tcBorders>
              <w:top w:val="nil"/>
              <w:left w:val="single" w:sz="4" w:space="0" w:color="auto"/>
              <w:bottom w:val="nil"/>
              <w:right w:val="single" w:sz="4" w:space="0" w:color="auto"/>
            </w:tcBorders>
            <w:shd w:val="clear" w:color="auto" w:fill="auto"/>
            <w:vAlign w:val="center"/>
            <w:hideMark/>
          </w:tcPr>
          <w:p w14:paraId="260B8D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442E98A" w14:textId="6CDF538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xa bờ</w:t>
            </w:r>
          </w:p>
        </w:tc>
        <w:tc>
          <w:tcPr>
            <w:tcW w:w="833" w:type="dxa"/>
            <w:tcBorders>
              <w:top w:val="nil"/>
              <w:left w:val="nil"/>
              <w:bottom w:val="single" w:sz="4" w:space="0" w:color="auto"/>
              <w:right w:val="single" w:sz="4" w:space="0" w:color="auto"/>
            </w:tcBorders>
            <w:shd w:val="clear" w:color="auto" w:fill="auto"/>
            <w:vAlign w:val="center"/>
            <w:hideMark/>
          </w:tcPr>
          <w:p w14:paraId="3606224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245D10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1538B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D08D7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73EE7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33913E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B1934B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013FC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9D231F9" w14:textId="2D1F817F"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4FD3FA3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12330B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B42F54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2C8A7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6E1972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76FE7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C0D8F8D" w14:textId="77777777" w:rsidTr="00F661F6">
        <w:trPr>
          <w:trHeight w:val="300"/>
        </w:trPr>
        <w:tc>
          <w:tcPr>
            <w:tcW w:w="537" w:type="dxa"/>
            <w:tcBorders>
              <w:top w:val="nil"/>
              <w:left w:val="single" w:sz="4" w:space="0" w:color="auto"/>
              <w:bottom w:val="nil"/>
              <w:right w:val="single" w:sz="4" w:space="0" w:color="auto"/>
            </w:tcBorders>
            <w:shd w:val="clear" w:color="auto" w:fill="auto"/>
            <w:vAlign w:val="center"/>
            <w:hideMark/>
          </w:tcPr>
          <w:p w14:paraId="110742A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E946D6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7F363B3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5E89D62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8E8E8F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A3EF77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CA7997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4B76E4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064609BE" w14:textId="77777777" w:rsidTr="00F661F6">
        <w:trPr>
          <w:trHeight w:val="315"/>
        </w:trPr>
        <w:tc>
          <w:tcPr>
            <w:tcW w:w="537" w:type="dxa"/>
            <w:tcBorders>
              <w:top w:val="nil"/>
              <w:left w:val="single" w:sz="4" w:space="0" w:color="auto"/>
              <w:bottom w:val="nil"/>
              <w:right w:val="single" w:sz="4" w:space="0" w:color="auto"/>
            </w:tcBorders>
            <w:shd w:val="clear" w:color="auto" w:fill="auto"/>
            <w:vAlign w:val="center"/>
            <w:hideMark/>
          </w:tcPr>
          <w:p w14:paraId="6F48E94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B29B5C3" w14:textId="1C469B1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6A2ECE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0B814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0FE15E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E9C003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1C0ECA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143EF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CF59ACC" w14:textId="77777777" w:rsidTr="00F661F6">
        <w:trPr>
          <w:trHeight w:val="315"/>
        </w:trPr>
        <w:tc>
          <w:tcPr>
            <w:tcW w:w="537" w:type="dxa"/>
            <w:tcBorders>
              <w:top w:val="nil"/>
              <w:left w:val="single" w:sz="4" w:space="0" w:color="auto"/>
              <w:bottom w:val="nil"/>
              <w:right w:val="single" w:sz="4" w:space="0" w:color="auto"/>
            </w:tcBorders>
            <w:shd w:val="clear" w:color="auto" w:fill="auto"/>
            <w:vAlign w:val="center"/>
            <w:hideMark/>
          </w:tcPr>
          <w:p w14:paraId="47F064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C5C22E5" w14:textId="712D308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 ha</w:t>
            </w:r>
          </w:p>
        </w:tc>
        <w:tc>
          <w:tcPr>
            <w:tcW w:w="833" w:type="dxa"/>
            <w:tcBorders>
              <w:top w:val="nil"/>
              <w:left w:val="nil"/>
              <w:bottom w:val="single" w:sz="4" w:space="0" w:color="auto"/>
              <w:right w:val="single" w:sz="4" w:space="0" w:color="auto"/>
            </w:tcBorders>
            <w:shd w:val="clear" w:color="auto" w:fill="auto"/>
            <w:vAlign w:val="center"/>
            <w:hideMark/>
          </w:tcPr>
          <w:p w14:paraId="25B3AC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78F6D1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2.79</w:t>
            </w:r>
          </w:p>
        </w:tc>
        <w:tc>
          <w:tcPr>
            <w:tcW w:w="900" w:type="dxa"/>
            <w:tcBorders>
              <w:top w:val="nil"/>
              <w:left w:val="nil"/>
              <w:bottom w:val="single" w:sz="4" w:space="0" w:color="auto"/>
              <w:right w:val="single" w:sz="4" w:space="0" w:color="auto"/>
            </w:tcBorders>
            <w:shd w:val="clear" w:color="auto" w:fill="auto"/>
            <w:vAlign w:val="center"/>
            <w:hideMark/>
          </w:tcPr>
          <w:p w14:paraId="2FC1021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A798A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160" w:type="dxa"/>
            <w:tcBorders>
              <w:top w:val="nil"/>
              <w:left w:val="nil"/>
              <w:bottom w:val="single" w:sz="4" w:space="0" w:color="auto"/>
              <w:right w:val="single" w:sz="4" w:space="0" w:color="auto"/>
            </w:tcBorders>
            <w:shd w:val="clear" w:color="auto" w:fill="auto"/>
            <w:vAlign w:val="center"/>
            <w:hideMark/>
          </w:tcPr>
          <w:p w14:paraId="43B454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940" w:type="dxa"/>
            <w:tcBorders>
              <w:top w:val="nil"/>
              <w:left w:val="nil"/>
              <w:bottom w:val="single" w:sz="4" w:space="0" w:color="auto"/>
              <w:right w:val="single" w:sz="4" w:space="0" w:color="auto"/>
            </w:tcBorders>
            <w:shd w:val="clear" w:color="auto" w:fill="auto"/>
            <w:vAlign w:val="center"/>
            <w:hideMark/>
          </w:tcPr>
          <w:p w14:paraId="780759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7FF44EA3" w14:textId="77777777" w:rsidTr="00F661F6">
        <w:trPr>
          <w:trHeight w:val="315"/>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54050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F5B9C3B" w14:textId="69D32FE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4885435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vAlign w:val="center"/>
            <w:hideMark/>
          </w:tcPr>
          <w:p w14:paraId="3B7584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67658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253457D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41989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2B049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77F98BA" w14:textId="77777777" w:rsidTr="00F661F6">
        <w:trPr>
          <w:trHeight w:val="315"/>
        </w:trPr>
        <w:tc>
          <w:tcPr>
            <w:tcW w:w="537" w:type="dxa"/>
            <w:tcBorders>
              <w:top w:val="nil"/>
              <w:left w:val="single" w:sz="4" w:space="0" w:color="auto"/>
              <w:bottom w:val="nil"/>
              <w:right w:val="single" w:sz="4" w:space="0" w:color="auto"/>
            </w:tcBorders>
            <w:shd w:val="clear" w:color="auto" w:fill="auto"/>
            <w:vAlign w:val="center"/>
            <w:hideMark/>
          </w:tcPr>
          <w:p w14:paraId="5A79B6C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A64E78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5C13D31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F968633" w14:textId="4701A2D9" w:rsidR="00AB473A" w:rsidRPr="00EA2B67" w:rsidRDefault="00EA2B67"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Pr>
                <w:rFonts w:ascii="Times New Roman" w:eastAsia="Times New Roman" w:hAnsi="Times New Roman"/>
                <w:b/>
                <w:bCs/>
                <w:color w:val="000000"/>
                <w:sz w:val="24"/>
                <w:szCs w:val="24"/>
                <w:lang w:val="en-US"/>
              </w:rPr>
              <w:t xml:space="preserve"> </w:t>
            </w:r>
          </w:p>
        </w:tc>
        <w:tc>
          <w:tcPr>
            <w:tcW w:w="900" w:type="dxa"/>
            <w:tcBorders>
              <w:top w:val="nil"/>
              <w:left w:val="nil"/>
              <w:bottom w:val="single" w:sz="4" w:space="0" w:color="auto"/>
              <w:right w:val="single" w:sz="4" w:space="0" w:color="auto"/>
            </w:tcBorders>
            <w:shd w:val="clear" w:color="auto" w:fill="auto"/>
            <w:vAlign w:val="center"/>
            <w:hideMark/>
          </w:tcPr>
          <w:p w14:paraId="4CA7591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B11F69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B2EB96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A8B927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291977CD" w14:textId="77777777" w:rsidTr="00F661F6">
        <w:trPr>
          <w:trHeight w:val="520"/>
        </w:trPr>
        <w:tc>
          <w:tcPr>
            <w:tcW w:w="537" w:type="dxa"/>
            <w:tcBorders>
              <w:top w:val="nil"/>
              <w:left w:val="single" w:sz="4" w:space="0" w:color="auto"/>
              <w:bottom w:val="nil"/>
              <w:right w:val="single" w:sz="4" w:space="0" w:color="auto"/>
            </w:tcBorders>
            <w:shd w:val="clear" w:color="auto" w:fill="auto"/>
            <w:vAlign w:val="center"/>
            <w:hideMark/>
          </w:tcPr>
          <w:p w14:paraId="751317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86CD9B5" w14:textId="7461A718"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02E8F6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3E382AA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0BCA40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913F0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CFF1C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1E6AA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87DA16B"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115B5B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8E8D079" w14:textId="74D073B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269285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5E0A0E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2D31BC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7DD748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5CCA4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6CBEE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35DFE8B" w14:textId="77777777" w:rsidTr="00F661F6">
        <w:trPr>
          <w:trHeight w:val="4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6A67A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BC8EB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5607A0F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DB753F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D1CE6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8C75A8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2E859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thấp</w:t>
            </w:r>
          </w:p>
        </w:tc>
        <w:tc>
          <w:tcPr>
            <w:tcW w:w="940" w:type="dxa"/>
            <w:tcBorders>
              <w:top w:val="nil"/>
              <w:left w:val="nil"/>
              <w:bottom w:val="single" w:sz="4" w:space="0" w:color="auto"/>
              <w:right w:val="single" w:sz="4" w:space="0" w:color="auto"/>
            </w:tcBorders>
            <w:shd w:val="clear" w:color="auto" w:fill="auto"/>
            <w:vAlign w:val="center"/>
            <w:hideMark/>
          </w:tcPr>
          <w:p w14:paraId="56B25B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1A2A2E24"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7FAC4E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33" w:type="dxa"/>
            <w:vMerge w:val="restart"/>
            <w:tcBorders>
              <w:top w:val="nil"/>
              <w:left w:val="single" w:sz="4" w:space="0" w:color="auto"/>
              <w:bottom w:val="single" w:sz="4" w:space="0" w:color="auto"/>
              <w:right w:val="single" w:sz="4" w:space="0" w:color="auto"/>
            </w:tcBorders>
            <w:shd w:val="clear" w:color="auto" w:fill="auto"/>
            <w:vAlign w:val="center"/>
            <w:hideMark/>
          </w:tcPr>
          <w:p w14:paraId="0A60CA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vMerge w:val="restart"/>
            <w:tcBorders>
              <w:top w:val="nil"/>
              <w:left w:val="single" w:sz="4" w:space="0" w:color="auto"/>
              <w:bottom w:val="single" w:sz="4" w:space="0" w:color="auto"/>
              <w:right w:val="single" w:sz="4" w:space="0" w:color="auto"/>
            </w:tcBorders>
            <w:shd w:val="clear" w:color="auto" w:fill="auto"/>
            <w:vAlign w:val="center"/>
            <w:hideMark/>
          </w:tcPr>
          <w:p w14:paraId="3E500D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14:paraId="2026E0E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vMerge w:val="restart"/>
            <w:tcBorders>
              <w:top w:val="nil"/>
              <w:left w:val="single" w:sz="4" w:space="0" w:color="auto"/>
              <w:bottom w:val="single" w:sz="4" w:space="0" w:color="auto"/>
              <w:right w:val="single" w:sz="4" w:space="0" w:color="auto"/>
            </w:tcBorders>
            <w:shd w:val="clear" w:color="auto" w:fill="auto"/>
            <w:vAlign w:val="center"/>
            <w:hideMark/>
          </w:tcPr>
          <w:p w14:paraId="0E8FDA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vMerge w:val="restart"/>
            <w:tcBorders>
              <w:top w:val="nil"/>
              <w:left w:val="single" w:sz="4" w:space="0" w:color="auto"/>
              <w:bottom w:val="single" w:sz="4" w:space="0" w:color="000000"/>
              <w:right w:val="single" w:sz="4" w:space="0" w:color="auto"/>
            </w:tcBorders>
            <w:shd w:val="clear" w:color="auto" w:fill="auto"/>
            <w:vAlign w:val="center"/>
            <w:hideMark/>
          </w:tcPr>
          <w:p w14:paraId="3FB7E0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vMerge w:val="restart"/>
            <w:tcBorders>
              <w:top w:val="nil"/>
              <w:left w:val="single" w:sz="4" w:space="0" w:color="auto"/>
              <w:bottom w:val="single" w:sz="4" w:space="0" w:color="000000"/>
              <w:right w:val="single" w:sz="4" w:space="0" w:color="auto"/>
            </w:tcBorders>
            <w:shd w:val="clear" w:color="auto" w:fill="auto"/>
            <w:vAlign w:val="center"/>
            <w:hideMark/>
          </w:tcPr>
          <w:p w14:paraId="0C39A2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2EE0E10"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38C87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Minh Điền</w:t>
            </w:r>
          </w:p>
        </w:tc>
        <w:tc>
          <w:tcPr>
            <w:tcW w:w="833" w:type="dxa"/>
            <w:vMerge/>
            <w:tcBorders>
              <w:top w:val="nil"/>
              <w:left w:val="single" w:sz="4" w:space="0" w:color="auto"/>
              <w:bottom w:val="single" w:sz="4" w:space="0" w:color="auto"/>
              <w:right w:val="single" w:sz="4" w:space="0" w:color="auto"/>
            </w:tcBorders>
            <w:vAlign w:val="center"/>
            <w:hideMark/>
          </w:tcPr>
          <w:p w14:paraId="207019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80" w:type="dxa"/>
            <w:vMerge/>
            <w:tcBorders>
              <w:top w:val="nil"/>
              <w:left w:val="single" w:sz="4" w:space="0" w:color="auto"/>
              <w:bottom w:val="single" w:sz="4" w:space="0" w:color="auto"/>
              <w:right w:val="single" w:sz="4" w:space="0" w:color="auto"/>
            </w:tcBorders>
            <w:vAlign w:val="center"/>
            <w:hideMark/>
          </w:tcPr>
          <w:p w14:paraId="07980F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00" w:type="dxa"/>
            <w:vMerge/>
            <w:tcBorders>
              <w:top w:val="nil"/>
              <w:left w:val="single" w:sz="4" w:space="0" w:color="auto"/>
              <w:bottom w:val="single" w:sz="4" w:space="0" w:color="auto"/>
              <w:right w:val="single" w:sz="4" w:space="0" w:color="auto"/>
            </w:tcBorders>
            <w:vAlign w:val="center"/>
            <w:hideMark/>
          </w:tcPr>
          <w:p w14:paraId="6F8CD3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00" w:type="dxa"/>
            <w:vMerge/>
            <w:tcBorders>
              <w:top w:val="nil"/>
              <w:left w:val="single" w:sz="4" w:space="0" w:color="auto"/>
              <w:bottom w:val="single" w:sz="4" w:space="0" w:color="auto"/>
              <w:right w:val="single" w:sz="4" w:space="0" w:color="auto"/>
            </w:tcBorders>
            <w:vAlign w:val="center"/>
            <w:hideMark/>
          </w:tcPr>
          <w:p w14:paraId="08ABED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60" w:type="dxa"/>
            <w:vMerge/>
            <w:tcBorders>
              <w:top w:val="nil"/>
              <w:left w:val="single" w:sz="4" w:space="0" w:color="auto"/>
              <w:bottom w:val="single" w:sz="4" w:space="0" w:color="000000"/>
              <w:right w:val="single" w:sz="4" w:space="0" w:color="auto"/>
            </w:tcBorders>
            <w:vAlign w:val="center"/>
            <w:hideMark/>
          </w:tcPr>
          <w:p w14:paraId="46CC4B3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vMerge/>
            <w:tcBorders>
              <w:top w:val="nil"/>
              <w:left w:val="single" w:sz="4" w:space="0" w:color="auto"/>
              <w:bottom w:val="single" w:sz="4" w:space="0" w:color="000000"/>
              <w:right w:val="single" w:sz="4" w:space="0" w:color="auto"/>
            </w:tcBorders>
            <w:vAlign w:val="center"/>
            <w:hideMark/>
          </w:tcPr>
          <w:p w14:paraId="266D87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AB473A" w:rsidRPr="00EA2B67" w14:paraId="049882F8"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119E668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4CF7C3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Trồng trọt</w:t>
            </w:r>
          </w:p>
        </w:tc>
        <w:tc>
          <w:tcPr>
            <w:tcW w:w="833" w:type="dxa"/>
            <w:tcBorders>
              <w:top w:val="nil"/>
              <w:left w:val="nil"/>
              <w:bottom w:val="single" w:sz="4" w:space="0" w:color="auto"/>
              <w:right w:val="single" w:sz="4" w:space="0" w:color="auto"/>
            </w:tcBorders>
            <w:shd w:val="clear" w:color="auto" w:fill="auto"/>
            <w:vAlign w:val="center"/>
            <w:hideMark/>
          </w:tcPr>
          <w:p w14:paraId="26DE296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33E6DD7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ACBB71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43AB28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AE0F84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3A2B8C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1E938627"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69E506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22B2BB8" w14:textId="3D2702D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Lúa</w:t>
            </w:r>
          </w:p>
        </w:tc>
        <w:tc>
          <w:tcPr>
            <w:tcW w:w="833" w:type="dxa"/>
            <w:tcBorders>
              <w:top w:val="nil"/>
              <w:left w:val="nil"/>
              <w:bottom w:val="single" w:sz="4" w:space="0" w:color="auto"/>
              <w:right w:val="single" w:sz="4" w:space="0" w:color="auto"/>
            </w:tcBorders>
            <w:shd w:val="clear" w:color="auto" w:fill="auto"/>
            <w:vAlign w:val="center"/>
            <w:hideMark/>
          </w:tcPr>
          <w:p w14:paraId="1D38E1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A3E12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28.5</w:t>
            </w:r>
          </w:p>
        </w:tc>
        <w:tc>
          <w:tcPr>
            <w:tcW w:w="900" w:type="dxa"/>
            <w:tcBorders>
              <w:top w:val="nil"/>
              <w:left w:val="nil"/>
              <w:bottom w:val="single" w:sz="4" w:space="0" w:color="auto"/>
              <w:right w:val="single" w:sz="4" w:space="0" w:color="auto"/>
            </w:tcBorders>
            <w:shd w:val="clear" w:color="auto" w:fill="auto"/>
            <w:vAlign w:val="center"/>
            <w:hideMark/>
          </w:tcPr>
          <w:p w14:paraId="2A551D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112</w:t>
            </w:r>
          </w:p>
        </w:tc>
        <w:tc>
          <w:tcPr>
            <w:tcW w:w="800" w:type="dxa"/>
            <w:tcBorders>
              <w:top w:val="nil"/>
              <w:left w:val="nil"/>
              <w:bottom w:val="single" w:sz="4" w:space="0" w:color="auto"/>
              <w:right w:val="single" w:sz="4" w:space="0" w:color="auto"/>
            </w:tcBorders>
            <w:shd w:val="clear" w:color="auto" w:fill="auto"/>
            <w:vAlign w:val="center"/>
            <w:hideMark/>
          </w:tcPr>
          <w:p w14:paraId="1E515C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98</w:t>
            </w:r>
          </w:p>
        </w:tc>
        <w:tc>
          <w:tcPr>
            <w:tcW w:w="1160" w:type="dxa"/>
            <w:tcBorders>
              <w:top w:val="nil"/>
              <w:left w:val="nil"/>
              <w:bottom w:val="single" w:sz="4" w:space="0" w:color="auto"/>
              <w:right w:val="single" w:sz="4" w:space="0" w:color="auto"/>
            </w:tcBorders>
            <w:shd w:val="clear" w:color="auto" w:fill="auto"/>
            <w:vAlign w:val="center"/>
            <w:hideMark/>
          </w:tcPr>
          <w:p w14:paraId="3264D1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60CC74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2CC591D3"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1C8E38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720E24C" w14:textId="61F86008"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Hoa màu</w:t>
            </w:r>
          </w:p>
        </w:tc>
        <w:tc>
          <w:tcPr>
            <w:tcW w:w="833" w:type="dxa"/>
            <w:tcBorders>
              <w:top w:val="nil"/>
              <w:left w:val="nil"/>
              <w:bottom w:val="single" w:sz="4" w:space="0" w:color="auto"/>
              <w:right w:val="single" w:sz="4" w:space="0" w:color="auto"/>
            </w:tcBorders>
            <w:shd w:val="clear" w:color="auto" w:fill="auto"/>
            <w:vAlign w:val="center"/>
            <w:hideMark/>
          </w:tcPr>
          <w:p w14:paraId="63963F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161C31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6.25</w:t>
            </w:r>
          </w:p>
        </w:tc>
        <w:tc>
          <w:tcPr>
            <w:tcW w:w="900" w:type="dxa"/>
            <w:tcBorders>
              <w:top w:val="nil"/>
              <w:left w:val="nil"/>
              <w:bottom w:val="single" w:sz="4" w:space="0" w:color="auto"/>
              <w:right w:val="single" w:sz="4" w:space="0" w:color="auto"/>
            </w:tcBorders>
            <w:shd w:val="clear" w:color="auto" w:fill="auto"/>
            <w:vAlign w:val="center"/>
            <w:hideMark/>
          </w:tcPr>
          <w:p w14:paraId="5297D1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29</w:t>
            </w:r>
          </w:p>
        </w:tc>
        <w:tc>
          <w:tcPr>
            <w:tcW w:w="800" w:type="dxa"/>
            <w:tcBorders>
              <w:top w:val="nil"/>
              <w:left w:val="nil"/>
              <w:bottom w:val="single" w:sz="4" w:space="0" w:color="auto"/>
              <w:right w:val="single" w:sz="4" w:space="0" w:color="auto"/>
            </w:tcBorders>
            <w:shd w:val="clear" w:color="auto" w:fill="auto"/>
            <w:vAlign w:val="center"/>
            <w:hideMark/>
          </w:tcPr>
          <w:p w14:paraId="255118F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68</w:t>
            </w:r>
          </w:p>
        </w:tc>
        <w:tc>
          <w:tcPr>
            <w:tcW w:w="1160" w:type="dxa"/>
            <w:tcBorders>
              <w:top w:val="nil"/>
              <w:left w:val="nil"/>
              <w:bottom w:val="single" w:sz="4" w:space="0" w:color="auto"/>
              <w:right w:val="single" w:sz="4" w:space="0" w:color="auto"/>
            </w:tcBorders>
            <w:shd w:val="clear" w:color="auto" w:fill="auto"/>
            <w:vAlign w:val="center"/>
            <w:hideMark/>
          </w:tcPr>
          <w:p w14:paraId="3337F7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05190A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21B466C9"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327810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430D096F" w14:textId="70B8640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662FB6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4F68CD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1.79</w:t>
            </w:r>
          </w:p>
        </w:tc>
        <w:tc>
          <w:tcPr>
            <w:tcW w:w="900" w:type="dxa"/>
            <w:tcBorders>
              <w:top w:val="nil"/>
              <w:left w:val="nil"/>
              <w:bottom w:val="single" w:sz="4" w:space="0" w:color="auto"/>
              <w:right w:val="single" w:sz="4" w:space="0" w:color="auto"/>
            </w:tcBorders>
            <w:shd w:val="clear" w:color="auto" w:fill="auto"/>
            <w:vAlign w:val="center"/>
            <w:hideMark/>
          </w:tcPr>
          <w:p w14:paraId="0290010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800" w:type="dxa"/>
            <w:tcBorders>
              <w:top w:val="nil"/>
              <w:left w:val="nil"/>
              <w:bottom w:val="single" w:sz="4" w:space="0" w:color="auto"/>
              <w:right w:val="single" w:sz="4" w:space="0" w:color="auto"/>
            </w:tcBorders>
            <w:shd w:val="clear" w:color="auto" w:fill="auto"/>
            <w:vAlign w:val="center"/>
            <w:hideMark/>
          </w:tcPr>
          <w:p w14:paraId="698473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160" w:type="dxa"/>
            <w:tcBorders>
              <w:top w:val="nil"/>
              <w:left w:val="nil"/>
              <w:bottom w:val="single" w:sz="4" w:space="0" w:color="auto"/>
              <w:right w:val="single" w:sz="4" w:space="0" w:color="auto"/>
            </w:tcBorders>
            <w:shd w:val="clear" w:color="auto" w:fill="auto"/>
            <w:vAlign w:val="center"/>
            <w:hideMark/>
          </w:tcPr>
          <w:p w14:paraId="194C656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22DA09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2A2D865"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20D7FF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9780403" w14:textId="1E1A019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2C3EA6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7A772A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2.13</w:t>
            </w:r>
          </w:p>
        </w:tc>
        <w:tc>
          <w:tcPr>
            <w:tcW w:w="900" w:type="dxa"/>
            <w:tcBorders>
              <w:top w:val="nil"/>
              <w:left w:val="nil"/>
              <w:bottom w:val="single" w:sz="4" w:space="0" w:color="auto"/>
              <w:right w:val="single" w:sz="4" w:space="0" w:color="auto"/>
            </w:tcBorders>
            <w:shd w:val="clear" w:color="auto" w:fill="auto"/>
            <w:vAlign w:val="center"/>
            <w:hideMark/>
          </w:tcPr>
          <w:p w14:paraId="48A3A8E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vAlign w:val="center"/>
            <w:hideMark/>
          </w:tcPr>
          <w:p w14:paraId="4992C7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w:t>
            </w:r>
          </w:p>
        </w:tc>
        <w:tc>
          <w:tcPr>
            <w:tcW w:w="1160" w:type="dxa"/>
            <w:tcBorders>
              <w:top w:val="nil"/>
              <w:left w:val="nil"/>
              <w:bottom w:val="single" w:sz="4" w:space="0" w:color="auto"/>
              <w:right w:val="single" w:sz="4" w:space="0" w:color="auto"/>
            </w:tcBorders>
            <w:shd w:val="clear" w:color="auto" w:fill="auto"/>
            <w:vAlign w:val="center"/>
            <w:hideMark/>
          </w:tcPr>
          <w:p w14:paraId="1F0544C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282C32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2E3CD5F"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7C5477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4F85D163" w14:textId="5D0CFB0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5BBEA6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3C194A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900" w:type="dxa"/>
            <w:tcBorders>
              <w:top w:val="nil"/>
              <w:left w:val="nil"/>
              <w:bottom w:val="single" w:sz="4" w:space="0" w:color="auto"/>
              <w:right w:val="single" w:sz="4" w:space="0" w:color="auto"/>
            </w:tcBorders>
            <w:shd w:val="clear" w:color="auto" w:fill="auto"/>
            <w:vAlign w:val="center"/>
            <w:hideMark/>
          </w:tcPr>
          <w:p w14:paraId="315C01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1BBD7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E3B9F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051F2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3E9AB79"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784A79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5C31467C" w14:textId="61E16A05"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Chăn nuôi</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6969ECE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1FB2E67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D4016B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EB3EF6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7F501F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D5A152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61F6FB6E"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3663E6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31942FC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Gia súc</w:t>
            </w:r>
          </w:p>
        </w:tc>
        <w:tc>
          <w:tcPr>
            <w:tcW w:w="833" w:type="dxa"/>
            <w:tcBorders>
              <w:top w:val="nil"/>
              <w:left w:val="nil"/>
              <w:bottom w:val="single" w:sz="4" w:space="0" w:color="auto"/>
              <w:right w:val="single" w:sz="4" w:space="0" w:color="auto"/>
            </w:tcBorders>
            <w:shd w:val="clear" w:color="auto" w:fill="auto"/>
            <w:vAlign w:val="center"/>
            <w:hideMark/>
          </w:tcPr>
          <w:p w14:paraId="1CFA4F26"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vAlign w:val="center"/>
            <w:hideMark/>
          </w:tcPr>
          <w:p w14:paraId="49BB147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w:t>
            </w:r>
          </w:p>
        </w:tc>
        <w:tc>
          <w:tcPr>
            <w:tcW w:w="900" w:type="dxa"/>
            <w:tcBorders>
              <w:top w:val="nil"/>
              <w:left w:val="nil"/>
              <w:bottom w:val="single" w:sz="4" w:space="0" w:color="auto"/>
              <w:right w:val="single" w:sz="4" w:space="0" w:color="auto"/>
            </w:tcBorders>
            <w:shd w:val="clear" w:color="auto" w:fill="auto"/>
            <w:vAlign w:val="center"/>
            <w:hideMark/>
          </w:tcPr>
          <w:p w14:paraId="290CBA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w:t>
            </w:r>
          </w:p>
        </w:tc>
        <w:tc>
          <w:tcPr>
            <w:tcW w:w="800" w:type="dxa"/>
            <w:tcBorders>
              <w:top w:val="nil"/>
              <w:left w:val="nil"/>
              <w:bottom w:val="single" w:sz="4" w:space="0" w:color="auto"/>
              <w:right w:val="single" w:sz="4" w:space="0" w:color="auto"/>
            </w:tcBorders>
            <w:shd w:val="clear" w:color="auto" w:fill="auto"/>
            <w:vAlign w:val="center"/>
            <w:hideMark/>
          </w:tcPr>
          <w:p w14:paraId="6858AC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2CF0FA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3CD31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363BC2F3"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5B189F6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AA7F03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Gia cầm </w:t>
            </w:r>
          </w:p>
        </w:tc>
        <w:tc>
          <w:tcPr>
            <w:tcW w:w="833" w:type="dxa"/>
            <w:tcBorders>
              <w:top w:val="nil"/>
              <w:left w:val="nil"/>
              <w:bottom w:val="single" w:sz="4" w:space="0" w:color="auto"/>
              <w:right w:val="single" w:sz="4" w:space="0" w:color="auto"/>
            </w:tcBorders>
            <w:shd w:val="clear" w:color="auto" w:fill="auto"/>
            <w:vAlign w:val="center"/>
            <w:hideMark/>
          </w:tcPr>
          <w:p w14:paraId="77B80203"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vAlign w:val="center"/>
            <w:hideMark/>
          </w:tcPr>
          <w:p w14:paraId="693233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00" w:type="dxa"/>
            <w:tcBorders>
              <w:top w:val="nil"/>
              <w:left w:val="nil"/>
              <w:bottom w:val="single" w:sz="4" w:space="0" w:color="auto"/>
              <w:right w:val="single" w:sz="4" w:space="0" w:color="auto"/>
            </w:tcBorders>
            <w:shd w:val="clear" w:color="auto" w:fill="auto"/>
            <w:vAlign w:val="center"/>
            <w:hideMark/>
          </w:tcPr>
          <w:p w14:paraId="45F1DD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vAlign w:val="center"/>
            <w:hideMark/>
          </w:tcPr>
          <w:p w14:paraId="6ABD1A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73</w:t>
            </w:r>
          </w:p>
        </w:tc>
        <w:tc>
          <w:tcPr>
            <w:tcW w:w="1160" w:type="dxa"/>
            <w:tcBorders>
              <w:top w:val="nil"/>
              <w:left w:val="nil"/>
              <w:bottom w:val="single" w:sz="4" w:space="0" w:color="auto"/>
              <w:right w:val="single" w:sz="4" w:space="0" w:color="auto"/>
            </w:tcBorders>
            <w:shd w:val="clear" w:color="auto" w:fill="auto"/>
            <w:vAlign w:val="center"/>
            <w:hideMark/>
          </w:tcPr>
          <w:p w14:paraId="73AC70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97771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6F7BD95E"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2DB2B47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BC187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0A6E9C8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5077F80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573109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A5047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4E125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C5EE4C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82ECC92"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7D4EEF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859E56C" w14:textId="2B44555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0BC34DB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vAlign w:val="center"/>
            <w:hideMark/>
          </w:tcPr>
          <w:p w14:paraId="5E88DAB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33A8C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81F4B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390C7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451261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24D55A1"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766AC7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79808167" w14:textId="3E49B0EB"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51F13C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2EAE1D3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8A273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B48513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0601C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23B91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6D3060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0BDABA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6120B09B" w14:textId="3B60D75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3E241E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0AAE0A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1CAA2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5C6A74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10D6E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B632D7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7BC3727"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589AA9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0699D9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2ECE79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421CC0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4148B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3475E0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3F009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AB1880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1274627"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6A9CBF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A6637B7" w14:textId="6FB116E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5E7434A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B14EE5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D0778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2AF9F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69773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B2E7A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1F8D3D1"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3ABB27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38E45199" w14:textId="4DAB3C6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p>
        </w:tc>
        <w:tc>
          <w:tcPr>
            <w:tcW w:w="833" w:type="dxa"/>
            <w:tcBorders>
              <w:top w:val="nil"/>
              <w:left w:val="nil"/>
              <w:bottom w:val="single" w:sz="4" w:space="0" w:color="auto"/>
              <w:right w:val="single" w:sz="4" w:space="0" w:color="auto"/>
            </w:tcBorders>
            <w:shd w:val="clear" w:color="auto" w:fill="auto"/>
            <w:vAlign w:val="center"/>
            <w:hideMark/>
          </w:tcPr>
          <w:p w14:paraId="2A1B1B9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6CFF6F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1.23</w:t>
            </w:r>
          </w:p>
        </w:tc>
        <w:tc>
          <w:tcPr>
            <w:tcW w:w="900" w:type="dxa"/>
            <w:tcBorders>
              <w:top w:val="nil"/>
              <w:left w:val="nil"/>
              <w:bottom w:val="single" w:sz="4" w:space="0" w:color="auto"/>
              <w:right w:val="single" w:sz="4" w:space="0" w:color="auto"/>
            </w:tcBorders>
            <w:shd w:val="clear" w:color="auto" w:fill="auto"/>
            <w:vAlign w:val="center"/>
            <w:hideMark/>
          </w:tcPr>
          <w:p w14:paraId="1E6D87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800" w:type="dxa"/>
            <w:tcBorders>
              <w:top w:val="nil"/>
              <w:left w:val="nil"/>
              <w:bottom w:val="single" w:sz="4" w:space="0" w:color="auto"/>
              <w:right w:val="single" w:sz="4" w:space="0" w:color="auto"/>
            </w:tcBorders>
            <w:shd w:val="clear" w:color="auto" w:fill="auto"/>
            <w:vAlign w:val="center"/>
            <w:hideMark/>
          </w:tcPr>
          <w:p w14:paraId="6B01EE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1160" w:type="dxa"/>
            <w:tcBorders>
              <w:top w:val="nil"/>
              <w:left w:val="nil"/>
              <w:bottom w:val="single" w:sz="4" w:space="0" w:color="auto"/>
              <w:right w:val="single" w:sz="4" w:space="0" w:color="auto"/>
            </w:tcBorders>
            <w:shd w:val="clear" w:color="auto" w:fill="auto"/>
            <w:vAlign w:val="center"/>
            <w:hideMark/>
          </w:tcPr>
          <w:p w14:paraId="4430D77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0C71E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2FB8D553"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11E2BB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4235E37C" w14:textId="6E3D10BF"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2864DB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vAlign w:val="center"/>
            <w:hideMark/>
          </w:tcPr>
          <w:p w14:paraId="403619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68712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6EAF3D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E992CE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55BD9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2A995F4"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60DC90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8AD711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00D7F8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863ABC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2C27E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A739F5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0B4D1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3CB8B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AE3C77A" w14:textId="77777777" w:rsidTr="00F661F6">
        <w:trPr>
          <w:trHeight w:val="520"/>
        </w:trPr>
        <w:tc>
          <w:tcPr>
            <w:tcW w:w="537" w:type="dxa"/>
            <w:vMerge/>
            <w:tcBorders>
              <w:top w:val="nil"/>
              <w:left w:val="single" w:sz="4" w:space="0" w:color="auto"/>
              <w:bottom w:val="single" w:sz="4" w:space="0" w:color="auto"/>
              <w:right w:val="single" w:sz="4" w:space="0" w:color="auto"/>
            </w:tcBorders>
            <w:vAlign w:val="center"/>
            <w:hideMark/>
          </w:tcPr>
          <w:p w14:paraId="3EEA6F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42C86F78" w14:textId="3581B4F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1E69172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40A8F9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D86B2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23725EE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5B0A41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49388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7F7CA82" w14:textId="77777777" w:rsidTr="00F661F6">
        <w:trPr>
          <w:trHeight w:val="520"/>
        </w:trPr>
        <w:tc>
          <w:tcPr>
            <w:tcW w:w="537" w:type="dxa"/>
            <w:vMerge/>
            <w:tcBorders>
              <w:top w:val="nil"/>
              <w:left w:val="single" w:sz="4" w:space="0" w:color="auto"/>
              <w:bottom w:val="single" w:sz="4" w:space="0" w:color="auto"/>
              <w:right w:val="single" w:sz="4" w:space="0" w:color="auto"/>
            </w:tcBorders>
            <w:vAlign w:val="center"/>
            <w:hideMark/>
          </w:tcPr>
          <w:p w14:paraId="0F68962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3A54E8FA" w14:textId="4896213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667A88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05E698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A65BB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2BD3C48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6271B9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55BA5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F1BBF55" w14:textId="77777777" w:rsidTr="00EA2B67">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820BD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B0A6E1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3A2F2B2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3E9717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5776E3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1CB9C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B5205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4B2816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EA2B67" w:rsidRPr="00EA2B67" w14:paraId="69CA290C" w14:textId="77777777" w:rsidTr="00EA2B67">
        <w:trPr>
          <w:trHeight w:val="77"/>
        </w:trPr>
        <w:tc>
          <w:tcPr>
            <w:tcW w:w="30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881B70" w14:textId="0064C7DC" w:rsidR="00EA2B67" w:rsidRPr="00EA2B67" w:rsidRDefault="00EA2B67"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Thôn Bảo Điền</w:t>
            </w:r>
          </w:p>
        </w:tc>
        <w:tc>
          <w:tcPr>
            <w:tcW w:w="83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15F64" w14:textId="77777777" w:rsidR="00EA2B67"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single" w:sz="4" w:space="0" w:color="auto"/>
              <w:bottom w:val="single" w:sz="4" w:space="0" w:color="auto"/>
              <w:right w:val="single" w:sz="4" w:space="0" w:color="auto"/>
            </w:tcBorders>
            <w:shd w:val="clear" w:color="auto" w:fill="auto"/>
            <w:vAlign w:val="center"/>
            <w:hideMark/>
          </w:tcPr>
          <w:p w14:paraId="2A057903" w14:textId="77777777" w:rsidR="00EA2B67"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single" w:sz="4" w:space="0" w:color="auto"/>
              <w:bottom w:val="single" w:sz="4" w:space="0" w:color="auto"/>
              <w:right w:val="single" w:sz="4" w:space="0" w:color="auto"/>
            </w:tcBorders>
            <w:shd w:val="clear" w:color="auto" w:fill="auto"/>
            <w:vAlign w:val="center"/>
            <w:hideMark/>
          </w:tcPr>
          <w:p w14:paraId="2F004155" w14:textId="77777777" w:rsidR="00EA2B67"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single" w:sz="4" w:space="0" w:color="auto"/>
              <w:bottom w:val="single" w:sz="4" w:space="0" w:color="auto"/>
              <w:right w:val="single" w:sz="4" w:space="0" w:color="auto"/>
            </w:tcBorders>
            <w:shd w:val="clear" w:color="auto" w:fill="auto"/>
            <w:vAlign w:val="center"/>
            <w:hideMark/>
          </w:tcPr>
          <w:p w14:paraId="37D71A2B" w14:textId="77777777" w:rsidR="00EA2B67"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single" w:sz="4" w:space="0" w:color="auto"/>
              <w:bottom w:val="single" w:sz="4" w:space="0" w:color="000000"/>
              <w:right w:val="single" w:sz="4" w:space="0" w:color="auto"/>
            </w:tcBorders>
            <w:shd w:val="clear" w:color="auto" w:fill="auto"/>
            <w:vAlign w:val="center"/>
            <w:hideMark/>
          </w:tcPr>
          <w:p w14:paraId="5213B79D" w14:textId="77777777" w:rsidR="00EA2B67"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single" w:sz="4" w:space="0" w:color="auto"/>
              <w:bottom w:val="single" w:sz="4" w:space="0" w:color="000000"/>
              <w:right w:val="single" w:sz="4" w:space="0" w:color="auto"/>
            </w:tcBorders>
            <w:shd w:val="clear" w:color="auto" w:fill="auto"/>
            <w:vAlign w:val="center"/>
            <w:hideMark/>
          </w:tcPr>
          <w:p w14:paraId="5977F3A0" w14:textId="77777777" w:rsidR="00EA2B67"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E7DF458" w14:textId="77777777" w:rsidTr="00EA2B67">
        <w:trPr>
          <w:trHeight w:val="300"/>
        </w:trPr>
        <w:tc>
          <w:tcPr>
            <w:tcW w:w="5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609A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single" w:sz="4" w:space="0" w:color="auto"/>
              <w:left w:val="nil"/>
              <w:bottom w:val="single" w:sz="4" w:space="0" w:color="auto"/>
              <w:right w:val="single" w:sz="4" w:space="0" w:color="auto"/>
            </w:tcBorders>
            <w:shd w:val="clear" w:color="auto" w:fill="auto"/>
            <w:vAlign w:val="center"/>
            <w:hideMark/>
          </w:tcPr>
          <w:p w14:paraId="6710E664" w14:textId="7CF0FA4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single" w:sz="4" w:space="0" w:color="auto"/>
              <w:left w:val="nil"/>
              <w:bottom w:val="single" w:sz="4" w:space="0" w:color="auto"/>
              <w:right w:val="single" w:sz="4" w:space="0" w:color="auto"/>
            </w:tcBorders>
            <w:shd w:val="clear" w:color="auto" w:fill="auto"/>
            <w:vAlign w:val="center"/>
            <w:hideMark/>
          </w:tcPr>
          <w:p w14:paraId="0E637D5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19CC6B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251EC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2BFA0C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2C10EC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361156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9A0769A"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3113A0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8F1A78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49B525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4569038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29.5</w:t>
            </w:r>
          </w:p>
        </w:tc>
        <w:tc>
          <w:tcPr>
            <w:tcW w:w="900" w:type="dxa"/>
            <w:tcBorders>
              <w:top w:val="nil"/>
              <w:left w:val="nil"/>
              <w:bottom w:val="single" w:sz="4" w:space="0" w:color="auto"/>
              <w:right w:val="single" w:sz="4" w:space="0" w:color="auto"/>
            </w:tcBorders>
            <w:shd w:val="clear" w:color="auto" w:fill="auto"/>
            <w:vAlign w:val="center"/>
            <w:hideMark/>
          </w:tcPr>
          <w:p w14:paraId="68B989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161</w:t>
            </w:r>
          </w:p>
        </w:tc>
        <w:tc>
          <w:tcPr>
            <w:tcW w:w="800" w:type="dxa"/>
            <w:tcBorders>
              <w:top w:val="nil"/>
              <w:left w:val="nil"/>
              <w:bottom w:val="single" w:sz="4" w:space="0" w:color="auto"/>
              <w:right w:val="single" w:sz="4" w:space="0" w:color="auto"/>
            </w:tcBorders>
            <w:shd w:val="clear" w:color="auto" w:fill="auto"/>
            <w:vAlign w:val="center"/>
            <w:hideMark/>
          </w:tcPr>
          <w:p w14:paraId="30D00DC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96</w:t>
            </w:r>
          </w:p>
        </w:tc>
        <w:tc>
          <w:tcPr>
            <w:tcW w:w="1160" w:type="dxa"/>
            <w:tcBorders>
              <w:top w:val="nil"/>
              <w:left w:val="nil"/>
              <w:bottom w:val="single" w:sz="4" w:space="0" w:color="auto"/>
              <w:right w:val="single" w:sz="4" w:space="0" w:color="auto"/>
            </w:tcBorders>
            <w:shd w:val="clear" w:color="auto" w:fill="auto"/>
            <w:vAlign w:val="center"/>
            <w:hideMark/>
          </w:tcPr>
          <w:p w14:paraId="38ACD53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597BB37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06CE11B8"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1BF2EF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1E471B0" w14:textId="6195425A"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43EA5E1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112809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6.65</w:t>
            </w:r>
          </w:p>
        </w:tc>
        <w:tc>
          <w:tcPr>
            <w:tcW w:w="900" w:type="dxa"/>
            <w:tcBorders>
              <w:top w:val="nil"/>
              <w:left w:val="nil"/>
              <w:bottom w:val="single" w:sz="4" w:space="0" w:color="auto"/>
              <w:right w:val="single" w:sz="4" w:space="0" w:color="auto"/>
            </w:tcBorders>
            <w:shd w:val="clear" w:color="auto" w:fill="auto"/>
            <w:vAlign w:val="center"/>
            <w:hideMark/>
          </w:tcPr>
          <w:p w14:paraId="480AAE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38</w:t>
            </w:r>
          </w:p>
        </w:tc>
        <w:tc>
          <w:tcPr>
            <w:tcW w:w="800" w:type="dxa"/>
            <w:tcBorders>
              <w:top w:val="nil"/>
              <w:left w:val="nil"/>
              <w:bottom w:val="single" w:sz="4" w:space="0" w:color="auto"/>
              <w:right w:val="single" w:sz="4" w:space="0" w:color="auto"/>
            </w:tcBorders>
            <w:shd w:val="clear" w:color="auto" w:fill="auto"/>
            <w:vAlign w:val="center"/>
            <w:hideMark/>
          </w:tcPr>
          <w:p w14:paraId="5CC6848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76</w:t>
            </w:r>
          </w:p>
        </w:tc>
        <w:tc>
          <w:tcPr>
            <w:tcW w:w="1160" w:type="dxa"/>
            <w:tcBorders>
              <w:top w:val="nil"/>
              <w:left w:val="nil"/>
              <w:bottom w:val="single" w:sz="4" w:space="0" w:color="auto"/>
              <w:right w:val="single" w:sz="4" w:space="0" w:color="auto"/>
            </w:tcBorders>
            <w:shd w:val="clear" w:color="auto" w:fill="auto"/>
            <w:vAlign w:val="center"/>
            <w:hideMark/>
          </w:tcPr>
          <w:p w14:paraId="46D7CB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5FB6E72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3EFEA72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2A8A77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D235AB4" w14:textId="6B2200C6"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705B73B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7F7258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2.04</w:t>
            </w:r>
          </w:p>
        </w:tc>
        <w:tc>
          <w:tcPr>
            <w:tcW w:w="900" w:type="dxa"/>
            <w:tcBorders>
              <w:top w:val="nil"/>
              <w:left w:val="nil"/>
              <w:bottom w:val="single" w:sz="4" w:space="0" w:color="auto"/>
              <w:right w:val="single" w:sz="4" w:space="0" w:color="auto"/>
            </w:tcBorders>
            <w:shd w:val="clear" w:color="auto" w:fill="auto"/>
            <w:vAlign w:val="center"/>
            <w:hideMark/>
          </w:tcPr>
          <w:p w14:paraId="60B4EC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w:t>
            </w:r>
          </w:p>
        </w:tc>
        <w:tc>
          <w:tcPr>
            <w:tcW w:w="800" w:type="dxa"/>
            <w:tcBorders>
              <w:top w:val="nil"/>
              <w:left w:val="nil"/>
              <w:bottom w:val="single" w:sz="4" w:space="0" w:color="auto"/>
              <w:right w:val="single" w:sz="4" w:space="0" w:color="auto"/>
            </w:tcBorders>
            <w:shd w:val="clear" w:color="auto" w:fill="auto"/>
            <w:vAlign w:val="center"/>
            <w:hideMark/>
          </w:tcPr>
          <w:p w14:paraId="17EC9E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w:t>
            </w:r>
          </w:p>
        </w:tc>
        <w:tc>
          <w:tcPr>
            <w:tcW w:w="1160" w:type="dxa"/>
            <w:tcBorders>
              <w:top w:val="nil"/>
              <w:left w:val="nil"/>
              <w:bottom w:val="single" w:sz="4" w:space="0" w:color="auto"/>
              <w:right w:val="single" w:sz="4" w:space="0" w:color="auto"/>
            </w:tcBorders>
            <w:shd w:val="clear" w:color="auto" w:fill="auto"/>
            <w:vAlign w:val="center"/>
            <w:hideMark/>
          </w:tcPr>
          <w:p w14:paraId="6B84D4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61D4E2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38C20C8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4A5EF7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3848F6A3" w14:textId="0598D3DD"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622A93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166D19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2.14</w:t>
            </w:r>
          </w:p>
        </w:tc>
        <w:tc>
          <w:tcPr>
            <w:tcW w:w="900" w:type="dxa"/>
            <w:tcBorders>
              <w:top w:val="nil"/>
              <w:left w:val="nil"/>
              <w:bottom w:val="single" w:sz="4" w:space="0" w:color="auto"/>
              <w:right w:val="single" w:sz="4" w:space="0" w:color="auto"/>
            </w:tcBorders>
            <w:shd w:val="clear" w:color="auto" w:fill="auto"/>
            <w:vAlign w:val="center"/>
            <w:hideMark/>
          </w:tcPr>
          <w:p w14:paraId="72871A5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800" w:type="dxa"/>
            <w:tcBorders>
              <w:top w:val="nil"/>
              <w:left w:val="nil"/>
              <w:bottom w:val="single" w:sz="4" w:space="0" w:color="auto"/>
              <w:right w:val="single" w:sz="4" w:space="0" w:color="auto"/>
            </w:tcBorders>
            <w:shd w:val="clear" w:color="auto" w:fill="auto"/>
            <w:vAlign w:val="center"/>
            <w:hideMark/>
          </w:tcPr>
          <w:p w14:paraId="440A65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53</w:t>
            </w:r>
          </w:p>
        </w:tc>
        <w:tc>
          <w:tcPr>
            <w:tcW w:w="1160" w:type="dxa"/>
            <w:tcBorders>
              <w:top w:val="nil"/>
              <w:left w:val="nil"/>
              <w:bottom w:val="single" w:sz="4" w:space="0" w:color="auto"/>
              <w:right w:val="single" w:sz="4" w:space="0" w:color="auto"/>
            </w:tcBorders>
            <w:shd w:val="clear" w:color="auto" w:fill="auto"/>
            <w:vAlign w:val="center"/>
            <w:hideMark/>
          </w:tcPr>
          <w:p w14:paraId="5DE9AC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688105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420D624C"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0766F6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41212B5" w14:textId="705FA291"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146464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6A76054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900" w:type="dxa"/>
            <w:tcBorders>
              <w:top w:val="nil"/>
              <w:left w:val="nil"/>
              <w:bottom w:val="single" w:sz="4" w:space="0" w:color="auto"/>
              <w:right w:val="single" w:sz="4" w:space="0" w:color="auto"/>
            </w:tcBorders>
            <w:shd w:val="clear" w:color="auto" w:fill="auto"/>
            <w:vAlign w:val="center"/>
            <w:hideMark/>
          </w:tcPr>
          <w:p w14:paraId="4CB6426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71D29D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4DA726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B6378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2D383015"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1680E7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A430C83" w14:textId="4EF6517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2943F58D"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2F2FF4A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DC930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A4E524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9B6A3D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EB83E3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33D51A0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5F99569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89BCB34" w14:textId="2090CDB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BCF5665"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center"/>
            <w:hideMark/>
          </w:tcPr>
          <w:p w14:paraId="4C3225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156</w:t>
            </w:r>
          </w:p>
        </w:tc>
        <w:tc>
          <w:tcPr>
            <w:tcW w:w="900" w:type="dxa"/>
            <w:tcBorders>
              <w:top w:val="nil"/>
              <w:left w:val="nil"/>
              <w:bottom w:val="single" w:sz="4" w:space="0" w:color="auto"/>
              <w:right w:val="single" w:sz="4" w:space="0" w:color="auto"/>
            </w:tcBorders>
            <w:shd w:val="clear" w:color="auto" w:fill="auto"/>
            <w:vAlign w:val="center"/>
            <w:hideMark/>
          </w:tcPr>
          <w:p w14:paraId="3ADA49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w:t>
            </w:r>
          </w:p>
        </w:tc>
        <w:tc>
          <w:tcPr>
            <w:tcW w:w="800" w:type="dxa"/>
            <w:tcBorders>
              <w:top w:val="nil"/>
              <w:left w:val="nil"/>
              <w:bottom w:val="single" w:sz="4" w:space="0" w:color="auto"/>
              <w:right w:val="single" w:sz="4" w:space="0" w:color="auto"/>
            </w:tcBorders>
            <w:shd w:val="clear" w:color="auto" w:fill="auto"/>
            <w:vAlign w:val="center"/>
            <w:hideMark/>
          </w:tcPr>
          <w:p w14:paraId="633582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76</w:t>
            </w:r>
          </w:p>
        </w:tc>
        <w:tc>
          <w:tcPr>
            <w:tcW w:w="1160" w:type="dxa"/>
            <w:tcBorders>
              <w:top w:val="nil"/>
              <w:left w:val="nil"/>
              <w:bottom w:val="single" w:sz="4" w:space="0" w:color="auto"/>
              <w:right w:val="single" w:sz="4" w:space="0" w:color="auto"/>
            </w:tcBorders>
            <w:shd w:val="clear" w:color="auto" w:fill="auto"/>
            <w:vAlign w:val="center"/>
            <w:hideMark/>
          </w:tcPr>
          <w:p w14:paraId="16CF37B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69817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06531F7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1153D47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8097D04" w14:textId="7DF81B9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7F0DE25C"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center"/>
            <w:hideMark/>
          </w:tcPr>
          <w:p w14:paraId="52B1D0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112</w:t>
            </w:r>
          </w:p>
        </w:tc>
        <w:tc>
          <w:tcPr>
            <w:tcW w:w="900" w:type="dxa"/>
            <w:tcBorders>
              <w:top w:val="nil"/>
              <w:left w:val="nil"/>
              <w:bottom w:val="single" w:sz="4" w:space="0" w:color="auto"/>
              <w:right w:val="single" w:sz="4" w:space="0" w:color="auto"/>
            </w:tcBorders>
            <w:shd w:val="clear" w:color="auto" w:fill="auto"/>
            <w:vAlign w:val="center"/>
            <w:hideMark/>
          </w:tcPr>
          <w:p w14:paraId="0A9663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c>
          <w:tcPr>
            <w:tcW w:w="800" w:type="dxa"/>
            <w:tcBorders>
              <w:top w:val="nil"/>
              <w:left w:val="nil"/>
              <w:bottom w:val="single" w:sz="4" w:space="0" w:color="auto"/>
              <w:right w:val="single" w:sz="4" w:space="0" w:color="auto"/>
            </w:tcBorders>
            <w:shd w:val="clear" w:color="auto" w:fill="auto"/>
            <w:vAlign w:val="center"/>
            <w:hideMark/>
          </w:tcPr>
          <w:p w14:paraId="468661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2C51E3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C9976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33F7FA00"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3DEA5E3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32E0D5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78C3CC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0A91E5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1A2D52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7C081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F26C5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D662D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534E85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4B3E946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3ACF7142" w14:textId="75307468"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4338BBE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vAlign w:val="center"/>
            <w:hideMark/>
          </w:tcPr>
          <w:p w14:paraId="728D7F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95AC7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AAD21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EEA4F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DFE05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0549403"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79C192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2218DEA" w14:textId="05B57DA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2C4E02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47C5C6E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096D3F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F355C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D365A0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92876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8F9EA3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17BEEB1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24DAD72" w14:textId="3DF9E31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4903AAF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2CC249D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49809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7B76D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2F401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5E9E4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06FD1FC"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669A8C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521892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13B366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64712F1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52894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0DD367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1808B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B63D8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3F44680"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7CD7697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6EF6E269" w14:textId="5FF7F0F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1058B5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363E9E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1B52154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707C4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0169F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EF8A58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2632A50"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2D4177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438DF778" w14:textId="6EF40DD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385B7C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8C9E62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2.52</w:t>
            </w:r>
          </w:p>
        </w:tc>
        <w:tc>
          <w:tcPr>
            <w:tcW w:w="900" w:type="dxa"/>
            <w:tcBorders>
              <w:top w:val="nil"/>
              <w:left w:val="nil"/>
              <w:bottom w:val="single" w:sz="4" w:space="0" w:color="auto"/>
              <w:right w:val="single" w:sz="4" w:space="0" w:color="auto"/>
            </w:tcBorders>
            <w:shd w:val="clear" w:color="auto" w:fill="auto"/>
            <w:vAlign w:val="center"/>
            <w:hideMark/>
          </w:tcPr>
          <w:p w14:paraId="648EB3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vAlign w:val="center"/>
            <w:hideMark/>
          </w:tcPr>
          <w:p w14:paraId="5198103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160" w:type="dxa"/>
            <w:tcBorders>
              <w:top w:val="nil"/>
              <w:left w:val="nil"/>
              <w:bottom w:val="single" w:sz="4" w:space="0" w:color="auto"/>
              <w:right w:val="single" w:sz="4" w:space="0" w:color="auto"/>
            </w:tcBorders>
            <w:shd w:val="clear" w:color="auto" w:fill="auto"/>
            <w:vAlign w:val="center"/>
            <w:hideMark/>
          </w:tcPr>
          <w:p w14:paraId="51B3C8E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92F307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1366C573"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515AF3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294B277A" w14:textId="2FBC8D7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43364F4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vAlign w:val="center"/>
            <w:hideMark/>
          </w:tcPr>
          <w:p w14:paraId="158B6BF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0B8FC0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73A88B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3EC5A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D58D1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5695C47"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68B17C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C0255C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00A08E6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2A82DA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7910FA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B5AD1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61A63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D61A0F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1994541" w14:textId="77777777" w:rsidTr="00F661F6">
        <w:trPr>
          <w:trHeight w:val="520"/>
        </w:trPr>
        <w:tc>
          <w:tcPr>
            <w:tcW w:w="537" w:type="dxa"/>
            <w:vMerge/>
            <w:tcBorders>
              <w:top w:val="nil"/>
              <w:left w:val="single" w:sz="4" w:space="0" w:color="auto"/>
              <w:bottom w:val="single" w:sz="4" w:space="0" w:color="auto"/>
              <w:right w:val="single" w:sz="4" w:space="0" w:color="auto"/>
            </w:tcBorders>
            <w:vAlign w:val="center"/>
            <w:hideMark/>
          </w:tcPr>
          <w:p w14:paraId="1605F83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7E11444D" w14:textId="7ED2C68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77763F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0E78734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DEC46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2C6C0E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87941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EC25D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E8DF229" w14:textId="77777777" w:rsidTr="00F661F6">
        <w:trPr>
          <w:trHeight w:val="520"/>
        </w:trPr>
        <w:tc>
          <w:tcPr>
            <w:tcW w:w="537" w:type="dxa"/>
            <w:vMerge/>
            <w:tcBorders>
              <w:top w:val="nil"/>
              <w:left w:val="single" w:sz="4" w:space="0" w:color="auto"/>
              <w:bottom w:val="single" w:sz="4" w:space="0" w:color="auto"/>
              <w:right w:val="single" w:sz="4" w:space="0" w:color="auto"/>
            </w:tcBorders>
            <w:vAlign w:val="center"/>
            <w:hideMark/>
          </w:tcPr>
          <w:p w14:paraId="60029C7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F395081" w14:textId="320B306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34D245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01BF05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183FE6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67547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C3FB9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3CA2F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58A18C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68FD7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750E37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6532C5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67CC390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20B524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034E4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82A5F6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C9A46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D513B8D"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DE47C1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Lương Điền</w:t>
            </w:r>
          </w:p>
        </w:tc>
        <w:tc>
          <w:tcPr>
            <w:tcW w:w="833" w:type="dxa"/>
            <w:tcBorders>
              <w:top w:val="nil"/>
              <w:left w:val="nil"/>
              <w:bottom w:val="single" w:sz="4" w:space="0" w:color="auto"/>
              <w:right w:val="single" w:sz="4" w:space="0" w:color="auto"/>
            </w:tcBorders>
            <w:shd w:val="clear" w:color="auto" w:fill="auto"/>
            <w:noWrap/>
            <w:vAlign w:val="bottom"/>
            <w:hideMark/>
          </w:tcPr>
          <w:p w14:paraId="6178EE8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7643E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BB27C4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95746C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544217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67D3B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731176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066414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DE3FFD6" w14:textId="7363836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5EDA9EE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40F6E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EFE74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B78D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6C086E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304B8C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075D6A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15BF9A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08636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67DACA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F8BE7D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40.7</w:t>
            </w:r>
          </w:p>
        </w:tc>
        <w:tc>
          <w:tcPr>
            <w:tcW w:w="900" w:type="dxa"/>
            <w:tcBorders>
              <w:top w:val="nil"/>
              <w:left w:val="nil"/>
              <w:bottom w:val="single" w:sz="4" w:space="0" w:color="auto"/>
              <w:right w:val="single" w:sz="4" w:space="0" w:color="auto"/>
            </w:tcBorders>
            <w:shd w:val="clear" w:color="auto" w:fill="auto"/>
            <w:noWrap/>
            <w:vAlign w:val="bottom"/>
            <w:hideMark/>
          </w:tcPr>
          <w:p w14:paraId="454ABA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202</w:t>
            </w:r>
          </w:p>
        </w:tc>
        <w:tc>
          <w:tcPr>
            <w:tcW w:w="800" w:type="dxa"/>
            <w:tcBorders>
              <w:top w:val="nil"/>
              <w:left w:val="nil"/>
              <w:bottom w:val="single" w:sz="4" w:space="0" w:color="auto"/>
              <w:right w:val="single" w:sz="4" w:space="0" w:color="auto"/>
            </w:tcBorders>
            <w:shd w:val="clear" w:color="auto" w:fill="auto"/>
            <w:noWrap/>
            <w:vAlign w:val="bottom"/>
            <w:hideMark/>
          </w:tcPr>
          <w:p w14:paraId="5EF079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99</w:t>
            </w:r>
          </w:p>
        </w:tc>
        <w:tc>
          <w:tcPr>
            <w:tcW w:w="1160" w:type="dxa"/>
            <w:tcBorders>
              <w:top w:val="nil"/>
              <w:left w:val="nil"/>
              <w:bottom w:val="single" w:sz="4" w:space="0" w:color="auto"/>
              <w:right w:val="single" w:sz="4" w:space="0" w:color="auto"/>
            </w:tcBorders>
            <w:shd w:val="clear" w:color="auto" w:fill="auto"/>
            <w:vAlign w:val="center"/>
            <w:hideMark/>
          </w:tcPr>
          <w:p w14:paraId="4A7B61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7A606E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15727F4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3B9610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9CBE32C" w14:textId="3553F1FA"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3DD6C7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3A132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9.30</w:t>
            </w:r>
          </w:p>
        </w:tc>
        <w:tc>
          <w:tcPr>
            <w:tcW w:w="900" w:type="dxa"/>
            <w:tcBorders>
              <w:top w:val="nil"/>
              <w:left w:val="nil"/>
              <w:bottom w:val="single" w:sz="4" w:space="0" w:color="auto"/>
              <w:right w:val="single" w:sz="4" w:space="0" w:color="auto"/>
            </w:tcBorders>
            <w:shd w:val="clear" w:color="auto" w:fill="auto"/>
            <w:noWrap/>
            <w:vAlign w:val="bottom"/>
            <w:hideMark/>
          </w:tcPr>
          <w:p w14:paraId="0A1BFE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56</w:t>
            </w:r>
          </w:p>
        </w:tc>
        <w:tc>
          <w:tcPr>
            <w:tcW w:w="800" w:type="dxa"/>
            <w:tcBorders>
              <w:top w:val="nil"/>
              <w:left w:val="nil"/>
              <w:bottom w:val="single" w:sz="4" w:space="0" w:color="auto"/>
              <w:right w:val="single" w:sz="4" w:space="0" w:color="auto"/>
            </w:tcBorders>
            <w:shd w:val="clear" w:color="auto" w:fill="auto"/>
            <w:noWrap/>
            <w:vAlign w:val="bottom"/>
            <w:hideMark/>
          </w:tcPr>
          <w:p w14:paraId="6F08A48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103</w:t>
            </w:r>
          </w:p>
        </w:tc>
        <w:tc>
          <w:tcPr>
            <w:tcW w:w="1160" w:type="dxa"/>
            <w:tcBorders>
              <w:top w:val="nil"/>
              <w:left w:val="nil"/>
              <w:bottom w:val="single" w:sz="4" w:space="0" w:color="auto"/>
              <w:right w:val="single" w:sz="4" w:space="0" w:color="auto"/>
            </w:tcBorders>
            <w:shd w:val="clear" w:color="auto" w:fill="auto"/>
            <w:vAlign w:val="center"/>
            <w:hideMark/>
          </w:tcPr>
          <w:p w14:paraId="399D93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6D3B42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5EB7D12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8A179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0B8EB28" w14:textId="25B45D52"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712220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54370C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4.24</w:t>
            </w:r>
          </w:p>
        </w:tc>
        <w:tc>
          <w:tcPr>
            <w:tcW w:w="900" w:type="dxa"/>
            <w:tcBorders>
              <w:top w:val="nil"/>
              <w:left w:val="nil"/>
              <w:bottom w:val="single" w:sz="4" w:space="0" w:color="auto"/>
              <w:right w:val="single" w:sz="4" w:space="0" w:color="auto"/>
            </w:tcBorders>
            <w:shd w:val="clear" w:color="auto" w:fill="auto"/>
            <w:noWrap/>
            <w:vAlign w:val="bottom"/>
            <w:hideMark/>
          </w:tcPr>
          <w:p w14:paraId="474996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800" w:type="dxa"/>
            <w:tcBorders>
              <w:top w:val="nil"/>
              <w:left w:val="nil"/>
              <w:bottom w:val="single" w:sz="4" w:space="0" w:color="auto"/>
              <w:right w:val="single" w:sz="4" w:space="0" w:color="auto"/>
            </w:tcBorders>
            <w:shd w:val="clear" w:color="auto" w:fill="auto"/>
            <w:noWrap/>
            <w:vAlign w:val="bottom"/>
            <w:hideMark/>
          </w:tcPr>
          <w:p w14:paraId="6D2FAA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86</w:t>
            </w:r>
          </w:p>
        </w:tc>
        <w:tc>
          <w:tcPr>
            <w:tcW w:w="1160" w:type="dxa"/>
            <w:tcBorders>
              <w:top w:val="nil"/>
              <w:left w:val="nil"/>
              <w:bottom w:val="single" w:sz="4" w:space="0" w:color="auto"/>
              <w:right w:val="single" w:sz="4" w:space="0" w:color="auto"/>
            </w:tcBorders>
            <w:shd w:val="clear" w:color="auto" w:fill="auto"/>
            <w:vAlign w:val="center"/>
            <w:hideMark/>
          </w:tcPr>
          <w:p w14:paraId="58A94D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720902A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08D34CA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CDEC09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890613E" w14:textId="4FE7C5E6"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75EF33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4A90C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2.54</w:t>
            </w:r>
          </w:p>
        </w:tc>
        <w:tc>
          <w:tcPr>
            <w:tcW w:w="900" w:type="dxa"/>
            <w:tcBorders>
              <w:top w:val="nil"/>
              <w:left w:val="nil"/>
              <w:bottom w:val="single" w:sz="4" w:space="0" w:color="auto"/>
              <w:right w:val="single" w:sz="4" w:space="0" w:color="auto"/>
            </w:tcBorders>
            <w:shd w:val="clear" w:color="auto" w:fill="auto"/>
            <w:noWrap/>
            <w:vAlign w:val="bottom"/>
            <w:hideMark/>
          </w:tcPr>
          <w:p w14:paraId="145DFE2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28</w:t>
            </w:r>
          </w:p>
        </w:tc>
        <w:tc>
          <w:tcPr>
            <w:tcW w:w="800" w:type="dxa"/>
            <w:tcBorders>
              <w:top w:val="nil"/>
              <w:left w:val="nil"/>
              <w:bottom w:val="single" w:sz="4" w:space="0" w:color="auto"/>
              <w:right w:val="single" w:sz="4" w:space="0" w:color="auto"/>
            </w:tcBorders>
            <w:shd w:val="clear" w:color="auto" w:fill="auto"/>
            <w:noWrap/>
            <w:vAlign w:val="bottom"/>
            <w:hideMark/>
          </w:tcPr>
          <w:p w14:paraId="74EBEF9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76</w:t>
            </w:r>
          </w:p>
        </w:tc>
        <w:tc>
          <w:tcPr>
            <w:tcW w:w="1160" w:type="dxa"/>
            <w:tcBorders>
              <w:top w:val="nil"/>
              <w:left w:val="nil"/>
              <w:bottom w:val="single" w:sz="4" w:space="0" w:color="auto"/>
              <w:right w:val="single" w:sz="4" w:space="0" w:color="auto"/>
            </w:tcBorders>
            <w:shd w:val="clear" w:color="auto" w:fill="auto"/>
            <w:vAlign w:val="center"/>
            <w:hideMark/>
          </w:tcPr>
          <w:p w14:paraId="1A5444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2DE36C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50222E7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D3130C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32961BD" w14:textId="57639B5A"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75977D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FC501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0.00</w:t>
            </w:r>
          </w:p>
        </w:tc>
        <w:tc>
          <w:tcPr>
            <w:tcW w:w="900" w:type="dxa"/>
            <w:tcBorders>
              <w:top w:val="nil"/>
              <w:left w:val="nil"/>
              <w:bottom w:val="single" w:sz="4" w:space="0" w:color="auto"/>
              <w:right w:val="single" w:sz="4" w:space="0" w:color="auto"/>
            </w:tcBorders>
            <w:shd w:val="clear" w:color="auto" w:fill="auto"/>
            <w:noWrap/>
            <w:vAlign w:val="bottom"/>
            <w:hideMark/>
          </w:tcPr>
          <w:p w14:paraId="53EA64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2941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3D598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44257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5D27408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5E95C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9A5C73F" w14:textId="293C9D6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57D97355"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4C2A6D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2BB921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E0AB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6133B2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AD2342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14CF1C6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5E2CFF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950D933" w14:textId="1CDD486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1DA94249"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0160AC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2280</w:t>
            </w:r>
          </w:p>
        </w:tc>
        <w:tc>
          <w:tcPr>
            <w:tcW w:w="900" w:type="dxa"/>
            <w:tcBorders>
              <w:top w:val="nil"/>
              <w:left w:val="nil"/>
              <w:bottom w:val="single" w:sz="4" w:space="0" w:color="auto"/>
              <w:right w:val="single" w:sz="4" w:space="0" w:color="auto"/>
            </w:tcBorders>
            <w:shd w:val="clear" w:color="auto" w:fill="auto"/>
            <w:noWrap/>
            <w:vAlign w:val="bottom"/>
            <w:hideMark/>
          </w:tcPr>
          <w:p w14:paraId="74BF18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38</w:t>
            </w:r>
          </w:p>
        </w:tc>
        <w:tc>
          <w:tcPr>
            <w:tcW w:w="800" w:type="dxa"/>
            <w:tcBorders>
              <w:top w:val="nil"/>
              <w:left w:val="nil"/>
              <w:bottom w:val="single" w:sz="4" w:space="0" w:color="auto"/>
              <w:right w:val="single" w:sz="4" w:space="0" w:color="auto"/>
            </w:tcBorders>
            <w:shd w:val="clear" w:color="auto" w:fill="auto"/>
            <w:noWrap/>
            <w:vAlign w:val="bottom"/>
            <w:hideMark/>
          </w:tcPr>
          <w:p w14:paraId="621FDE3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92</w:t>
            </w:r>
          </w:p>
        </w:tc>
        <w:tc>
          <w:tcPr>
            <w:tcW w:w="1160" w:type="dxa"/>
            <w:tcBorders>
              <w:top w:val="nil"/>
              <w:left w:val="nil"/>
              <w:bottom w:val="single" w:sz="4" w:space="0" w:color="auto"/>
              <w:right w:val="single" w:sz="4" w:space="0" w:color="auto"/>
            </w:tcBorders>
            <w:shd w:val="clear" w:color="auto" w:fill="auto"/>
            <w:vAlign w:val="center"/>
            <w:hideMark/>
          </w:tcPr>
          <w:p w14:paraId="7B9C6B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AE240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0084B79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88042E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B926777" w14:textId="4804289F"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5A97FCC5"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13C908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1520</w:t>
            </w:r>
          </w:p>
        </w:tc>
        <w:tc>
          <w:tcPr>
            <w:tcW w:w="900" w:type="dxa"/>
            <w:tcBorders>
              <w:top w:val="nil"/>
              <w:left w:val="nil"/>
              <w:bottom w:val="single" w:sz="4" w:space="0" w:color="auto"/>
              <w:right w:val="single" w:sz="4" w:space="0" w:color="auto"/>
            </w:tcBorders>
            <w:shd w:val="clear" w:color="auto" w:fill="auto"/>
            <w:noWrap/>
            <w:vAlign w:val="bottom"/>
            <w:hideMark/>
          </w:tcPr>
          <w:p w14:paraId="226293C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40</w:t>
            </w:r>
          </w:p>
        </w:tc>
        <w:tc>
          <w:tcPr>
            <w:tcW w:w="800" w:type="dxa"/>
            <w:tcBorders>
              <w:top w:val="nil"/>
              <w:left w:val="nil"/>
              <w:bottom w:val="single" w:sz="4" w:space="0" w:color="auto"/>
              <w:right w:val="single" w:sz="4" w:space="0" w:color="auto"/>
            </w:tcBorders>
            <w:shd w:val="clear" w:color="auto" w:fill="auto"/>
            <w:noWrap/>
            <w:vAlign w:val="bottom"/>
            <w:hideMark/>
          </w:tcPr>
          <w:p w14:paraId="3ACB4E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86</w:t>
            </w:r>
          </w:p>
        </w:tc>
        <w:tc>
          <w:tcPr>
            <w:tcW w:w="1160" w:type="dxa"/>
            <w:tcBorders>
              <w:top w:val="nil"/>
              <w:left w:val="nil"/>
              <w:bottom w:val="single" w:sz="4" w:space="0" w:color="auto"/>
              <w:right w:val="single" w:sz="4" w:space="0" w:color="auto"/>
            </w:tcBorders>
            <w:shd w:val="clear" w:color="auto" w:fill="auto"/>
            <w:vAlign w:val="center"/>
            <w:hideMark/>
          </w:tcPr>
          <w:p w14:paraId="2495E4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55D1F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46EB0E0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E84C1F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6115EC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236E7D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60C2CC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C3B8E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3C5D4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7885A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504DE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E31518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2865AB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7530A74" w14:textId="5FDE905F"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07C4D4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250C28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E85F64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4459E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DEF504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0E78D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A7ED70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5115B1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5DF8FC5" w14:textId="02357A7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6C9B1D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15D90B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2AD7D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4A9897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70A5B1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3554D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9C109F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0BB7A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F915D87" w14:textId="5C16A07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66BDF8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20EF8A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0B40A9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0808C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D4632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918DC1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EAABF9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DA93DB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0B1C3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6EB89C5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B51E6B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00C7D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33B5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CC5FA1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21805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44ED03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785917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A29B13B" w14:textId="02DCC01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0C8117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F61EA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A6133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E02E64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0495E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9B588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A866F0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974F8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DD21388" w14:textId="711960C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1F4412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175B87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1.34</w:t>
            </w:r>
          </w:p>
        </w:tc>
        <w:tc>
          <w:tcPr>
            <w:tcW w:w="900" w:type="dxa"/>
            <w:tcBorders>
              <w:top w:val="nil"/>
              <w:left w:val="nil"/>
              <w:bottom w:val="single" w:sz="4" w:space="0" w:color="auto"/>
              <w:right w:val="single" w:sz="4" w:space="0" w:color="auto"/>
            </w:tcBorders>
            <w:shd w:val="clear" w:color="auto" w:fill="auto"/>
            <w:noWrap/>
            <w:vAlign w:val="bottom"/>
            <w:hideMark/>
          </w:tcPr>
          <w:p w14:paraId="6C339A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12CC730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w:t>
            </w:r>
          </w:p>
        </w:tc>
        <w:tc>
          <w:tcPr>
            <w:tcW w:w="1160" w:type="dxa"/>
            <w:tcBorders>
              <w:top w:val="nil"/>
              <w:left w:val="nil"/>
              <w:bottom w:val="single" w:sz="4" w:space="0" w:color="auto"/>
              <w:right w:val="single" w:sz="4" w:space="0" w:color="auto"/>
            </w:tcBorders>
            <w:shd w:val="clear" w:color="auto" w:fill="auto"/>
            <w:vAlign w:val="center"/>
            <w:hideMark/>
          </w:tcPr>
          <w:p w14:paraId="4865E5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81F798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18BDA1E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25E862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F4E91B8" w14:textId="644907F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5438EE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272C0A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F95E6E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4C8EFD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BA5A1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C237E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502946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DF91CB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8CEA33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4A586AE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D0A8F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92E96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B5A51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02FEA1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D8727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11C1A48"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04ABA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13A1D41" w14:textId="361615E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6D811C8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0D315A8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96B29C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2EF3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272F8D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666739A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EDCDF94"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2908B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1740E034" w14:textId="764E632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2EE5DE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43936D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9E3F4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2A53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7D782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61C21C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F12A68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A7A1A0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945D3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76CC64E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A487C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9D4F2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96928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2424D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4B717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64BDB8F" w14:textId="77777777" w:rsidTr="00F661F6">
        <w:trPr>
          <w:trHeight w:val="375"/>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98C3D0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Mỹ Điền</w:t>
            </w:r>
          </w:p>
        </w:tc>
        <w:tc>
          <w:tcPr>
            <w:tcW w:w="833" w:type="dxa"/>
            <w:tcBorders>
              <w:top w:val="nil"/>
              <w:left w:val="nil"/>
              <w:bottom w:val="single" w:sz="4" w:space="0" w:color="auto"/>
              <w:right w:val="single" w:sz="4" w:space="0" w:color="auto"/>
            </w:tcBorders>
            <w:shd w:val="clear" w:color="auto" w:fill="auto"/>
            <w:noWrap/>
            <w:vAlign w:val="bottom"/>
            <w:hideMark/>
          </w:tcPr>
          <w:p w14:paraId="640CF17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5F97E1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0BD8C0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2B292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7B4F39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3F2D7C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6C36F6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732CBB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2BD6832" w14:textId="490123C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57531BA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A58DF8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E846D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95677D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5410B1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B54295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22C17F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294EEF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69FAC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26B439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B1233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w:t>
            </w:r>
          </w:p>
        </w:tc>
        <w:tc>
          <w:tcPr>
            <w:tcW w:w="900" w:type="dxa"/>
            <w:tcBorders>
              <w:top w:val="nil"/>
              <w:left w:val="nil"/>
              <w:bottom w:val="single" w:sz="4" w:space="0" w:color="auto"/>
              <w:right w:val="single" w:sz="4" w:space="0" w:color="auto"/>
            </w:tcBorders>
            <w:shd w:val="clear" w:color="auto" w:fill="auto"/>
            <w:noWrap/>
            <w:vAlign w:val="bottom"/>
            <w:hideMark/>
          </w:tcPr>
          <w:p w14:paraId="345D8A1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145</w:t>
            </w:r>
          </w:p>
        </w:tc>
        <w:tc>
          <w:tcPr>
            <w:tcW w:w="800" w:type="dxa"/>
            <w:tcBorders>
              <w:top w:val="nil"/>
              <w:left w:val="nil"/>
              <w:bottom w:val="single" w:sz="4" w:space="0" w:color="auto"/>
              <w:right w:val="single" w:sz="4" w:space="0" w:color="auto"/>
            </w:tcBorders>
            <w:shd w:val="clear" w:color="auto" w:fill="auto"/>
            <w:noWrap/>
            <w:vAlign w:val="bottom"/>
            <w:hideMark/>
          </w:tcPr>
          <w:p w14:paraId="038793A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99.5</w:t>
            </w:r>
          </w:p>
        </w:tc>
        <w:tc>
          <w:tcPr>
            <w:tcW w:w="1160" w:type="dxa"/>
            <w:tcBorders>
              <w:top w:val="nil"/>
              <w:left w:val="nil"/>
              <w:bottom w:val="single" w:sz="4" w:space="0" w:color="auto"/>
              <w:right w:val="single" w:sz="4" w:space="0" w:color="auto"/>
            </w:tcBorders>
            <w:shd w:val="clear" w:color="auto" w:fill="auto"/>
            <w:vAlign w:val="center"/>
            <w:hideMark/>
          </w:tcPr>
          <w:p w14:paraId="033885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2A59CD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542EF90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0A01F0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9D2D6D0" w14:textId="746B3662"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4887B4C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92F9CD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2.12</w:t>
            </w:r>
          </w:p>
        </w:tc>
        <w:tc>
          <w:tcPr>
            <w:tcW w:w="900" w:type="dxa"/>
            <w:tcBorders>
              <w:top w:val="nil"/>
              <w:left w:val="nil"/>
              <w:bottom w:val="single" w:sz="4" w:space="0" w:color="auto"/>
              <w:right w:val="single" w:sz="4" w:space="0" w:color="auto"/>
            </w:tcBorders>
            <w:shd w:val="clear" w:color="auto" w:fill="auto"/>
            <w:noWrap/>
            <w:vAlign w:val="bottom"/>
            <w:hideMark/>
          </w:tcPr>
          <w:p w14:paraId="529F97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w:t>
            </w:r>
          </w:p>
        </w:tc>
        <w:tc>
          <w:tcPr>
            <w:tcW w:w="800" w:type="dxa"/>
            <w:tcBorders>
              <w:top w:val="nil"/>
              <w:left w:val="nil"/>
              <w:bottom w:val="single" w:sz="4" w:space="0" w:color="auto"/>
              <w:right w:val="single" w:sz="4" w:space="0" w:color="auto"/>
            </w:tcBorders>
            <w:shd w:val="clear" w:color="auto" w:fill="auto"/>
            <w:noWrap/>
            <w:vAlign w:val="bottom"/>
            <w:hideMark/>
          </w:tcPr>
          <w:p w14:paraId="4F7A5B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1160" w:type="dxa"/>
            <w:tcBorders>
              <w:top w:val="nil"/>
              <w:left w:val="nil"/>
              <w:bottom w:val="single" w:sz="4" w:space="0" w:color="auto"/>
              <w:right w:val="single" w:sz="4" w:space="0" w:color="auto"/>
            </w:tcBorders>
            <w:shd w:val="clear" w:color="auto" w:fill="auto"/>
            <w:vAlign w:val="center"/>
            <w:hideMark/>
          </w:tcPr>
          <w:p w14:paraId="240A85E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42BFD3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1C22803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9139F0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0C81565" w14:textId="69E94206"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46E9C5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151F6D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14:paraId="107739E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w:t>
            </w:r>
          </w:p>
        </w:tc>
        <w:tc>
          <w:tcPr>
            <w:tcW w:w="800" w:type="dxa"/>
            <w:tcBorders>
              <w:top w:val="nil"/>
              <w:left w:val="nil"/>
              <w:bottom w:val="single" w:sz="4" w:space="0" w:color="auto"/>
              <w:right w:val="single" w:sz="4" w:space="0" w:color="auto"/>
            </w:tcBorders>
            <w:shd w:val="clear" w:color="auto" w:fill="auto"/>
            <w:noWrap/>
            <w:vAlign w:val="bottom"/>
            <w:hideMark/>
          </w:tcPr>
          <w:p w14:paraId="48F5E5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w:t>
            </w:r>
          </w:p>
        </w:tc>
        <w:tc>
          <w:tcPr>
            <w:tcW w:w="1160" w:type="dxa"/>
            <w:tcBorders>
              <w:top w:val="nil"/>
              <w:left w:val="nil"/>
              <w:bottom w:val="single" w:sz="4" w:space="0" w:color="auto"/>
              <w:right w:val="single" w:sz="4" w:space="0" w:color="auto"/>
            </w:tcBorders>
            <w:shd w:val="clear" w:color="auto" w:fill="auto"/>
            <w:vAlign w:val="center"/>
            <w:hideMark/>
          </w:tcPr>
          <w:p w14:paraId="1C7EE0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4A7F99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0141278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29DE07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DBA6784" w14:textId="1B3F005F"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632204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B1B276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1.35</w:t>
            </w:r>
          </w:p>
        </w:tc>
        <w:tc>
          <w:tcPr>
            <w:tcW w:w="900" w:type="dxa"/>
            <w:tcBorders>
              <w:top w:val="nil"/>
              <w:left w:val="nil"/>
              <w:bottom w:val="single" w:sz="4" w:space="0" w:color="auto"/>
              <w:right w:val="single" w:sz="4" w:space="0" w:color="auto"/>
            </w:tcBorders>
            <w:shd w:val="clear" w:color="auto" w:fill="auto"/>
            <w:noWrap/>
            <w:vAlign w:val="bottom"/>
            <w:hideMark/>
          </w:tcPr>
          <w:p w14:paraId="4BC2CB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0AF53D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160" w:type="dxa"/>
            <w:tcBorders>
              <w:top w:val="nil"/>
              <w:left w:val="nil"/>
              <w:bottom w:val="single" w:sz="4" w:space="0" w:color="auto"/>
              <w:right w:val="single" w:sz="4" w:space="0" w:color="auto"/>
            </w:tcBorders>
            <w:shd w:val="clear" w:color="auto" w:fill="auto"/>
            <w:vAlign w:val="center"/>
            <w:hideMark/>
          </w:tcPr>
          <w:p w14:paraId="7D4B91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571CA70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7FB101E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B96AB1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E2EF9B6" w14:textId="5C485EEF"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0B2E845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29729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900" w:type="dxa"/>
            <w:tcBorders>
              <w:top w:val="nil"/>
              <w:left w:val="nil"/>
              <w:bottom w:val="single" w:sz="4" w:space="0" w:color="auto"/>
              <w:right w:val="single" w:sz="4" w:space="0" w:color="auto"/>
            </w:tcBorders>
            <w:shd w:val="clear" w:color="auto" w:fill="auto"/>
            <w:noWrap/>
            <w:vAlign w:val="bottom"/>
            <w:hideMark/>
          </w:tcPr>
          <w:p w14:paraId="4C1B8E8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836FF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0EFB9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7B7C2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1316D3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4A20B9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7A2E38A" w14:textId="39397C1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5EFFF681"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CA096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7C3D5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EEB578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58A964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0B4551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0ED2C5D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0367A6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50231C3" w14:textId="199CF37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603BC634"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702F93D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300</w:t>
            </w:r>
          </w:p>
        </w:tc>
        <w:tc>
          <w:tcPr>
            <w:tcW w:w="900" w:type="dxa"/>
            <w:tcBorders>
              <w:top w:val="nil"/>
              <w:left w:val="nil"/>
              <w:bottom w:val="single" w:sz="4" w:space="0" w:color="auto"/>
              <w:right w:val="single" w:sz="4" w:space="0" w:color="auto"/>
            </w:tcBorders>
            <w:shd w:val="clear" w:color="auto" w:fill="auto"/>
            <w:noWrap/>
            <w:vAlign w:val="bottom"/>
            <w:hideMark/>
          </w:tcPr>
          <w:p w14:paraId="6C47FFA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w:t>
            </w:r>
          </w:p>
        </w:tc>
        <w:tc>
          <w:tcPr>
            <w:tcW w:w="800" w:type="dxa"/>
            <w:tcBorders>
              <w:top w:val="nil"/>
              <w:left w:val="nil"/>
              <w:bottom w:val="single" w:sz="4" w:space="0" w:color="auto"/>
              <w:right w:val="single" w:sz="4" w:space="0" w:color="auto"/>
            </w:tcBorders>
            <w:shd w:val="clear" w:color="auto" w:fill="auto"/>
            <w:noWrap/>
            <w:vAlign w:val="bottom"/>
            <w:hideMark/>
          </w:tcPr>
          <w:p w14:paraId="2128052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89</w:t>
            </w:r>
          </w:p>
        </w:tc>
        <w:tc>
          <w:tcPr>
            <w:tcW w:w="1160" w:type="dxa"/>
            <w:tcBorders>
              <w:top w:val="nil"/>
              <w:left w:val="nil"/>
              <w:bottom w:val="single" w:sz="4" w:space="0" w:color="auto"/>
              <w:right w:val="single" w:sz="4" w:space="0" w:color="auto"/>
            </w:tcBorders>
            <w:shd w:val="clear" w:color="auto" w:fill="auto"/>
            <w:vAlign w:val="center"/>
            <w:hideMark/>
          </w:tcPr>
          <w:p w14:paraId="1759C4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9CA3E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591463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6FBB66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19127DE" w14:textId="6CC2A6C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78B34E0E"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11C66A3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1000</w:t>
            </w:r>
          </w:p>
        </w:tc>
        <w:tc>
          <w:tcPr>
            <w:tcW w:w="900" w:type="dxa"/>
            <w:tcBorders>
              <w:top w:val="nil"/>
              <w:left w:val="nil"/>
              <w:bottom w:val="single" w:sz="4" w:space="0" w:color="auto"/>
              <w:right w:val="single" w:sz="4" w:space="0" w:color="auto"/>
            </w:tcBorders>
            <w:shd w:val="clear" w:color="auto" w:fill="auto"/>
            <w:noWrap/>
            <w:vAlign w:val="bottom"/>
            <w:hideMark/>
          </w:tcPr>
          <w:p w14:paraId="03E4C4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w:t>
            </w:r>
          </w:p>
        </w:tc>
        <w:tc>
          <w:tcPr>
            <w:tcW w:w="800" w:type="dxa"/>
            <w:tcBorders>
              <w:top w:val="nil"/>
              <w:left w:val="nil"/>
              <w:bottom w:val="single" w:sz="4" w:space="0" w:color="auto"/>
              <w:right w:val="single" w:sz="4" w:space="0" w:color="auto"/>
            </w:tcBorders>
            <w:shd w:val="clear" w:color="auto" w:fill="auto"/>
            <w:noWrap/>
            <w:vAlign w:val="bottom"/>
            <w:hideMark/>
          </w:tcPr>
          <w:p w14:paraId="7A504F4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c>
          <w:tcPr>
            <w:tcW w:w="1160" w:type="dxa"/>
            <w:tcBorders>
              <w:top w:val="nil"/>
              <w:left w:val="nil"/>
              <w:bottom w:val="single" w:sz="4" w:space="0" w:color="auto"/>
              <w:right w:val="single" w:sz="4" w:space="0" w:color="auto"/>
            </w:tcBorders>
            <w:shd w:val="clear" w:color="auto" w:fill="auto"/>
            <w:vAlign w:val="center"/>
            <w:hideMark/>
          </w:tcPr>
          <w:p w14:paraId="75FE54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8EF0B4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1CD0B6C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13E88A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70CAFF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0CC6FC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48C92B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893C33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7B443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99847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1F0C5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C9A058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E011EB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C049A03" w14:textId="35E94CF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37955A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77AF73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0E2D2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8A11FD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84FD3F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982DE6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263996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BD3FC0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E7800B8" w14:textId="089E4C1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2CC04F9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68BAF96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7FF97B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36B84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EC1076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E45AF5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218170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01029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BCD7CEC" w14:textId="04F19B1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153E65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15CF2C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7E3AE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4B2580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8E8E6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9CE80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17D55E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1399D0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A4AC64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61A561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09529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55BFE0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52DF9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FDC1A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9EDC3C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6A48FA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055753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97F2B01" w14:textId="246BACC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4EA1A5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A5CA2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EDF6A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C0454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D19B4D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E3A88F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85E048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2277DB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00EA820" w14:textId="19276809"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2D54BAE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69208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0.21</w:t>
            </w:r>
          </w:p>
        </w:tc>
        <w:tc>
          <w:tcPr>
            <w:tcW w:w="900" w:type="dxa"/>
            <w:tcBorders>
              <w:top w:val="nil"/>
              <w:left w:val="nil"/>
              <w:bottom w:val="single" w:sz="4" w:space="0" w:color="auto"/>
              <w:right w:val="single" w:sz="4" w:space="0" w:color="auto"/>
            </w:tcBorders>
            <w:shd w:val="clear" w:color="auto" w:fill="auto"/>
            <w:noWrap/>
            <w:vAlign w:val="bottom"/>
            <w:hideMark/>
          </w:tcPr>
          <w:p w14:paraId="4B66A4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800" w:type="dxa"/>
            <w:tcBorders>
              <w:top w:val="nil"/>
              <w:left w:val="nil"/>
              <w:bottom w:val="single" w:sz="4" w:space="0" w:color="auto"/>
              <w:right w:val="single" w:sz="4" w:space="0" w:color="auto"/>
            </w:tcBorders>
            <w:shd w:val="clear" w:color="auto" w:fill="auto"/>
            <w:noWrap/>
            <w:vAlign w:val="bottom"/>
            <w:hideMark/>
          </w:tcPr>
          <w:p w14:paraId="3BCAAB3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160" w:type="dxa"/>
            <w:tcBorders>
              <w:top w:val="nil"/>
              <w:left w:val="nil"/>
              <w:bottom w:val="single" w:sz="4" w:space="0" w:color="auto"/>
              <w:right w:val="single" w:sz="4" w:space="0" w:color="auto"/>
            </w:tcBorders>
            <w:shd w:val="clear" w:color="auto" w:fill="auto"/>
            <w:vAlign w:val="center"/>
            <w:hideMark/>
          </w:tcPr>
          <w:p w14:paraId="691764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186B8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4DEFD02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9E00A6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2FBF214" w14:textId="788489D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3682A90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4D9B61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CF7BA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AC1C9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3D0B0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6809758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7BDACE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410726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600DEC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6A6EAB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2B2F3C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63ECC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245531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8922E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B0C73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3AE71C9"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29EEE9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633D412" w14:textId="7E6A3F2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3D5B9F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7F0BF0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81251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D20F3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29E6B4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28642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7BC286B"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6501C5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A5C0ACC" w14:textId="4896E29F"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481722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3A8432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C852C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BFF9F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8A5C56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A9380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C4F4907"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86753D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F08E13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32B58B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9A6F34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4D10F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355B1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97B24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439E6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7583D87" w14:textId="77777777" w:rsidTr="00F661F6">
        <w:trPr>
          <w:trHeight w:val="405"/>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B1712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Hậu Điền</w:t>
            </w:r>
          </w:p>
        </w:tc>
        <w:tc>
          <w:tcPr>
            <w:tcW w:w="833" w:type="dxa"/>
            <w:tcBorders>
              <w:top w:val="nil"/>
              <w:left w:val="nil"/>
              <w:bottom w:val="single" w:sz="4" w:space="0" w:color="auto"/>
              <w:right w:val="single" w:sz="4" w:space="0" w:color="auto"/>
            </w:tcBorders>
            <w:shd w:val="clear" w:color="auto" w:fill="auto"/>
            <w:noWrap/>
            <w:vAlign w:val="bottom"/>
            <w:hideMark/>
          </w:tcPr>
          <w:p w14:paraId="5A4EB6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8B510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543042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7022F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19D676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38DF0B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4D282D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3D1B7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6547422" w14:textId="29FC8DE9"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30F8218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A2A33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0179B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C241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B4B2C6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DF400E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B96F04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AF165E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9DFA19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4347FB8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3B89F8D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65</w:t>
            </w:r>
          </w:p>
        </w:tc>
        <w:tc>
          <w:tcPr>
            <w:tcW w:w="900" w:type="dxa"/>
            <w:tcBorders>
              <w:top w:val="nil"/>
              <w:left w:val="nil"/>
              <w:bottom w:val="single" w:sz="4" w:space="0" w:color="auto"/>
              <w:right w:val="single" w:sz="4" w:space="0" w:color="auto"/>
            </w:tcBorders>
            <w:shd w:val="clear" w:color="auto" w:fill="auto"/>
            <w:noWrap/>
            <w:vAlign w:val="bottom"/>
            <w:hideMark/>
          </w:tcPr>
          <w:p w14:paraId="371BEE7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329</w:t>
            </w:r>
          </w:p>
        </w:tc>
        <w:tc>
          <w:tcPr>
            <w:tcW w:w="800" w:type="dxa"/>
            <w:tcBorders>
              <w:top w:val="nil"/>
              <w:left w:val="nil"/>
              <w:bottom w:val="single" w:sz="4" w:space="0" w:color="auto"/>
              <w:right w:val="single" w:sz="4" w:space="0" w:color="auto"/>
            </w:tcBorders>
            <w:shd w:val="clear" w:color="auto" w:fill="auto"/>
            <w:noWrap/>
            <w:vAlign w:val="bottom"/>
            <w:hideMark/>
          </w:tcPr>
          <w:p w14:paraId="4597A14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97</w:t>
            </w:r>
          </w:p>
        </w:tc>
        <w:tc>
          <w:tcPr>
            <w:tcW w:w="1160" w:type="dxa"/>
            <w:tcBorders>
              <w:top w:val="nil"/>
              <w:left w:val="nil"/>
              <w:bottom w:val="single" w:sz="4" w:space="0" w:color="auto"/>
              <w:right w:val="single" w:sz="4" w:space="0" w:color="auto"/>
            </w:tcBorders>
            <w:shd w:val="clear" w:color="auto" w:fill="auto"/>
            <w:vAlign w:val="center"/>
            <w:hideMark/>
          </w:tcPr>
          <w:p w14:paraId="6512B8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1A445C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737FDA7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88CFE5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5405C63D" w14:textId="2BBF8BBA"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7C92F76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D297A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2.26</w:t>
            </w:r>
          </w:p>
        </w:tc>
        <w:tc>
          <w:tcPr>
            <w:tcW w:w="900" w:type="dxa"/>
            <w:tcBorders>
              <w:top w:val="nil"/>
              <w:left w:val="nil"/>
              <w:bottom w:val="single" w:sz="4" w:space="0" w:color="auto"/>
              <w:right w:val="single" w:sz="4" w:space="0" w:color="auto"/>
            </w:tcBorders>
            <w:shd w:val="clear" w:color="auto" w:fill="auto"/>
            <w:noWrap/>
            <w:vAlign w:val="bottom"/>
            <w:hideMark/>
          </w:tcPr>
          <w:p w14:paraId="2B3AB8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w:t>
            </w:r>
          </w:p>
        </w:tc>
        <w:tc>
          <w:tcPr>
            <w:tcW w:w="800" w:type="dxa"/>
            <w:tcBorders>
              <w:top w:val="nil"/>
              <w:left w:val="nil"/>
              <w:bottom w:val="single" w:sz="4" w:space="0" w:color="auto"/>
              <w:right w:val="single" w:sz="4" w:space="0" w:color="auto"/>
            </w:tcBorders>
            <w:shd w:val="clear" w:color="auto" w:fill="auto"/>
            <w:noWrap/>
            <w:vAlign w:val="bottom"/>
            <w:hideMark/>
          </w:tcPr>
          <w:p w14:paraId="06C136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92</w:t>
            </w:r>
          </w:p>
        </w:tc>
        <w:tc>
          <w:tcPr>
            <w:tcW w:w="1160" w:type="dxa"/>
            <w:tcBorders>
              <w:top w:val="nil"/>
              <w:left w:val="nil"/>
              <w:bottom w:val="single" w:sz="4" w:space="0" w:color="auto"/>
              <w:right w:val="single" w:sz="4" w:space="0" w:color="auto"/>
            </w:tcBorders>
            <w:shd w:val="clear" w:color="auto" w:fill="auto"/>
            <w:vAlign w:val="center"/>
            <w:hideMark/>
          </w:tcPr>
          <w:p w14:paraId="3D47AE9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0200CB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95%</w:t>
            </w:r>
          </w:p>
        </w:tc>
      </w:tr>
      <w:tr w:rsidR="00AB473A" w:rsidRPr="00EA2B67" w14:paraId="393BD45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AECBB8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6E33915" w14:textId="7B69B0EF"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4611AA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ED821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1.12</w:t>
            </w:r>
          </w:p>
        </w:tc>
        <w:tc>
          <w:tcPr>
            <w:tcW w:w="900" w:type="dxa"/>
            <w:tcBorders>
              <w:top w:val="nil"/>
              <w:left w:val="nil"/>
              <w:bottom w:val="single" w:sz="4" w:space="0" w:color="auto"/>
              <w:right w:val="single" w:sz="4" w:space="0" w:color="auto"/>
            </w:tcBorders>
            <w:shd w:val="clear" w:color="auto" w:fill="auto"/>
            <w:noWrap/>
            <w:vAlign w:val="bottom"/>
            <w:hideMark/>
          </w:tcPr>
          <w:p w14:paraId="34914E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c>
          <w:tcPr>
            <w:tcW w:w="800" w:type="dxa"/>
            <w:tcBorders>
              <w:top w:val="nil"/>
              <w:left w:val="nil"/>
              <w:bottom w:val="single" w:sz="4" w:space="0" w:color="auto"/>
              <w:right w:val="single" w:sz="4" w:space="0" w:color="auto"/>
            </w:tcBorders>
            <w:shd w:val="clear" w:color="auto" w:fill="auto"/>
            <w:noWrap/>
            <w:vAlign w:val="bottom"/>
            <w:hideMark/>
          </w:tcPr>
          <w:p w14:paraId="458FB8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160" w:type="dxa"/>
            <w:tcBorders>
              <w:top w:val="nil"/>
              <w:left w:val="nil"/>
              <w:bottom w:val="single" w:sz="4" w:space="0" w:color="auto"/>
              <w:right w:val="single" w:sz="4" w:space="0" w:color="auto"/>
            </w:tcBorders>
            <w:shd w:val="clear" w:color="auto" w:fill="auto"/>
            <w:vAlign w:val="center"/>
            <w:hideMark/>
          </w:tcPr>
          <w:p w14:paraId="359A14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731CF6F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59DED42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74E3A2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F1A4350" w14:textId="79086C49"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4D9516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B93B0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2.34</w:t>
            </w:r>
          </w:p>
        </w:tc>
        <w:tc>
          <w:tcPr>
            <w:tcW w:w="900" w:type="dxa"/>
            <w:tcBorders>
              <w:top w:val="nil"/>
              <w:left w:val="nil"/>
              <w:bottom w:val="single" w:sz="4" w:space="0" w:color="auto"/>
              <w:right w:val="single" w:sz="4" w:space="0" w:color="auto"/>
            </w:tcBorders>
            <w:shd w:val="clear" w:color="auto" w:fill="auto"/>
            <w:noWrap/>
            <w:vAlign w:val="bottom"/>
            <w:hideMark/>
          </w:tcPr>
          <w:p w14:paraId="1BEDE82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56</w:t>
            </w:r>
          </w:p>
        </w:tc>
        <w:tc>
          <w:tcPr>
            <w:tcW w:w="800" w:type="dxa"/>
            <w:tcBorders>
              <w:top w:val="nil"/>
              <w:left w:val="nil"/>
              <w:bottom w:val="single" w:sz="4" w:space="0" w:color="auto"/>
              <w:right w:val="single" w:sz="4" w:space="0" w:color="auto"/>
            </w:tcBorders>
            <w:shd w:val="clear" w:color="auto" w:fill="auto"/>
            <w:noWrap/>
            <w:vAlign w:val="bottom"/>
            <w:hideMark/>
          </w:tcPr>
          <w:p w14:paraId="10EF7A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w:t>
            </w:r>
          </w:p>
        </w:tc>
        <w:tc>
          <w:tcPr>
            <w:tcW w:w="1160" w:type="dxa"/>
            <w:tcBorders>
              <w:top w:val="nil"/>
              <w:left w:val="nil"/>
              <w:bottom w:val="single" w:sz="4" w:space="0" w:color="auto"/>
              <w:right w:val="single" w:sz="4" w:space="0" w:color="auto"/>
            </w:tcBorders>
            <w:shd w:val="clear" w:color="auto" w:fill="auto"/>
            <w:vAlign w:val="center"/>
            <w:hideMark/>
          </w:tcPr>
          <w:p w14:paraId="4E34CCC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5AA07C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4047F28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47CAB9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DCE8848" w14:textId="52273A4C"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074F0B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E6F489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E4118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2498D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ACB29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EF321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34AF280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330C43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0E56122" w14:textId="4AA6C8C8"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1ACC0A54"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0B4FC1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A38452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nil"/>
              <w:right w:val="nil"/>
            </w:tcBorders>
            <w:shd w:val="clear" w:color="auto" w:fill="auto"/>
            <w:noWrap/>
            <w:vAlign w:val="bottom"/>
            <w:hideMark/>
          </w:tcPr>
          <w:p w14:paraId="3BC14BC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60" w:type="dxa"/>
            <w:tcBorders>
              <w:top w:val="nil"/>
              <w:left w:val="single" w:sz="4" w:space="0" w:color="auto"/>
              <w:bottom w:val="single" w:sz="4" w:space="0" w:color="auto"/>
              <w:right w:val="single" w:sz="4" w:space="0" w:color="auto"/>
            </w:tcBorders>
            <w:shd w:val="clear" w:color="auto" w:fill="auto"/>
            <w:vAlign w:val="center"/>
            <w:hideMark/>
          </w:tcPr>
          <w:p w14:paraId="0185A32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D10B6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7E025B0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E9FE0D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682B1AB" w14:textId="529E313F"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EE69AC1"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5FCBA95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400</w:t>
            </w:r>
          </w:p>
        </w:tc>
        <w:tc>
          <w:tcPr>
            <w:tcW w:w="900" w:type="dxa"/>
            <w:tcBorders>
              <w:top w:val="nil"/>
              <w:left w:val="nil"/>
              <w:bottom w:val="single" w:sz="4" w:space="0" w:color="auto"/>
              <w:right w:val="single" w:sz="4" w:space="0" w:color="auto"/>
            </w:tcBorders>
            <w:shd w:val="clear" w:color="auto" w:fill="auto"/>
            <w:noWrap/>
            <w:vAlign w:val="bottom"/>
            <w:hideMark/>
          </w:tcPr>
          <w:p w14:paraId="232C56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w:t>
            </w:r>
          </w:p>
        </w:tc>
        <w:tc>
          <w:tcPr>
            <w:tcW w:w="800" w:type="dxa"/>
            <w:tcBorders>
              <w:top w:val="single" w:sz="4" w:space="0" w:color="auto"/>
              <w:left w:val="nil"/>
              <w:bottom w:val="single" w:sz="4" w:space="0" w:color="auto"/>
              <w:right w:val="single" w:sz="4" w:space="0" w:color="auto"/>
            </w:tcBorders>
            <w:shd w:val="clear" w:color="auto" w:fill="auto"/>
            <w:noWrap/>
            <w:vAlign w:val="bottom"/>
            <w:hideMark/>
          </w:tcPr>
          <w:p w14:paraId="770076C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98</w:t>
            </w:r>
          </w:p>
        </w:tc>
        <w:tc>
          <w:tcPr>
            <w:tcW w:w="1160" w:type="dxa"/>
            <w:tcBorders>
              <w:top w:val="nil"/>
              <w:left w:val="nil"/>
              <w:bottom w:val="single" w:sz="4" w:space="0" w:color="auto"/>
              <w:right w:val="single" w:sz="4" w:space="0" w:color="auto"/>
            </w:tcBorders>
            <w:shd w:val="clear" w:color="auto" w:fill="auto"/>
            <w:vAlign w:val="center"/>
            <w:hideMark/>
          </w:tcPr>
          <w:p w14:paraId="67D95B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8A49C0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38CDEA8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B6A4AD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7C628B1" w14:textId="7BA4497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0814018B"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028BF3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1700</w:t>
            </w:r>
          </w:p>
        </w:tc>
        <w:tc>
          <w:tcPr>
            <w:tcW w:w="900" w:type="dxa"/>
            <w:tcBorders>
              <w:top w:val="nil"/>
              <w:left w:val="nil"/>
              <w:bottom w:val="single" w:sz="4" w:space="0" w:color="auto"/>
              <w:right w:val="single" w:sz="4" w:space="0" w:color="auto"/>
            </w:tcBorders>
            <w:shd w:val="clear" w:color="auto" w:fill="auto"/>
            <w:noWrap/>
            <w:vAlign w:val="bottom"/>
            <w:hideMark/>
          </w:tcPr>
          <w:p w14:paraId="4DF85D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800" w:type="dxa"/>
            <w:tcBorders>
              <w:top w:val="nil"/>
              <w:left w:val="nil"/>
              <w:bottom w:val="single" w:sz="4" w:space="0" w:color="auto"/>
              <w:right w:val="single" w:sz="4" w:space="0" w:color="auto"/>
            </w:tcBorders>
            <w:shd w:val="clear" w:color="auto" w:fill="auto"/>
            <w:noWrap/>
            <w:vAlign w:val="bottom"/>
            <w:hideMark/>
          </w:tcPr>
          <w:p w14:paraId="4C33EC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83</w:t>
            </w:r>
          </w:p>
        </w:tc>
        <w:tc>
          <w:tcPr>
            <w:tcW w:w="1160" w:type="dxa"/>
            <w:tcBorders>
              <w:top w:val="nil"/>
              <w:left w:val="nil"/>
              <w:bottom w:val="single" w:sz="4" w:space="0" w:color="auto"/>
              <w:right w:val="single" w:sz="4" w:space="0" w:color="auto"/>
            </w:tcBorders>
            <w:shd w:val="clear" w:color="auto" w:fill="auto"/>
            <w:vAlign w:val="center"/>
            <w:hideMark/>
          </w:tcPr>
          <w:p w14:paraId="7F1139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2DB0E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3D5BB67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AABF9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784E4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103C7B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B6241C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382D2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CCBA26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B2130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33FB05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39B4B0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74D9E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7D8C431" w14:textId="475948E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31EB720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308177E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1E226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BFB05B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81643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930E3A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6F5E00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79A039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A888C99" w14:textId="528FA5D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4386B4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21B93B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A1BD6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8F8A9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69BC9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180D84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03F6BD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1A13EC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1F1E290" w14:textId="7F62E8B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078D5D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5543BBA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2840EE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3D78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447C7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0CA69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D3F892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C19AE8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048BE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11BCE44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68DA1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272D5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A81F65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6D436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64196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A5B66F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97C75A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6B975A1" w14:textId="176496A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43E2A1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847F6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BC034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7ADAE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CF995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DE0F6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DC7E05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897C1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869D226" w14:textId="09DBA74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4EAFCF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9ACB7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900" w:type="dxa"/>
            <w:tcBorders>
              <w:top w:val="nil"/>
              <w:left w:val="nil"/>
              <w:bottom w:val="single" w:sz="4" w:space="0" w:color="auto"/>
              <w:right w:val="single" w:sz="4" w:space="0" w:color="auto"/>
            </w:tcBorders>
            <w:shd w:val="clear" w:color="auto" w:fill="auto"/>
            <w:noWrap/>
            <w:vAlign w:val="bottom"/>
            <w:hideMark/>
          </w:tcPr>
          <w:p w14:paraId="021189D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w:t>
            </w:r>
          </w:p>
        </w:tc>
        <w:tc>
          <w:tcPr>
            <w:tcW w:w="800" w:type="dxa"/>
            <w:tcBorders>
              <w:top w:val="nil"/>
              <w:left w:val="nil"/>
              <w:bottom w:val="single" w:sz="4" w:space="0" w:color="auto"/>
              <w:right w:val="single" w:sz="4" w:space="0" w:color="auto"/>
            </w:tcBorders>
            <w:shd w:val="clear" w:color="auto" w:fill="auto"/>
            <w:noWrap/>
            <w:vAlign w:val="bottom"/>
            <w:hideMark/>
          </w:tcPr>
          <w:p w14:paraId="75E15E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160" w:type="dxa"/>
            <w:tcBorders>
              <w:top w:val="nil"/>
              <w:left w:val="nil"/>
              <w:bottom w:val="single" w:sz="4" w:space="0" w:color="auto"/>
              <w:right w:val="single" w:sz="4" w:space="0" w:color="auto"/>
            </w:tcBorders>
            <w:shd w:val="clear" w:color="auto" w:fill="auto"/>
            <w:vAlign w:val="center"/>
            <w:hideMark/>
          </w:tcPr>
          <w:p w14:paraId="61EEC3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FD587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6D29D26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7F783F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D8F54D4" w14:textId="61E522D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0EB633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7EE7E04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09341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C3E2F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08AC330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12E02A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337825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87AC48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8D1CDD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43D2EC3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DBC4F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C4B34F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C3BA9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57E319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3E4B8B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A8E2DA9"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391077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DD77C59" w14:textId="7DB6684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2ECA5DA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24781B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ED12C8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9A6D3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FFD308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2F3CCCE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5A1ACCA"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B7A818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5C7659E" w14:textId="7C4B8B6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3D922E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2C1CFE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F49096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FBD3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5AEB9A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B91060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43A818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66E7E3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7ED3D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035A6D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F388D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78F63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2E65F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6AFD051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7B9F6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7B2C9CD"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88EB7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Phúc Điền</w:t>
            </w:r>
          </w:p>
        </w:tc>
        <w:tc>
          <w:tcPr>
            <w:tcW w:w="833" w:type="dxa"/>
            <w:tcBorders>
              <w:top w:val="nil"/>
              <w:left w:val="nil"/>
              <w:bottom w:val="single" w:sz="4" w:space="0" w:color="auto"/>
              <w:right w:val="single" w:sz="4" w:space="0" w:color="auto"/>
            </w:tcBorders>
            <w:shd w:val="clear" w:color="auto" w:fill="auto"/>
            <w:noWrap/>
            <w:vAlign w:val="bottom"/>
            <w:hideMark/>
          </w:tcPr>
          <w:p w14:paraId="46BE2D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8F723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C0B186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0B508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5C0D6C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A0B89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CCCB0E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0F4A42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44933C5" w14:textId="4D5AF5F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6753E5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8A1169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6ED838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0DB29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2DFAF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A5729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0465B6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AB67D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1BB2F0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5507A8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1CB02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29.60</w:t>
            </w:r>
          </w:p>
        </w:tc>
        <w:tc>
          <w:tcPr>
            <w:tcW w:w="900" w:type="dxa"/>
            <w:tcBorders>
              <w:top w:val="nil"/>
              <w:left w:val="nil"/>
              <w:bottom w:val="single" w:sz="4" w:space="0" w:color="auto"/>
              <w:right w:val="single" w:sz="4" w:space="0" w:color="auto"/>
            </w:tcBorders>
            <w:shd w:val="clear" w:color="auto" w:fill="auto"/>
            <w:noWrap/>
            <w:vAlign w:val="bottom"/>
            <w:hideMark/>
          </w:tcPr>
          <w:p w14:paraId="042A53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w:t>
            </w:r>
          </w:p>
        </w:tc>
        <w:tc>
          <w:tcPr>
            <w:tcW w:w="800" w:type="dxa"/>
            <w:tcBorders>
              <w:top w:val="nil"/>
              <w:left w:val="nil"/>
              <w:bottom w:val="single" w:sz="4" w:space="0" w:color="auto"/>
              <w:right w:val="single" w:sz="4" w:space="0" w:color="auto"/>
            </w:tcBorders>
            <w:shd w:val="clear" w:color="auto" w:fill="auto"/>
            <w:noWrap/>
            <w:vAlign w:val="bottom"/>
            <w:hideMark/>
          </w:tcPr>
          <w:p w14:paraId="66CC0E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93</w:t>
            </w:r>
          </w:p>
        </w:tc>
        <w:tc>
          <w:tcPr>
            <w:tcW w:w="1160" w:type="dxa"/>
            <w:tcBorders>
              <w:top w:val="nil"/>
              <w:left w:val="nil"/>
              <w:bottom w:val="single" w:sz="4" w:space="0" w:color="auto"/>
              <w:right w:val="single" w:sz="4" w:space="0" w:color="auto"/>
            </w:tcBorders>
            <w:shd w:val="clear" w:color="auto" w:fill="auto"/>
            <w:vAlign w:val="center"/>
            <w:hideMark/>
          </w:tcPr>
          <w:p w14:paraId="3D5D61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427A7E2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7163000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62CA7C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A2E3E37" w14:textId="7F28AA37"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B1576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163B7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5.00</w:t>
            </w:r>
          </w:p>
        </w:tc>
        <w:tc>
          <w:tcPr>
            <w:tcW w:w="900" w:type="dxa"/>
            <w:tcBorders>
              <w:top w:val="nil"/>
              <w:left w:val="nil"/>
              <w:bottom w:val="single" w:sz="4" w:space="0" w:color="auto"/>
              <w:right w:val="single" w:sz="4" w:space="0" w:color="auto"/>
            </w:tcBorders>
            <w:shd w:val="clear" w:color="auto" w:fill="auto"/>
            <w:noWrap/>
            <w:vAlign w:val="bottom"/>
            <w:hideMark/>
          </w:tcPr>
          <w:p w14:paraId="197EB09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800" w:type="dxa"/>
            <w:tcBorders>
              <w:top w:val="nil"/>
              <w:left w:val="nil"/>
              <w:bottom w:val="single" w:sz="4" w:space="0" w:color="auto"/>
              <w:right w:val="single" w:sz="4" w:space="0" w:color="auto"/>
            </w:tcBorders>
            <w:shd w:val="clear" w:color="auto" w:fill="auto"/>
            <w:noWrap/>
            <w:vAlign w:val="bottom"/>
            <w:hideMark/>
          </w:tcPr>
          <w:p w14:paraId="2C49A5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94</w:t>
            </w:r>
          </w:p>
        </w:tc>
        <w:tc>
          <w:tcPr>
            <w:tcW w:w="1160" w:type="dxa"/>
            <w:tcBorders>
              <w:top w:val="nil"/>
              <w:left w:val="nil"/>
              <w:bottom w:val="single" w:sz="4" w:space="0" w:color="auto"/>
              <w:right w:val="single" w:sz="4" w:space="0" w:color="auto"/>
            </w:tcBorders>
            <w:shd w:val="clear" w:color="auto" w:fill="auto"/>
            <w:vAlign w:val="center"/>
            <w:hideMark/>
          </w:tcPr>
          <w:p w14:paraId="205C9A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1BB106E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504B3A3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E05994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7D75A85" w14:textId="4B801C0B"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5BB86C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D2DB9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1.06</w:t>
            </w:r>
          </w:p>
        </w:tc>
        <w:tc>
          <w:tcPr>
            <w:tcW w:w="900" w:type="dxa"/>
            <w:tcBorders>
              <w:top w:val="nil"/>
              <w:left w:val="nil"/>
              <w:bottom w:val="single" w:sz="4" w:space="0" w:color="auto"/>
              <w:right w:val="single" w:sz="4" w:space="0" w:color="auto"/>
            </w:tcBorders>
            <w:shd w:val="clear" w:color="auto" w:fill="auto"/>
            <w:noWrap/>
            <w:vAlign w:val="bottom"/>
            <w:hideMark/>
          </w:tcPr>
          <w:p w14:paraId="6E3189F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800" w:type="dxa"/>
            <w:tcBorders>
              <w:top w:val="nil"/>
              <w:left w:val="nil"/>
              <w:bottom w:val="single" w:sz="4" w:space="0" w:color="auto"/>
              <w:right w:val="single" w:sz="4" w:space="0" w:color="auto"/>
            </w:tcBorders>
            <w:shd w:val="clear" w:color="auto" w:fill="auto"/>
            <w:noWrap/>
            <w:vAlign w:val="bottom"/>
            <w:hideMark/>
          </w:tcPr>
          <w:p w14:paraId="7D8679E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160" w:type="dxa"/>
            <w:tcBorders>
              <w:top w:val="nil"/>
              <w:left w:val="nil"/>
              <w:bottom w:val="single" w:sz="4" w:space="0" w:color="auto"/>
              <w:right w:val="single" w:sz="4" w:space="0" w:color="auto"/>
            </w:tcBorders>
            <w:shd w:val="clear" w:color="auto" w:fill="auto"/>
            <w:vAlign w:val="center"/>
            <w:hideMark/>
          </w:tcPr>
          <w:p w14:paraId="2AFEB2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082360F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619B94B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1055E6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604142C" w14:textId="59923FA0"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1586CC0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F4D0B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2.00</w:t>
            </w:r>
          </w:p>
        </w:tc>
        <w:tc>
          <w:tcPr>
            <w:tcW w:w="900" w:type="dxa"/>
            <w:tcBorders>
              <w:top w:val="nil"/>
              <w:left w:val="nil"/>
              <w:bottom w:val="single" w:sz="4" w:space="0" w:color="auto"/>
              <w:right w:val="single" w:sz="4" w:space="0" w:color="auto"/>
            </w:tcBorders>
            <w:shd w:val="clear" w:color="auto" w:fill="auto"/>
            <w:noWrap/>
            <w:vAlign w:val="bottom"/>
            <w:hideMark/>
          </w:tcPr>
          <w:p w14:paraId="79B0660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7F47C6C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w:t>
            </w:r>
          </w:p>
        </w:tc>
        <w:tc>
          <w:tcPr>
            <w:tcW w:w="1160" w:type="dxa"/>
            <w:tcBorders>
              <w:top w:val="nil"/>
              <w:left w:val="nil"/>
              <w:bottom w:val="single" w:sz="4" w:space="0" w:color="auto"/>
              <w:right w:val="single" w:sz="4" w:space="0" w:color="auto"/>
            </w:tcBorders>
            <w:shd w:val="clear" w:color="auto" w:fill="auto"/>
            <w:vAlign w:val="center"/>
            <w:hideMark/>
          </w:tcPr>
          <w:p w14:paraId="7FA1BA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7A7124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10B0531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8A52EE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4047E59" w14:textId="3CC20D53"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1B700BE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348562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C1345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A66454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07BF5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90B6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228A3D5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771773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6F69613" w14:textId="5ED47FF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2CE839BC"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63FBAB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8E2BA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D2A37A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7A5801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32FF9A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494E11E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C5FDDC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74CB73A7" w14:textId="694118F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3C20CA80"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51055B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560</w:t>
            </w:r>
          </w:p>
        </w:tc>
        <w:tc>
          <w:tcPr>
            <w:tcW w:w="900" w:type="dxa"/>
            <w:tcBorders>
              <w:top w:val="nil"/>
              <w:left w:val="nil"/>
              <w:bottom w:val="single" w:sz="4" w:space="0" w:color="auto"/>
              <w:right w:val="single" w:sz="4" w:space="0" w:color="auto"/>
            </w:tcBorders>
            <w:shd w:val="clear" w:color="auto" w:fill="auto"/>
            <w:noWrap/>
            <w:vAlign w:val="bottom"/>
            <w:hideMark/>
          </w:tcPr>
          <w:p w14:paraId="5599F6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86</w:t>
            </w:r>
          </w:p>
        </w:tc>
        <w:tc>
          <w:tcPr>
            <w:tcW w:w="800" w:type="dxa"/>
            <w:tcBorders>
              <w:top w:val="nil"/>
              <w:left w:val="nil"/>
              <w:bottom w:val="single" w:sz="4" w:space="0" w:color="auto"/>
              <w:right w:val="single" w:sz="4" w:space="0" w:color="auto"/>
            </w:tcBorders>
            <w:shd w:val="clear" w:color="auto" w:fill="auto"/>
            <w:noWrap/>
            <w:vAlign w:val="bottom"/>
            <w:hideMark/>
          </w:tcPr>
          <w:p w14:paraId="0E97339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86</w:t>
            </w:r>
          </w:p>
        </w:tc>
        <w:tc>
          <w:tcPr>
            <w:tcW w:w="1160" w:type="dxa"/>
            <w:tcBorders>
              <w:top w:val="nil"/>
              <w:left w:val="nil"/>
              <w:bottom w:val="single" w:sz="4" w:space="0" w:color="auto"/>
              <w:right w:val="single" w:sz="4" w:space="0" w:color="auto"/>
            </w:tcBorders>
            <w:shd w:val="clear" w:color="auto" w:fill="auto"/>
            <w:vAlign w:val="center"/>
            <w:hideMark/>
          </w:tcPr>
          <w:p w14:paraId="59A3DF8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C43C6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64AC01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310FC9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DB81A5B" w14:textId="5B07652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AD7F08C"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3933FC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740</w:t>
            </w:r>
          </w:p>
        </w:tc>
        <w:tc>
          <w:tcPr>
            <w:tcW w:w="900" w:type="dxa"/>
            <w:tcBorders>
              <w:top w:val="nil"/>
              <w:left w:val="nil"/>
              <w:bottom w:val="single" w:sz="4" w:space="0" w:color="auto"/>
              <w:right w:val="single" w:sz="4" w:space="0" w:color="auto"/>
            </w:tcBorders>
            <w:shd w:val="clear" w:color="auto" w:fill="auto"/>
            <w:noWrap/>
            <w:vAlign w:val="bottom"/>
            <w:hideMark/>
          </w:tcPr>
          <w:p w14:paraId="1A66070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120</w:t>
            </w:r>
          </w:p>
        </w:tc>
        <w:tc>
          <w:tcPr>
            <w:tcW w:w="800" w:type="dxa"/>
            <w:tcBorders>
              <w:top w:val="nil"/>
              <w:left w:val="nil"/>
              <w:bottom w:val="single" w:sz="4" w:space="0" w:color="auto"/>
              <w:right w:val="single" w:sz="4" w:space="0" w:color="auto"/>
            </w:tcBorders>
            <w:shd w:val="clear" w:color="auto" w:fill="auto"/>
            <w:noWrap/>
            <w:vAlign w:val="bottom"/>
            <w:hideMark/>
          </w:tcPr>
          <w:p w14:paraId="57297A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94</w:t>
            </w:r>
          </w:p>
        </w:tc>
        <w:tc>
          <w:tcPr>
            <w:tcW w:w="1160" w:type="dxa"/>
            <w:tcBorders>
              <w:top w:val="nil"/>
              <w:left w:val="nil"/>
              <w:bottom w:val="single" w:sz="4" w:space="0" w:color="auto"/>
              <w:right w:val="single" w:sz="4" w:space="0" w:color="auto"/>
            </w:tcBorders>
            <w:shd w:val="clear" w:color="auto" w:fill="auto"/>
            <w:vAlign w:val="center"/>
            <w:hideMark/>
          </w:tcPr>
          <w:p w14:paraId="6D4F64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9D2C7E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502CE2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CB89C9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15BD2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0AAC1D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7F23F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37389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271980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AE142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ECE22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4BF29E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7AC716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D87938D" w14:textId="6C16CD8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253449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62025B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F73C0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B674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09D119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4B8130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9D42D4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4B8060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2CD3BF9" w14:textId="077EB0D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2682A71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7D50B2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BDC21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FB3F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FBEB58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246310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6EDF53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BDA55D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21CBAEE" w14:textId="71A7868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433C06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70CEF50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E9C378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A0A68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C4C043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B4A280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D2DA96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1E5688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8E878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295E2F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D4E1F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91930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6703B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AB5B9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88ABAD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E6FAEC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BC7FD2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2469D74" w14:textId="419EA0E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0A13230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B33FD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48EA4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48C0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51382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880C0C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BAF6C5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D914CD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A3D4BDD" w14:textId="26BB85B9"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2C94380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D3616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3.00</w:t>
            </w:r>
          </w:p>
        </w:tc>
        <w:tc>
          <w:tcPr>
            <w:tcW w:w="900" w:type="dxa"/>
            <w:tcBorders>
              <w:top w:val="nil"/>
              <w:left w:val="nil"/>
              <w:bottom w:val="single" w:sz="4" w:space="0" w:color="auto"/>
              <w:right w:val="single" w:sz="4" w:space="0" w:color="auto"/>
            </w:tcBorders>
            <w:shd w:val="clear" w:color="auto" w:fill="auto"/>
            <w:noWrap/>
            <w:vAlign w:val="bottom"/>
            <w:hideMark/>
          </w:tcPr>
          <w:p w14:paraId="2F136BB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800" w:type="dxa"/>
            <w:tcBorders>
              <w:top w:val="nil"/>
              <w:left w:val="nil"/>
              <w:bottom w:val="single" w:sz="4" w:space="0" w:color="auto"/>
              <w:right w:val="single" w:sz="4" w:space="0" w:color="auto"/>
            </w:tcBorders>
            <w:shd w:val="clear" w:color="auto" w:fill="auto"/>
            <w:noWrap/>
            <w:vAlign w:val="bottom"/>
            <w:hideMark/>
          </w:tcPr>
          <w:p w14:paraId="171711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160" w:type="dxa"/>
            <w:tcBorders>
              <w:top w:val="nil"/>
              <w:left w:val="nil"/>
              <w:bottom w:val="single" w:sz="4" w:space="0" w:color="auto"/>
              <w:right w:val="single" w:sz="4" w:space="0" w:color="auto"/>
            </w:tcBorders>
            <w:shd w:val="clear" w:color="auto" w:fill="auto"/>
            <w:vAlign w:val="center"/>
            <w:hideMark/>
          </w:tcPr>
          <w:p w14:paraId="6B0D48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799A0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19F703A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3DD6DE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0CEE8C7" w14:textId="0EAC6FD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6CC4DF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57BD31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0292B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85D80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27BDEE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3C6F6E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7DC0B3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454C93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3B8BDE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515A9F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CB588A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B496FA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B4D17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678AC45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19B24B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0B1A8AF"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A6560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B3F34B8" w14:textId="5CDA65E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12D6391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3F58A3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697CDB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BBD7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693995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6122D7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FD166A6"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AA105F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E6F682A" w14:textId="18F0F34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72FC085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49D9FA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A72BAD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E772E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2D44FD3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AB2938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AE1B30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5BBD4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D7937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0E6108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B9A9E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5CF9B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88985D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EDFCD7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ADA11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B4050B1"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9D35F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Công Điền - Chỉ Thiện</w:t>
            </w:r>
          </w:p>
        </w:tc>
        <w:tc>
          <w:tcPr>
            <w:tcW w:w="833" w:type="dxa"/>
            <w:tcBorders>
              <w:top w:val="nil"/>
              <w:left w:val="nil"/>
              <w:bottom w:val="single" w:sz="4" w:space="0" w:color="auto"/>
              <w:right w:val="single" w:sz="4" w:space="0" w:color="auto"/>
            </w:tcBorders>
            <w:shd w:val="clear" w:color="auto" w:fill="auto"/>
            <w:noWrap/>
            <w:vAlign w:val="bottom"/>
            <w:hideMark/>
          </w:tcPr>
          <w:p w14:paraId="2D2BD6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5DEB47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BBE7E2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5FA12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5A0E5C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89B5CB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BDE574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D644DF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C1021B9" w14:textId="6B40E42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21EA8F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E7CAF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072B7D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C0308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B7CF55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3DC77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E01A36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BC63D7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F30EA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72AC9B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2E4E5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63.00</w:t>
            </w:r>
          </w:p>
        </w:tc>
        <w:tc>
          <w:tcPr>
            <w:tcW w:w="900" w:type="dxa"/>
            <w:tcBorders>
              <w:top w:val="nil"/>
              <w:left w:val="nil"/>
              <w:bottom w:val="single" w:sz="4" w:space="0" w:color="auto"/>
              <w:right w:val="single" w:sz="4" w:space="0" w:color="auto"/>
            </w:tcBorders>
            <w:shd w:val="clear" w:color="auto" w:fill="auto"/>
            <w:noWrap/>
            <w:vAlign w:val="bottom"/>
            <w:hideMark/>
          </w:tcPr>
          <w:p w14:paraId="024BD6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279</w:t>
            </w:r>
          </w:p>
        </w:tc>
        <w:tc>
          <w:tcPr>
            <w:tcW w:w="800" w:type="dxa"/>
            <w:tcBorders>
              <w:top w:val="nil"/>
              <w:left w:val="nil"/>
              <w:bottom w:val="single" w:sz="4" w:space="0" w:color="auto"/>
              <w:right w:val="single" w:sz="4" w:space="0" w:color="auto"/>
            </w:tcBorders>
            <w:shd w:val="clear" w:color="auto" w:fill="auto"/>
            <w:noWrap/>
            <w:vAlign w:val="bottom"/>
            <w:hideMark/>
          </w:tcPr>
          <w:p w14:paraId="3279258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6CA0F6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7610CFD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005E309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E6607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4106C8E" w14:textId="682D7854"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652178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5028E0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6.00</w:t>
            </w:r>
          </w:p>
        </w:tc>
        <w:tc>
          <w:tcPr>
            <w:tcW w:w="900" w:type="dxa"/>
            <w:tcBorders>
              <w:top w:val="nil"/>
              <w:left w:val="nil"/>
              <w:bottom w:val="single" w:sz="4" w:space="0" w:color="auto"/>
              <w:right w:val="single" w:sz="4" w:space="0" w:color="auto"/>
            </w:tcBorders>
            <w:shd w:val="clear" w:color="auto" w:fill="auto"/>
            <w:noWrap/>
            <w:vAlign w:val="bottom"/>
            <w:hideMark/>
          </w:tcPr>
          <w:p w14:paraId="4B452E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72</w:t>
            </w:r>
          </w:p>
        </w:tc>
        <w:tc>
          <w:tcPr>
            <w:tcW w:w="800" w:type="dxa"/>
            <w:tcBorders>
              <w:top w:val="nil"/>
              <w:left w:val="nil"/>
              <w:bottom w:val="single" w:sz="4" w:space="0" w:color="auto"/>
              <w:right w:val="single" w:sz="4" w:space="0" w:color="auto"/>
            </w:tcBorders>
            <w:shd w:val="clear" w:color="auto" w:fill="auto"/>
            <w:noWrap/>
            <w:vAlign w:val="bottom"/>
            <w:hideMark/>
          </w:tcPr>
          <w:p w14:paraId="380F31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76</w:t>
            </w:r>
          </w:p>
        </w:tc>
        <w:tc>
          <w:tcPr>
            <w:tcW w:w="1160" w:type="dxa"/>
            <w:tcBorders>
              <w:top w:val="nil"/>
              <w:left w:val="nil"/>
              <w:bottom w:val="single" w:sz="4" w:space="0" w:color="auto"/>
              <w:right w:val="single" w:sz="4" w:space="0" w:color="auto"/>
            </w:tcBorders>
            <w:shd w:val="clear" w:color="auto" w:fill="auto"/>
            <w:vAlign w:val="center"/>
            <w:hideMark/>
          </w:tcPr>
          <w:p w14:paraId="39DD301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758B69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6490973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87A612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9ECEDC8" w14:textId="23A18A6D"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216ADB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B7D93F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3.10</w:t>
            </w:r>
          </w:p>
        </w:tc>
        <w:tc>
          <w:tcPr>
            <w:tcW w:w="900" w:type="dxa"/>
            <w:tcBorders>
              <w:top w:val="nil"/>
              <w:left w:val="nil"/>
              <w:bottom w:val="single" w:sz="4" w:space="0" w:color="auto"/>
              <w:right w:val="single" w:sz="4" w:space="0" w:color="auto"/>
            </w:tcBorders>
            <w:shd w:val="clear" w:color="auto" w:fill="auto"/>
            <w:noWrap/>
            <w:vAlign w:val="bottom"/>
            <w:hideMark/>
          </w:tcPr>
          <w:p w14:paraId="3BA259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56</w:t>
            </w:r>
          </w:p>
        </w:tc>
        <w:tc>
          <w:tcPr>
            <w:tcW w:w="800" w:type="dxa"/>
            <w:tcBorders>
              <w:top w:val="nil"/>
              <w:left w:val="nil"/>
              <w:bottom w:val="single" w:sz="4" w:space="0" w:color="auto"/>
              <w:right w:val="single" w:sz="4" w:space="0" w:color="auto"/>
            </w:tcBorders>
            <w:shd w:val="clear" w:color="auto" w:fill="auto"/>
            <w:noWrap/>
            <w:vAlign w:val="bottom"/>
            <w:hideMark/>
          </w:tcPr>
          <w:p w14:paraId="5E52428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52</w:t>
            </w:r>
          </w:p>
        </w:tc>
        <w:tc>
          <w:tcPr>
            <w:tcW w:w="1160" w:type="dxa"/>
            <w:tcBorders>
              <w:top w:val="nil"/>
              <w:left w:val="nil"/>
              <w:bottom w:val="single" w:sz="4" w:space="0" w:color="auto"/>
              <w:right w:val="single" w:sz="4" w:space="0" w:color="auto"/>
            </w:tcBorders>
            <w:shd w:val="clear" w:color="auto" w:fill="auto"/>
            <w:vAlign w:val="center"/>
            <w:hideMark/>
          </w:tcPr>
          <w:p w14:paraId="14CDFE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3DB85B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4670EE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A05D5F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CEE85C0" w14:textId="77D15C40"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158DFDD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03506B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3.00</w:t>
            </w:r>
          </w:p>
        </w:tc>
        <w:tc>
          <w:tcPr>
            <w:tcW w:w="900" w:type="dxa"/>
            <w:tcBorders>
              <w:top w:val="nil"/>
              <w:left w:val="nil"/>
              <w:bottom w:val="single" w:sz="4" w:space="0" w:color="auto"/>
              <w:right w:val="single" w:sz="4" w:space="0" w:color="auto"/>
            </w:tcBorders>
            <w:shd w:val="clear" w:color="auto" w:fill="auto"/>
            <w:noWrap/>
            <w:vAlign w:val="bottom"/>
            <w:hideMark/>
          </w:tcPr>
          <w:p w14:paraId="3F3E251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w:t>
            </w:r>
          </w:p>
        </w:tc>
        <w:tc>
          <w:tcPr>
            <w:tcW w:w="800" w:type="dxa"/>
            <w:tcBorders>
              <w:top w:val="nil"/>
              <w:left w:val="nil"/>
              <w:bottom w:val="single" w:sz="4" w:space="0" w:color="auto"/>
              <w:right w:val="single" w:sz="4" w:space="0" w:color="auto"/>
            </w:tcBorders>
            <w:shd w:val="clear" w:color="auto" w:fill="auto"/>
            <w:noWrap/>
            <w:vAlign w:val="bottom"/>
            <w:hideMark/>
          </w:tcPr>
          <w:p w14:paraId="4E215A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1160" w:type="dxa"/>
            <w:tcBorders>
              <w:top w:val="nil"/>
              <w:left w:val="nil"/>
              <w:bottom w:val="single" w:sz="4" w:space="0" w:color="auto"/>
              <w:right w:val="single" w:sz="4" w:space="0" w:color="auto"/>
            </w:tcBorders>
            <w:shd w:val="clear" w:color="auto" w:fill="auto"/>
            <w:vAlign w:val="center"/>
            <w:hideMark/>
          </w:tcPr>
          <w:p w14:paraId="70977A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7E3B4F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52CC86B7"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0B4003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47A578A" w14:textId="149A2FDC"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747D1D2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ED3463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A3993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DEC02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2314C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84038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FFFFBD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B590A3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1E919B2" w14:textId="55DCB4F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168BB355"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86B8C7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0F94B4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6C917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B97018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B239B0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6641D33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A6E4BB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45A8930" w14:textId="5425EED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404DBFA5"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01BDE2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1350</w:t>
            </w:r>
          </w:p>
        </w:tc>
        <w:tc>
          <w:tcPr>
            <w:tcW w:w="900" w:type="dxa"/>
            <w:tcBorders>
              <w:top w:val="nil"/>
              <w:left w:val="nil"/>
              <w:bottom w:val="single" w:sz="4" w:space="0" w:color="auto"/>
              <w:right w:val="single" w:sz="4" w:space="0" w:color="auto"/>
            </w:tcBorders>
            <w:shd w:val="clear" w:color="auto" w:fill="auto"/>
            <w:noWrap/>
            <w:vAlign w:val="bottom"/>
            <w:hideMark/>
          </w:tcPr>
          <w:p w14:paraId="6C9AAB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w:t>
            </w:r>
          </w:p>
        </w:tc>
        <w:tc>
          <w:tcPr>
            <w:tcW w:w="800" w:type="dxa"/>
            <w:tcBorders>
              <w:top w:val="nil"/>
              <w:left w:val="nil"/>
              <w:bottom w:val="single" w:sz="4" w:space="0" w:color="auto"/>
              <w:right w:val="single" w:sz="4" w:space="0" w:color="auto"/>
            </w:tcBorders>
            <w:shd w:val="clear" w:color="auto" w:fill="auto"/>
            <w:noWrap/>
            <w:vAlign w:val="bottom"/>
            <w:hideMark/>
          </w:tcPr>
          <w:p w14:paraId="04C137F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94</w:t>
            </w:r>
          </w:p>
        </w:tc>
        <w:tc>
          <w:tcPr>
            <w:tcW w:w="1160" w:type="dxa"/>
            <w:tcBorders>
              <w:top w:val="nil"/>
              <w:left w:val="nil"/>
              <w:bottom w:val="single" w:sz="4" w:space="0" w:color="auto"/>
              <w:right w:val="single" w:sz="4" w:space="0" w:color="auto"/>
            </w:tcBorders>
            <w:shd w:val="clear" w:color="auto" w:fill="auto"/>
            <w:vAlign w:val="center"/>
            <w:hideMark/>
          </w:tcPr>
          <w:p w14:paraId="038D3C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C633D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8ED58F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650B5C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1597F9C" w14:textId="6D2D4BA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41815CFD"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1AD91D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1650</w:t>
            </w:r>
          </w:p>
        </w:tc>
        <w:tc>
          <w:tcPr>
            <w:tcW w:w="900" w:type="dxa"/>
            <w:tcBorders>
              <w:top w:val="nil"/>
              <w:left w:val="nil"/>
              <w:bottom w:val="single" w:sz="4" w:space="0" w:color="auto"/>
              <w:right w:val="single" w:sz="4" w:space="0" w:color="auto"/>
            </w:tcBorders>
            <w:shd w:val="clear" w:color="auto" w:fill="auto"/>
            <w:noWrap/>
            <w:vAlign w:val="bottom"/>
            <w:hideMark/>
          </w:tcPr>
          <w:p w14:paraId="1640CA7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95</w:t>
            </w:r>
          </w:p>
        </w:tc>
        <w:tc>
          <w:tcPr>
            <w:tcW w:w="800" w:type="dxa"/>
            <w:tcBorders>
              <w:top w:val="nil"/>
              <w:left w:val="nil"/>
              <w:bottom w:val="single" w:sz="4" w:space="0" w:color="auto"/>
              <w:right w:val="single" w:sz="4" w:space="0" w:color="auto"/>
            </w:tcBorders>
            <w:shd w:val="clear" w:color="auto" w:fill="auto"/>
            <w:noWrap/>
            <w:vAlign w:val="bottom"/>
            <w:hideMark/>
          </w:tcPr>
          <w:p w14:paraId="4EA535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c>
          <w:tcPr>
            <w:tcW w:w="1160" w:type="dxa"/>
            <w:tcBorders>
              <w:top w:val="nil"/>
              <w:left w:val="nil"/>
              <w:bottom w:val="single" w:sz="4" w:space="0" w:color="auto"/>
              <w:right w:val="single" w:sz="4" w:space="0" w:color="auto"/>
            </w:tcBorders>
            <w:shd w:val="clear" w:color="auto" w:fill="auto"/>
            <w:vAlign w:val="center"/>
            <w:hideMark/>
          </w:tcPr>
          <w:p w14:paraId="330B78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A09E6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13D9739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47A8BB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C4DD3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50AD2E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ED68F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84FC6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8F9D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B92BB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72C91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74F3FB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833603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5FFC07B" w14:textId="620CC9E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3F87EA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5C40E1F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02921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4FF155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8E181D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E3FF9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4335BE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64BB61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195075D" w14:textId="5E15BF2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2D485C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4C0E425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A14232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19477D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7C543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5C2FB6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C0FE5B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15ABE9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14F37E5" w14:textId="522CBB2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772022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26CA594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BD0CEF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4A1AE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9C1A7D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55013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A0CFD0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8ED29F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D6F222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Nuôi </w:t>
            </w:r>
            <w:r w:rsidRPr="00EA2B67">
              <w:rPr>
                <w:rFonts w:ascii="Times New Roman" w:eastAsia="Times New Roman" w:hAnsi="Times New Roman"/>
                <w:color w:val="000000"/>
                <w:sz w:val="24"/>
                <w:szCs w:val="24"/>
                <w:lang w:val="en-US"/>
              </w:rPr>
              <w:lastRenderedPageBreak/>
              <w:t>trồng</w:t>
            </w:r>
          </w:p>
        </w:tc>
        <w:tc>
          <w:tcPr>
            <w:tcW w:w="833" w:type="dxa"/>
            <w:tcBorders>
              <w:top w:val="nil"/>
              <w:left w:val="nil"/>
              <w:bottom w:val="single" w:sz="4" w:space="0" w:color="auto"/>
              <w:right w:val="single" w:sz="4" w:space="0" w:color="auto"/>
            </w:tcBorders>
            <w:shd w:val="clear" w:color="auto" w:fill="auto"/>
            <w:vAlign w:val="center"/>
            <w:hideMark/>
          </w:tcPr>
          <w:p w14:paraId="1B7DE1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980" w:type="dxa"/>
            <w:tcBorders>
              <w:top w:val="nil"/>
              <w:left w:val="nil"/>
              <w:bottom w:val="nil"/>
              <w:right w:val="nil"/>
            </w:tcBorders>
            <w:shd w:val="clear" w:color="auto" w:fill="auto"/>
            <w:noWrap/>
            <w:vAlign w:val="bottom"/>
            <w:hideMark/>
          </w:tcPr>
          <w:p w14:paraId="4744839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00" w:type="dxa"/>
            <w:tcBorders>
              <w:top w:val="nil"/>
              <w:left w:val="nil"/>
              <w:bottom w:val="nil"/>
              <w:right w:val="nil"/>
            </w:tcBorders>
            <w:shd w:val="clear" w:color="auto" w:fill="auto"/>
            <w:noWrap/>
            <w:vAlign w:val="bottom"/>
            <w:hideMark/>
          </w:tcPr>
          <w:p w14:paraId="2A7956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14:paraId="0BF1B4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2B4BF7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B229D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5F3C96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53752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FC2D00F" w14:textId="25DEF51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0FB496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14:paraId="1DF80E4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504873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68916C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43A71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12AE7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ADF8F7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48200E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A6A911C" w14:textId="77242EC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654DD98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69F01B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15.00</w:t>
            </w:r>
          </w:p>
        </w:tc>
        <w:tc>
          <w:tcPr>
            <w:tcW w:w="900" w:type="dxa"/>
            <w:tcBorders>
              <w:top w:val="nil"/>
              <w:left w:val="nil"/>
              <w:bottom w:val="single" w:sz="4" w:space="0" w:color="auto"/>
              <w:right w:val="single" w:sz="4" w:space="0" w:color="auto"/>
            </w:tcBorders>
            <w:shd w:val="clear" w:color="auto" w:fill="auto"/>
            <w:noWrap/>
            <w:vAlign w:val="bottom"/>
            <w:hideMark/>
          </w:tcPr>
          <w:p w14:paraId="4D116BA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800" w:type="dxa"/>
            <w:tcBorders>
              <w:top w:val="nil"/>
              <w:left w:val="nil"/>
              <w:bottom w:val="single" w:sz="4" w:space="0" w:color="auto"/>
              <w:right w:val="single" w:sz="4" w:space="0" w:color="auto"/>
            </w:tcBorders>
            <w:shd w:val="clear" w:color="auto" w:fill="auto"/>
            <w:noWrap/>
            <w:vAlign w:val="bottom"/>
            <w:hideMark/>
          </w:tcPr>
          <w:p w14:paraId="305B92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160" w:type="dxa"/>
            <w:tcBorders>
              <w:top w:val="nil"/>
              <w:left w:val="nil"/>
              <w:bottom w:val="single" w:sz="4" w:space="0" w:color="auto"/>
              <w:right w:val="single" w:sz="4" w:space="0" w:color="auto"/>
            </w:tcBorders>
            <w:shd w:val="clear" w:color="auto" w:fill="auto"/>
            <w:vAlign w:val="center"/>
            <w:hideMark/>
          </w:tcPr>
          <w:p w14:paraId="4411FD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136B5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w:t>
            </w:r>
          </w:p>
        </w:tc>
      </w:tr>
      <w:tr w:rsidR="00AB473A" w:rsidRPr="00EA2B67" w14:paraId="407CA32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90306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F9EF3FD" w14:textId="05922FD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10033B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6709C57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CEA30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59C4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1E554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5D466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5BDEED7"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88B027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7E9F1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44DC37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4F5858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B50B4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239F4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46ECE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9E874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49880DD"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28077B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57C5CA7" w14:textId="73B07A0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7EFB31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05AAF7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ADF1A4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BFFB13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0B3E77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671BE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84BD007"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99455A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AA6F0C9" w14:textId="00A09B8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7170384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792C770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9DF230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04FBB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DD916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C38C0D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3FA582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F786C0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9D5B1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45F8C4E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3A6DF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3DA49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84D74B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5E8382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62D53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B743719"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614F07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Liên Thành</w:t>
            </w:r>
          </w:p>
        </w:tc>
        <w:tc>
          <w:tcPr>
            <w:tcW w:w="833" w:type="dxa"/>
            <w:tcBorders>
              <w:top w:val="nil"/>
              <w:left w:val="nil"/>
              <w:bottom w:val="single" w:sz="4" w:space="0" w:color="auto"/>
              <w:right w:val="single" w:sz="4" w:space="0" w:color="auto"/>
            </w:tcBorders>
            <w:shd w:val="clear" w:color="auto" w:fill="auto"/>
            <w:noWrap/>
            <w:vAlign w:val="bottom"/>
            <w:hideMark/>
          </w:tcPr>
          <w:p w14:paraId="1C58E6D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99C53D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D485B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BFD8AF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8C91D5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6676825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BFAEB3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72A9F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DEEB076" w14:textId="7FF805E9"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68F468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36904B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EE6AD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289E45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1F0A2AB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64145B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38F10B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41EB8A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99FD67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53F237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0E43D3B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26.2</w:t>
            </w:r>
          </w:p>
        </w:tc>
        <w:tc>
          <w:tcPr>
            <w:tcW w:w="900" w:type="dxa"/>
            <w:tcBorders>
              <w:top w:val="nil"/>
              <w:left w:val="nil"/>
              <w:bottom w:val="single" w:sz="4" w:space="0" w:color="auto"/>
              <w:right w:val="single" w:sz="4" w:space="0" w:color="auto"/>
            </w:tcBorders>
            <w:shd w:val="clear" w:color="auto" w:fill="auto"/>
            <w:noWrap/>
            <w:vAlign w:val="bottom"/>
            <w:hideMark/>
          </w:tcPr>
          <w:p w14:paraId="5B1DEB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145</w:t>
            </w:r>
          </w:p>
        </w:tc>
        <w:tc>
          <w:tcPr>
            <w:tcW w:w="800" w:type="dxa"/>
            <w:tcBorders>
              <w:top w:val="nil"/>
              <w:left w:val="nil"/>
              <w:bottom w:val="single" w:sz="4" w:space="0" w:color="auto"/>
              <w:right w:val="single" w:sz="4" w:space="0" w:color="auto"/>
            </w:tcBorders>
            <w:shd w:val="clear" w:color="auto" w:fill="auto"/>
            <w:noWrap/>
            <w:vAlign w:val="bottom"/>
            <w:hideMark/>
          </w:tcPr>
          <w:p w14:paraId="25EF96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99</w:t>
            </w:r>
          </w:p>
        </w:tc>
        <w:tc>
          <w:tcPr>
            <w:tcW w:w="1160" w:type="dxa"/>
            <w:tcBorders>
              <w:top w:val="nil"/>
              <w:left w:val="nil"/>
              <w:bottom w:val="single" w:sz="4" w:space="0" w:color="auto"/>
              <w:right w:val="single" w:sz="4" w:space="0" w:color="auto"/>
            </w:tcBorders>
            <w:shd w:val="clear" w:color="auto" w:fill="auto"/>
            <w:vAlign w:val="center"/>
            <w:hideMark/>
          </w:tcPr>
          <w:p w14:paraId="737D90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3316FA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50C6388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280CA9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1E7FC35" w14:textId="69BB3A32"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4BC36D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35ADE1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4.23</w:t>
            </w:r>
          </w:p>
        </w:tc>
        <w:tc>
          <w:tcPr>
            <w:tcW w:w="900" w:type="dxa"/>
            <w:tcBorders>
              <w:top w:val="nil"/>
              <w:left w:val="nil"/>
              <w:bottom w:val="single" w:sz="4" w:space="0" w:color="auto"/>
              <w:right w:val="single" w:sz="4" w:space="0" w:color="auto"/>
            </w:tcBorders>
            <w:shd w:val="clear" w:color="auto" w:fill="auto"/>
            <w:noWrap/>
            <w:vAlign w:val="bottom"/>
            <w:hideMark/>
          </w:tcPr>
          <w:p w14:paraId="7006657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800" w:type="dxa"/>
            <w:tcBorders>
              <w:top w:val="nil"/>
              <w:left w:val="nil"/>
              <w:bottom w:val="single" w:sz="4" w:space="0" w:color="auto"/>
              <w:right w:val="single" w:sz="4" w:space="0" w:color="auto"/>
            </w:tcBorders>
            <w:shd w:val="clear" w:color="auto" w:fill="auto"/>
            <w:noWrap/>
            <w:vAlign w:val="bottom"/>
            <w:hideMark/>
          </w:tcPr>
          <w:p w14:paraId="406FEC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38</w:t>
            </w:r>
          </w:p>
        </w:tc>
        <w:tc>
          <w:tcPr>
            <w:tcW w:w="1160" w:type="dxa"/>
            <w:tcBorders>
              <w:top w:val="nil"/>
              <w:left w:val="nil"/>
              <w:bottom w:val="single" w:sz="4" w:space="0" w:color="auto"/>
              <w:right w:val="single" w:sz="4" w:space="0" w:color="auto"/>
            </w:tcBorders>
            <w:shd w:val="clear" w:color="auto" w:fill="auto"/>
            <w:vAlign w:val="center"/>
            <w:hideMark/>
          </w:tcPr>
          <w:p w14:paraId="20D8D1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38E8A9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01774AA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F7412F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309AD10" w14:textId="7E726A92"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2540EBE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6A77D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3.12</w:t>
            </w:r>
          </w:p>
        </w:tc>
        <w:tc>
          <w:tcPr>
            <w:tcW w:w="900" w:type="dxa"/>
            <w:tcBorders>
              <w:top w:val="nil"/>
              <w:left w:val="nil"/>
              <w:bottom w:val="single" w:sz="4" w:space="0" w:color="auto"/>
              <w:right w:val="single" w:sz="4" w:space="0" w:color="auto"/>
            </w:tcBorders>
            <w:shd w:val="clear" w:color="auto" w:fill="auto"/>
            <w:noWrap/>
            <w:vAlign w:val="bottom"/>
            <w:hideMark/>
          </w:tcPr>
          <w:p w14:paraId="2288594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noWrap/>
            <w:vAlign w:val="bottom"/>
            <w:hideMark/>
          </w:tcPr>
          <w:p w14:paraId="63D59E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w:t>
            </w:r>
          </w:p>
        </w:tc>
        <w:tc>
          <w:tcPr>
            <w:tcW w:w="1160" w:type="dxa"/>
            <w:tcBorders>
              <w:top w:val="nil"/>
              <w:left w:val="nil"/>
              <w:bottom w:val="single" w:sz="4" w:space="0" w:color="auto"/>
              <w:right w:val="single" w:sz="4" w:space="0" w:color="auto"/>
            </w:tcBorders>
            <w:shd w:val="clear" w:color="auto" w:fill="auto"/>
            <w:vAlign w:val="center"/>
            <w:hideMark/>
          </w:tcPr>
          <w:p w14:paraId="151F5D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6F4692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329A460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876B55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D189770" w14:textId="77BE1008"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1376832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4920C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1.25</w:t>
            </w:r>
          </w:p>
        </w:tc>
        <w:tc>
          <w:tcPr>
            <w:tcW w:w="900" w:type="dxa"/>
            <w:tcBorders>
              <w:top w:val="nil"/>
              <w:left w:val="nil"/>
              <w:bottom w:val="single" w:sz="4" w:space="0" w:color="auto"/>
              <w:right w:val="single" w:sz="4" w:space="0" w:color="auto"/>
            </w:tcBorders>
            <w:shd w:val="clear" w:color="auto" w:fill="auto"/>
            <w:noWrap/>
            <w:vAlign w:val="bottom"/>
            <w:hideMark/>
          </w:tcPr>
          <w:p w14:paraId="31E3CC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800" w:type="dxa"/>
            <w:tcBorders>
              <w:top w:val="nil"/>
              <w:left w:val="nil"/>
              <w:bottom w:val="single" w:sz="4" w:space="0" w:color="auto"/>
              <w:right w:val="single" w:sz="4" w:space="0" w:color="auto"/>
            </w:tcBorders>
            <w:shd w:val="clear" w:color="auto" w:fill="auto"/>
            <w:noWrap/>
            <w:vAlign w:val="bottom"/>
            <w:hideMark/>
          </w:tcPr>
          <w:p w14:paraId="0B2FA6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160" w:type="dxa"/>
            <w:tcBorders>
              <w:top w:val="nil"/>
              <w:left w:val="nil"/>
              <w:bottom w:val="single" w:sz="4" w:space="0" w:color="auto"/>
              <w:right w:val="single" w:sz="4" w:space="0" w:color="auto"/>
            </w:tcBorders>
            <w:shd w:val="clear" w:color="auto" w:fill="auto"/>
            <w:vAlign w:val="center"/>
            <w:hideMark/>
          </w:tcPr>
          <w:p w14:paraId="3E1133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34F4E8F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39C90A9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37CCBB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59FF12A" w14:textId="5082BEBE"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23F3AF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5696FF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9DB1FA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65A56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2B0CC3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39803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57AABCE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0A875C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9BB7092" w14:textId="1CF8E90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76DA4EB4"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00A3C0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3AE0DC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7540D8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E96986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2627EE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6776DAB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C1CEB9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C86D042" w14:textId="62D3B77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AF023A2"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5993C56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325</w:t>
            </w:r>
          </w:p>
        </w:tc>
        <w:tc>
          <w:tcPr>
            <w:tcW w:w="900" w:type="dxa"/>
            <w:tcBorders>
              <w:top w:val="nil"/>
              <w:left w:val="nil"/>
              <w:bottom w:val="single" w:sz="4" w:space="0" w:color="auto"/>
              <w:right w:val="single" w:sz="4" w:space="0" w:color="auto"/>
            </w:tcBorders>
            <w:shd w:val="clear" w:color="auto" w:fill="auto"/>
            <w:noWrap/>
            <w:vAlign w:val="bottom"/>
            <w:hideMark/>
          </w:tcPr>
          <w:p w14:paraId="150912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86</w:t>
            </w:r>
          </w:p>
        </w:tc>
        <w:tc>
          <w:tcPr>
            <w:tcW w:w="800" w:type="dxa"/>
            <w:tcBorders>
              <w:top w:val="nil"/>
              <w:left w:val="nil"/>
              <w:bottom w:val="single" w:sz="4" w:space="0" w:color="auto"/>
              <w:right w:val="single" w:sz="4" w:space="0" w:color="auto"/>
            </w:tcBorders>
            <w:shd w:val="clear" w:color="auto" w:fill="auto"/>
            <w:noWrap/>
            <w:vAlign w:val="bottom"/>
            <w:hideMark/>
          </w:tcPr>
          <w:p w14:paraId="1818A68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04B948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32257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22C768F8"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5B0C2D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92FACAF" w14:textId="53A6C9B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3500BC12"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783BDA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456</w:t>
            </w:r>
          </w:p>
        </w:tc>
        <w:tc>
          <w:tcPr>
            <w:tcW w:w="900" w:type="dxa"/>
            <w:tcBorders>
              <w:top w:val="nil"/>
              <w:left w:val="nil"/>
              <w:bottom w:val="single" w:sz="4" w:space="0" w:color="auto"/>
              <w:right w:val="single" w:sz="4" w:space="0" w:color="auto"/>
            </w:tcBorders>
            <w:shd w:val="clear" w:color="auto" w:fill="auto"/>
            <w:noWrap/>
            <w:vAlign w:val="bottom"/>
            <w:hideMark/>
          </w:tcPr>
          <w:p w14:paraId="2B2DCF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c>
          <w:tcPr>
            <w:tcW w:w="800" w:type="dxa"/>
            <w:tcBorders>
              <w:top w:val="nil"/>
              <w:left w:val="nil"/>
              <w:bottom w:val="single" w:sz="4" w:space="0" w:color="auto"/>
              <w:right w:val="single" w:sz="4" w:space="0" w:color="auto"/>
            </w:tcBorders>
            <w:shd w:val="clear" w:color="auto" w:fill="auto"/>
            <w:noWrap/>
            <w:vAlign w:val="bottom"/>
            <w:hideMark/>
          </w:tcPr>
          <w:p w14:paraId="1789FB9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92</w:t>
            </w:r>
          </w:p>
        </w:tc>
        <w:tc>
          <w:tcPr>
            <w:tcW w:w="1160" w:type="dxa"/>
            <w:tcBorders>
              <w:top w:val="nil"/>
              <w:left w:val="nil"/>
              <w:bottom w:val="single" w:sz="4" w:space="0" w:color="auto"/>
              <w:right w:val="single" w:sz="4" w:space="0" w:color="auto"/>
            </w:tcBorders>
            <w:shd w:val="clear" w:color="auto" w:fill="auto"/>
            <w:vAlign w:val="center"/>
            <w:hideMark/>
          </w:tcPr>
          <w:p w14:paraId="238482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D80018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7D0B59B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712AC2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26398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41D7BCE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C76194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9B558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D0BED3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D98DD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C776FD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F1970E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77E631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6ABD1C2" w14:textId="4D65C06B"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089AAA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3090FA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4ED489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E0693D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D6331F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17FCE4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9210B0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E0E2CF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0DF8C52" w14:textId="611DFA1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6B16ED0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6990B53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F858A8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1210F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C50F89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95C687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AA68AC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3B1DFC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9E34210" w14:textId="201B8C2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1E6A5F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71DB4C3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50874C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07424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299A2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B0D5C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833FEE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227311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493F5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2B31E92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4C9C5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B9C153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DE5FE5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B5A83D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A8129F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C4D78F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C6249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577157E" w14:textId="5CAA857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14804BA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8E421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2F6B1D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D11E4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284F4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1A404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23B12E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3268D1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8FFD69B" w14:textId="0157754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19D8C45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BF0756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1.23</w:t>
            </w:r>
          </w:p>
        </w:tc>
        <w:tc>
          <w:tcPr>
            <w:tcW w:w="900" w:type="dxa"/>
            <w:tcBorders>
              <w:top w:val="nil"/>
              <w:left w:val="nil"/>
              <w:bottom w:val="single" w:sz="4" w:space="0" w:color="auto"/>
              <w:right w:val="single" w:sz="4" w:space="0" w:color="auto"/>
            </w:tcBorders>
            <w:shd w:val="clear" w:color="auto" w:fill="auto"/>
            <w:noWrap/>
            <w:vAlign w:val="bottom"/>
            <w:hideMark/>
          </w:tcPr>
          <w:p w14:paraId="42D3B9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800" w:type="dxa"/>
            <w:tcBorders>
              <w:top w:val="nil"/>
              <w:left w:val="nil"/>
              <w:bottom w:val="single" w:sz="4" w:space="0" w:color="auto"/>
              <w:right w:val="single" w:sz="4" w:space="0" w:color="auto"/>
            </w:tcBorders>
            <w:shd w:val="clear" w:color="auto" w:fill="auto"/>
            <w:noWrap/>
            <w:vAlign w:val="bottom"/>
            <w:hideMark/>
          </w:tcPr>
          <w:p w14:paraId="4F8C6D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160" w:type="dxa"/>
            <w:tcBorders>
              <w:top w:val="nil"/>
              <w:left w:val="nil"/>
              <w:bottom w:val="single" w:sz="4" w:space="0" w:color="auto"/>
              <w:right w:val="single" w:sz="4" w:space="0" w:color="auto"/>
            </w:tcBorders>
            <w:shd w:val="clear" w:color="auto" w:fill="auto"/>
            <w:vAlign w:val="center"/>
            <w:hideMark/>
          </w:tcPr>
          <w:p w14:paraId="59601A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6DB9D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042FB7B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F51644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0813716" w14:textId="3B2FB91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182B16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480AAE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CE480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5170BC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202BB6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80BB5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FB9602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5A8627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7D742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38169B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5647F6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1C2BB5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69A51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293C15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1114C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DB9688D"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5A97C5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213532E" w14:textId="3F9A6189"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1A6AF7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14AFA47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145650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E4100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2EC1E07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ECD86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F38CD94"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CECA94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E273AF9" w14:textId="34ED87C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Điểm/trung tâm dịch </w:t>
            </w:r>
            <w:r w:rsidRPr="00EA2B67">
              <w:rPr>
                <w:rFonts w:ascii="Times New Roman" w:eastAsia="Times New Roman" w:hAnsi="Times New Roman"/>
                <w:color w:val="000000"/>
                <w:sz w:val="24"/>
                <w:szCs w:val="24"/>
                <w:lang w:val="en-US"/>
              </w:rPr>
              <w:lastRenderedPageBreak/>
              <w:t>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020E3A0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Điểm</w:t>
            </w:r>
          </w:p>
        </w:tc>
        <w:tc>
          <w:tcPr>
            <w:tcW w:w="980" w:type="dxa"/>
            <w:tcBorders>
              <w:top w:val="nil"/>
              <w:left w:val="nil"/>
              <w:bottom w:val="single" w:sz="4" w:space="0" w:color="auto"/>
              <w:right w:val="single" w:sz="4" w:space="0" w:color="auto"/>
            </w:tcBorders>
            <w:shd w:val="clear" w:color="auto" w:fill="auto"/>
            <w:noWrap/>
            <w:vAlign w:val="bottom"/>
            <w:hideMark/>
          </w:tcPr>
          <w:p w14:paraId="76D5C52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1F997D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F427A0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144F57F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2EED3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E48C34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13392A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28E4CD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3825A5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1740577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A696A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1AD4F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5686C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21B599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FB890ED"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87786CE" w14:textId="3842BAAF"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Tây Thành</w:t>
            </w:r>
          </w:p>
        </w:tc>
        <w:tc>
          <w:tcPr>
            <w:tcW w:w="833" w:type="dxa"/>
            <w:tcBorders>
              <w:top w:val="nil"/>
              <w:left w:val="nil"/>
              <w:bottom w:val="single" w:sz="4" w:space="0" w:color="auto"/>
              <w:right w:val="single" w:sz="4" w:space="0" w:color="auto"/>
            </w:tcBorders>
            <w:shd w:val="clear" w:color="auto" w:fill="auto"/>
            <w:noWrap/>
            <w:vAlign w:val="bottom"/>
            <w:hideMark/>
          </w:tcPr>
          <w:p w14:paraId="5C7B5F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416586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84AD5C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9F792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9B556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CD703C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3E6A5C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69CD7A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A0AB9D4" w14:textId="784D806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2887B3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8FAA2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22E78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BC4CF1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18491AB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792C04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D6641E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271A7A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D3A1AB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391EF4C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3A085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30.25</w:t>
            </w:r>
          </w:p>
        </w:tc>
        <w:tc>
          <w:tcPr>
            <w:tcW w:w="900" w:type="dxa"/>
            <w:tcBorders>
              <w:top w:val="nil"/>
              <w:left w:val="nil"/>
              <w:bottom w:val="single" w:sz="4" w:space="0" w:color="auto"/>
              <w:right w:val="single" w:sz="4" w:space="0" w:color="auto"/>
            </w:tcBorders>
            <w:shd w:val="clear" w:color="auto" w:fill="auto"/>
            <w:noWrap/>
            <w:vAlign w:val="bottom"/>
            <w:hideMark/>
          </w:tcPr>
          <w:p w14:paraId="701E18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191</w:t>
            </w:r>
          </w:p>
        </w:tc>
        <w:tc>
          <w:tcPr>
            <w:tcW w:w="800" w:type="dxa"/>
            <w:tcBorders>
              <w:top w:val="nil"/>
              <w:left w:val="nil"/>
              <w:bottom w:val="single" w:sz="4" w:space="0" w:color="auto"/>
              <w:right w:val="single" w:sz="4" w:space="0" w:color="auto"/>
            </w:tcBorders>
            <w:shd w:val="clear" w:color="auto" w:fill="auto"/>
            <w:noWrap/>
            <w:vAlign w:val="bottom"/>
            <w:hideMark/>
          </w:tcPr>
          <w:p w14:paraId="4D9E9D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97</w:t>
            </w:r>
          </w:p>
        </w:tc>
        <w:tc>
          <w:tcPr>
            <w:tcW w:w="1160" w:type="dxa"/>
            <w:tcBorders>
              <w:top w:val="nil"/>
              <w:left w:val="nil"/>
              <w:bottom w:val="single" w:sz="4" w:space="0" w:color="auto"/>
              <w:right w:val="single" w:sz="4" w:space="0" w:color="auto"/>
            </w:tcBorders>
            <w:shd w:val="clear" w:color="auto" w:fill="auto"/>
            <w:vAlign w:val="center"/>
            <w:hideMark/>
          </w:tcPr>
          <w:p w14:paraId="591B56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08DF66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37C6C00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6FBA93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F9687F5" w14:textId="2F4AFC65"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1CEA7C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ABAD5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9.5</w:t>
            </w:r>
          </w:p>
        </w:tc>
        <w:tc>
          <w:tcPr>
            <w:tcW w:w="900" w:type="dxa"/>
            <w:tcBorders>
              <w:top w:val="nil"/>
              <w:left w:val="nil"/>
              <w:bottom w:val="single" w:sz="4" w:space="0" w:color="auto"/>
              <w:right w:val="single" w:sz="4" w:space="0" w:color="auto"/>
            </w:tcBorders>
            <w:shd w:val="clear" w:color="auto" w:fill="auto"/>
            <w:noWrap/>
            <w:vAlign w:val="bottom"/>
            <w:hideMark/>
          </w:tcPr>
          <w:p w14:paraId="1C8CE5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84</w:t>
            </w:r>
          </w:p>
        </w:tc>
        <w:tc>
          <w:tcPr>
            <w:tcW w:w="800" w:type="dxa"/>
            <w:tcBorders>
              <w:top w:val="nil"/>
              <w:left w:val="nil"/>
              <w:bottom w:val="single" w:sz="4" w:space="0" w:color="auto"/>
              <w:right w:val="single" w:sz="4" w:space="0" w:color="auto"/>
            </w:tcBorders>
            <w:shd w:val="clear" w:color="auto" w:fill="auto"/>
            <w:noWrap/>
            <w:vAlign w:val="bottom"/>
            <w:hideMark/>
          </w:tcPr>
          <w:p w14:paraId="643C624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88</w:t>
            </w:r>
          </w:p>
        </w:tc>
        <w:tc>
          <w:tcPr>
            <w:tcW w:w="1160" w:type="dxa"/>
            <w:tcBorders>
              <w:top w:val="nil"/>
              <w:left w:val="nil"/>
              <w:bottom w:val="single" w:sz="4" w:space="0" w:color="auto"/>
              <w:right w:val="single" w:sz="4" w:space="0" w:color="auto"/>
            </w:tcBorders>
            <w:shd w:val="clear" w:color="auto" w:fill="auto"/>
            <w:vAlign w:val="center"/>
            <w:hideMark/>
          </w:tcPr>
          <w:p w14:paraId="7B92A1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433DDF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2F297DA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EC0D10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6211F77" w14:textId="191EEEF1"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5FC0EB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07081A3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5.4</w:t>
            </w:r>
          </w:p>
        </w:tc>
        <w:tc>
          <w:tcPr>
            <w:tcW w:w="900" w:type="dxa"/>
            <w:tcBorders>
              <w:top w:val="nil"/>
              <w:left w:val="nil"/>
              <w:bottom w:val="single" w:sz="4" w:space="0" w:color="auto"/>
              <w:right w:val="single" w:sz="4" w:space="0" w:color="auto"/>
            </w:tcBorders>
            <w:shd w:val="clear" w:color="auto" w:fill="auto"/>
            <w:noWrap/>
            <w:vAlign w:val="bottom"/>
            <w:hideMark/>
          </w:tcPr>
          <w:p w14:paraId="5CE36F2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62</w:t>
            </w:r>
          </w:p>
        </w:tc>
        <w:tc>
          <w:tcPr>
            <w:tcW w:w="800" w:type="dxa"/>
            <w:tcBorders>
              <w:top w:val="nil"/>
              <w:left w:val="nil"/>
              <w:bottom w:val="single" w:sz="4" w:space="0" w:color="auto"/>
              <w:right w:val="single" w:sz="4" w:space="0" w:color="auto"/>
            </w:tcBorders>
            <w:shd w:val="clear" w:color="auto" w:fill="auto"/>
            <w:noWrap/>
            <w:vAlign w:val="bottom"/>
            <w:hideMark/>
          </w:tcPr>
          <w:p w14:paraId="1C2CE3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60</w:t>
            </w:r>
          </w:p>
        </w:tc>
        <w:tc>
          <w:tcPr>
            <w:tcW w:w="1160" w:type="dxa"/>
            <w:tcBorders>
              <w:top w:val="nil"/>
              <w:left w:val="nil"/>
              <w:bottom w:val="single" w:sz="4" w:space="0" w:color="auto"/>
              <w:right w:val="single" w:sz="4" w:space="0" w:color="auto"/>
            </w:tcBorders>
            <w:shd w:val="clear" w:color="auto" w:fill="auto"/>
            <w:vAlign w:val="center"/>
            <w:hideMark/>
          </w:tcPr>
          <w:p w14:paraId="0110F01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01D6F96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1DD56F5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5C5D08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0DDDBB0" w14:textId="5C2D84F2"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0A41F53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1F68DF4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3.2</w:t>
            </w:r>
          </w:p>
        </w:tc>
        <w:tc>
          <w:tcPr>
            <w:tcW w:w="900" w:type="dxa"/>
            <w:tcBorders>
              <w:top w:val="nil"/>
              <w:left w:val="nil"/>
              <w:bottom w:val="single" w:sz="4" w:space="0" w:color="auto"/>
              <w:right w:val="single" w:sz="4" w:space="0" w:color="auto"/>
            </w:tcBorders>
            <w:shd w:val="clear" w:color="auto" w:fill="auto"/>
            <w:noWrap/>
            <w:vAlign w:val="bottom"/>
            <w:hideMark/>
          </w:tcPr>
          <w:p w14:paraId="154A65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noWrap/>
            <w:vAlign w:val="bottom"/>
            <w:hideMark/>
          </w:tcPr>
          <w:p w14:paraId="621C67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w:t>
            </w:r>
          </w:p>
        </w:tc>
        <w:tc>
          <w:tcPr>
            <w:tcW w:w="1160" w:type="dxa"/>
            <w:tcBorders>
              <w:top w:val="nil"/>
              <w:left w:val="nil"/>
              <w:bottom w:val="single" w:sz="4" w:space="0" w:color="auto"/>
              <w:right w:val="single" w:sz="4" w:space="0" w:color="auto"/>
            </w:tcBorders>
            <w:shd w:val="clear" w:color="auto" w:fill="auto"/>
            <w:vAlign w:val="center"/>
            <w:hideMark/>
          </w:tcPr>
          <w:p w14:paraId="76C42BF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5ED7F4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6489730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01D7E0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677A995" w14:textId="3F0C6D6E"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57B17BF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EED8D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A590D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55AAC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28CCCE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9CE85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F17130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80F648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18F9E33" w14:textId="4D647A6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0DB4F59A"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23EDE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0DA638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52930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828F04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595CE4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7684FB0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3426F1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6AC2331" w14:textId="52AAD50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34CEC8E0"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7BFCFB1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654</w:t>
            </w:r>
          </w:p>
        </w:tc>
        <w:tc>
          <w:tcPr>
            <w:tcW w:w="900" w:type="dxa"/>
            <w:tcBorders>
              <w:top w:val="nil"/>
              <w:left w:val="nil"/>
              <w:bottom w:val="single" w:sz="4" w:space="0" w:color="auto"/>
              <w:right w:val="single" w:sz="4" w:space="0" w:color="auto"/>
            </w:tcBorders>
            <w:shd w:val="clear" w:color="auto" w:fill="auto"/>
            <w:noWrap/>
            <w:vAlign w:val="bottom"/>
            <w:hideMark/>
          </w:tcPr>
          <w:p w14:paraId="3339604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90</w:t>
            </w:r>
          </w:p>
        </w:tc>
        <w:tc>
          <w:tcPr>
            <w:tcW w:w="800" w:type="dxa"/>
            <w:tcBorders>
              <w:top w:val="nil"/>
              <w:left w:val="nil"/>
              <w:bottom w:val="single" w:sz="4" w:space="0" w:color="auto"/>
              <w:right w:val="single" w:sz="4" w:space="0" w:color="auto"/>
            </w:tcBorders>
            <w:shd w:val="clear" w:color="auto" w:fill="auto"/>
            <w:noWrap/>
            <w:vAlign w:val="bottom"/>
            <w:hideMark/>
          </w:tcPr>
          <w:p w14:paraId="3B300D4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91</w:t>
            </w:r>
          </w:p>
        </w:tc>
        <w:tc>
          <w:tcPr>
            <w:tcW w:w="1160" w:type="dxa"/>
            <w:tcBorders>
              <w:top w:val="nil"/>
              <w:left w:val="nil"/>
              <w:bottom w:val="single" w:sz="4" w:space="0" w:color="auto"/>
              <w:right w:val="single" w:sz="4" w:space="0" w:color="auto"/>
            </w:tcBorders>
            <w:shd w:val="clear" w:color="auto" w:fill="auto"/>
            <w:vAlign w:val="center"/>
            <w:hideMark/>
          </w:tcPr>
          <w:p w14:paraId="3D79B2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0BD3AC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084F6CD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69FE6E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F69444B" w14:textId="48E901DB"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46DC312"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21E14A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235</w:t>
            </w:r>
          </w:p>
        </w:tc>
        <w:tc>
          <w:tcPr>
            <w:tcW w:w="900" w:type="dxa"/>
            <w:tcBorders>
              <w:top w:val="nil"/>
              <w:left w:val="nil"/>
              <w:bottom w:val="single" w:sz="4" w:space="0" w:color="auto"/>
              <w:right w:val="single" w:sz="4" w:space="0" w:color="auto"/>
            </w:tcBorders>
            <w:shd w:val="clear" w:color="auto" w:fill="auto"/>
            <w:noWrap/>
            <w:vAlign w:val="bottom"/>
            <w:hideMark/>
          </w:tcPr>
          <w:p w14:paraId="5AF3FC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53</w:t>
            </w:r>
          </w:p>
        </w:tc>
        <w:tc>
          <w:tcPr>
            <w:tcW w:w="800" w:type="dxa"/>
            <w:tcBorders>
              <w:top w:val="nil"/>
              <w:left w:val="nil"/>
              <w:bottom w:val="single" w:sz="4" w:space="0" w:color="auto"/>
              <w:right w:val="single" w:sz="4" w:space="0" w:color="auto"/>
            </w:tcBorders>
            <w:shd w:val="clear" w:color="auto" w:fill="auto"/>
            <w:noWrap/>
            <w:vAlign w:val="bottom"/>
            <w:hideMark/>
          </w:tcPr>
          <w:p w14:paraId="5D37DD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4332F1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45B296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3559E41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A10597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04400E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1BE317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20B45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56AB29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51DE1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4C2CC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01F21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9D9B28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48F646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C0C73EE" w14:textId="45FD802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24C82C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2E51D0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3B672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95F87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0E7CA0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73F7E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B432F3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FA21DB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95AABF3" w14:textId="40A259A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26838B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1F8BA2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AD3383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4214C4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C7760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ABD4D1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2DC520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B7826E0"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B7858E8" w14:textId="1264DD9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52F7AE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02DECB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8368B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F830C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195F44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0C9A56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ACF6051"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944305C"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80014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261AF81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73ABD0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15CA36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9F4CA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F02EF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EB0AC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17BCC1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0AEC29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B6BF96A" w14:textId="5F2EDA3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584C3A3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F6125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CF1CFD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3BFB2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C298CC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10A416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C5EC0E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55210C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85AC05A" w14:textId="29C1F7F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0C92194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5BE09EB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2.22</w:t>
            </w:r>
          </w:p>
        </w:tc>
        <w:tc>
          <w:tcPr>
            <w:tcW w:w="900" w:type="dxa"/>
            <w:tcBorders>
              <w:top w:val="nil"/>
              <w:left w:val="nil"/>
              <w:bottom w:val="single" w:sz="4" w:space="0" w:color="auto"/>
              <w:right w:val="single" w:sz="4" w:space="0" w:color="auto"/>
            </w:tcBorders>
            <w:shd w:val="clear" w:color="auto" w:fill="auto"/>
            <w:noWrap/>
            <w:vAlign w:val="bottom"/>
            <w:hideMark/>
          </w:tcPr>
          <w:p w14:paraId="5334ED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308FE0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w:t>
            </w:r>
          </w:p>
        </w:tc>
        <w:tc>
          <w:tcPr>
            <w:tcW w:w="1160" w:type="dxa"/>
            <w:tcBorders>
              <w:top w:val="nil"/>
              <w:left w:val="nil"/>
              <w:bottom w:val="single" w:sz="4" w:space="0" w:color="auto"/>
              <w:right w:val="single" w:sz="4" w:space="0" w:color="auto"/>
            </w:tcBorders>
            <w:shd w:val="clear" w:color="auto" w:fill="auto"/>
            <w:vAlign w:val="center"/>
            <w:hideMark/>
          </w:tcPr>
          <w:p w14:paraId="1AA319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E12A5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108A728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A1BD30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87AD330" w14:textId="4BCD967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0B049B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4AD406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30B06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90A91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5865A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E4036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F4CF9E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A58B77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882B4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394551C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335ECF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73BFEC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3AAB6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72BC0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249550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01BCE99"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71C83F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BFF5B2B" w14:textId="122DA04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4E59628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5626A4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3845D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80C05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0477EE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01DB962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E47A7CE"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5D1B68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9541595" w14:textId="64CF69B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29CCEC5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35939F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B4D2A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5A683F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6C65281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FBFDB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580B1A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DFD8A0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2A573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4048309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C7D27B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86857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5E0EF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1155E6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276A56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0051311"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52B915C" w14:textId="5A714E0F"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w:t>
            </w:r>
            <w:r w:rsidR="00EA2B67">
              <w:rPr>
                <w:rFonts w:ascii="Times New Roman" w:eastAsia="Times New Roman" w:hAnsi="Times New Roman"/>
                <w:b/>
                <w:bCs/>
                <w:color w:val="000000"/>
                <w:sz w:val="24"/>
                <w:szCs w:val="24"/>
                <w:lang w:val="en-US"/>
              </w:rPr>
              <w:t xml:space="preserve"> </w:t>
            </w:r>
            <w:r w:rsidRPr="00EA2B67">
              <w:rPr>
                <w:rFonts w:ascii="Times New Roman" w:eastAsia="Times New Roman" w:hAnsi="Times New Roman"/>
                <w:b/>
                <w:bCs/>
                <w:color w:val="000000"/>
                <w:sz w:val="24"/>
                <w:szCs w:val="24"/>
                <w:lang w:val="en-US"/>
              </w:rPr>
              <w:t>Thiện Thắng</w:t>
            </w:r>
          </w:p>
        </w:tc>
        <w:tc>
          <w:tcPr>
            <w:tcW w:w="833" w:type="dxa"/>
            <w:tcBorders>
              <w:top w:val="nil"/>
              <w:left w:val="nil"/>
              <w:bottom w:val="single" w:sz="4" w:space="0" w:color="auto"/>
              <w:right w:val="single" w:sz="4" w:space="0" w:color="auto"/>
            </w:tcBorders>
            <w:shd w:val="clear" w:color="auto" w:fill="auto"/>
            <w:noWrap/>
            <w:vAlign w:val="bottom"/>
            <w:hideMark/>
          </w:tcPr>
          <w:p w14:paraId="137433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6BE53D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480C8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B9B86D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890E55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9BAD8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739767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DB9347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51D8E8B" w14:textId="183B747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 xml:space="preserve">ha </w:t>
            </w:r>
          </w:p>
        </w:tc>
        <w:tc>
          <w:tcPr>
            <w:tcW w:w="833" w:type="dxa"/>
            <w:tcBorders>
              <w:top w:val="nil"/>
              <w:left w:val="nil"/>
              <w:bottom w:val="single" w:sz="4" w:space="0" w:color="auto"/>
              <w:right w:val="single" w:sz="4" w:space="0" w:color="auto"/>
            </w:tcBorders>
            <w:shd w:val="clear" w:color="auto" w:fill="auto"/>
            <w:vAlign w:val="center"/>
            <w:hideMark/>
          </w:tcPr>
          <w:p w14:paraId="49F24C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6F7C1A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704D9F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02978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31FF7A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311895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B14DD62"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2822B1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26BAE6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 Lúa </w:t>
            </w:r>
          </w:p>
        </w:tc>
        <w:tc>
          <w:tcPr>
            <w:tcW w:w="833" w:type="dxa"/>
            <w:tcBorders>
              <w:top w:val="nil"/>
              <w:left w:val="nil"/>
              <w:bottom w:val="single" w:sz="4" w:space="0" w:color="auto"/>
              <w:right w:val="single" w:sz="4" w:space="0" w:color="auto"/>
            </w:tcBorders>
            <w:shd w:val="clear" w:color="auto" w:fill="auto"/>
            <w:vAlign w:val="center"/>
            <w:hideMark/>
          </w:tcPr>
          <w:p w14:paraId="6B24910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4DC43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25.9</w:t>
            </w:r>
          </w:p>
        </w:tc>
        <w:tc>
          <w:tcPr>
            <w:tcW w:w="900" w:type="dxa"/>
            <w:tcBorders>
              <w:top w:val="nil"/>
              <w:left w:val="nil"/>
              <w:bottom w:val="single" w:sz="4" w:space="0" w:color="auto"/>
              <w:right w:val="single" w:sz="4" w:space="0" w:color="auto"/>
            </w:tcBorders>
            <w:shd w:val="clear" w:color="auto" w:fill="auto"/>
            <w:noWrap/>
            <w:vAlign w:val="bottom"/>
            <w:hideMark/>
          </w:tcPr>
          <w:p w14:paraId="411F51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151</w:t>
            </w:r>
          </w:p>
        </w:tc>
        <w:tc>
          <w:tcPr>
            <w:tcW w:w="800" w:type="dxa"/>
            <w:tcBorders>
              <w:top w:val="nil"/>
              <w:left w:val="nil"/>
              <w:bottom w:val="single" w:sz="4" w:space="0" w:color="auto"/>
              <w:right w:val="single" w:sz="4" w:space="0" w:color="auto"/>
            </w:tcBorders>
            <w:shd w:val="clear" w:color="auto" w:fill="auto"/>
            <w:noWrap/>
            <w:vAlign w:val="bottom"/>
            <w:hideMark/>
          </w:tcPr>
          <w:p w14:paraId="698FED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93</w:t>
            </w:r>
          </w:p>
        </w:tc>
        <w:tc>
          <w:tcPr>
            <w:tcW w:w="1160" w:type="dxa"/>
            <w:tcBorders>
              <w:top w:val="nil"/>
              <w:left w:val="nil"/>
              <w:bottom w:val="single" w:sz="4" w:space="0" w:color="auto"/>
              <w:right w:val="single" w:sz="4" w:space="0" w:color="auto"/>
            </w:tcBorders>
            <w:shd w:val="clear" w:color="auto" w:fill="auto"/>
            <w:vAlign w:val="center"/>
            <w:hideMark/>
          </w:tcPr>
          <w:p w14:paraId="518884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7D5D30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282344A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A7DFFFF"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ED2BC2A" w14:textId="598C86C8"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'Hoa màu</w:t>
            </w:r>
            <w:r>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758991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39B285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2.51</w:t>
            </w:r>
          </w:p>
        </w:tc>
        <w:tc>
          <w:tcPr>
            <w:tcW w:w="900" w:type="dxa"/>
            <w:tcBorders>
              <w:top w:val="nil"/>
              <w:left w:val="nil"/>
              <w:bottom w:val="single" w:sz="4" w:space="0" w:color="auto"/>
              <w:right w:val="single" w:sz="4" w:space="0" w:color="auto"/>
            </w:tcBorders>
            <w:shd w:val="clear" w:color="auto" w:fill="auto"/>
            <w:noWrap/>
            <w:vAlign w:val="bottom"/>
            <w:hideMark/>
          </w:tcPr>
          <w:p w14:paraId="10AA245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w:t>
            </w:r>
          </w:p>
        </w:tc>
        <w:tc>
          <w:tcPr>
            <w:tcW w:w="800" w:type="dxa"/>
            <w:tcBorders>
              <w:top w:val="nil"/>
              <w:left w:val="nil"/>
              <w:bottom w:val="single" w:sz="4" w:space="0" w:color="auto"/>
              <w:right w:val="single" w:sz="4" w:space="0" w:color="auto"/>
            </w:tcBorders>
            <w:shd w:val="clear" w:color="auto" w:fill="auto"/>
            <w:noWrap/>
            <w:vAlign w:val="bottom"/>
            <w:hideMark/>
          </w:tcPr>
          <w:p w14:paraId="6A4035C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40</w:t>
            </w:r>
          </w:p>
        </w:tc>
        <w:tc>
          <w:tcPr>
            <w:tcW w:w="1160" w:type="dxa"/>
            <w:tcBorders>
              <w:top w:val="nil"/>
              <w:left w:val="nil"/>
              <w:bottom w:val="single" w:sz="4" w:space="0" w:color="auto"/>
              <w:right w:val="single" w:sz="4" w:space="0" w:color="auto"/>
            </w:tcBorders>
            <w:shd w:val="clear" w:color="auto" w:fill="auto"/>
            <w:vAlign w:val="center"/>
            <w:hideMark/>
          </w:tcPr>
          <w:p w14:paraId="3C5B10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0C90C00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7A643D1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C0E77E9"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lastRenderedPageBreak/>
              <w:t> </w:t>
            </w:r>
          </w:p>
        </w:tc>
        <w:tc>
          <w:tcPr>
            <w:tcW w:w="2540" w:type="dxa"/>
            <w:tcBorders>
              <w:top w:val="nil"/>
              <w:left w:val="nil"/>
              <w:bottom w:val="single" w:sz="4" w:space="0" w:color="auto"/>
              <w:right w:val="single" w:sz="4" w:space="0" w:color="auto"/>
            </w:tcBorders>
            <w:shd w:val="clear" w:color="auto" w:fill="auto"/>
            <w:vAlign w:val="center"/>
            <w:hideMark/>
          </w:tcPr>
          <w:p w14:paraId="021B2866" w14:textId="5EACE7D5"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66E9832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275A69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1.25</w:t>
            </w:r>
          </w:p>
        </w:tc>
        <w:tc>
          <w:tcPr>
            <w:tcW w:w="900" w:type="dxa"/>
            <w:tcBorders>
              <w:top w:val="nil"/>
              <w:left w:val="nil"/>
              <w:bottom w:val="single" w:sz="4" w:space="0" w:color="auto"/>
              <w:right w:val="single" w:sz="4" w:space="0" w:color="auto"/>
            </w:tcBorders>
            <w:shd w:val="clear" w:color="auto" w:fill="auto"/>
            <w:noWrap/>
            <w:vAlign w:val="bottom"/>
            <w:hideMark/>
          </w:tcPr>
          <w:p w14:paraId="528AA8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2C73E6E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w:t>
            </w:r>
          </w:p>
        </w:tc>
        <w:tc>
          <w:tcPr>
            <w:tcW w:w="1160" w:type="dxa"/>
            <w:tcBorders>
              <w:top w:val="nil"/>
              <w:left w:val="nil"/>
              <w:bottom w:val="single" w:sz="4" w:space="0" w:color="auto"/>
              <w:right w:val="single" w:sz="4" w:space="0" w:color="auto"/>
            </w:tcBorders>
            <w:shd w:val="clear" w:color="auto" w:fill="auto"/>
            <w:vAlign w:val="center"/>
            <w:hideMark/>
          </w:tcPr>
          <w:p w14:paraId="756E11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1AA300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8D6F29E"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288F81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BA28F0F" w14:textId="75396222"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7656D9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7CF39B7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c>
          <w:tcPr>
            <w:tcW w:w="900" w:type="dxa"/>
            <w:tcBorders>
              <w:top w:val="nil"/>
              <w:left w:val="nil"/>
              <w:bottom w:val="single" w:sz="4" w:space="0" w:color="auto"/>
              <w:right w:val="single" w:sz="4" w:space="0" w:color="auto"/>
            </w:tcBorders>
            <w:shd w:val="clear" w:color="auto" w:fill="auto"/>
            <w:noWrap/>
            <w:vAlign w:val="bottom"/>
            <w:hideMark/>
          </w:tcPr>
          <w:p w14:paraId="289FDE9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26</w:t>
            </w:r>
          </w:p>
        </w:tc>
        <w:tc>
          <w:tcPr>
            <w:tcW w:w="800" w:type="dxa"/>
            <w:tcBorders>
              <w:top w:val="nil"/>
              <w:left w:val="nil"/>
              <w:bottom w:val="single" w:sz="4" w:space="0" w:color="auto"/>
              <w:right w:val="single" w:sz="4" w:space="0" w:color="auto"/>
            </w:tcBorders>
            <w:shd w:val="clear" w:color="auto" w:fill="auto"/>
            <w:noWrap/>
            <w:vAlign w:val="bottom"/>
            <w:hideMark/>
          </w:tcPr>
          <w:p w14:paraId="182B809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1160" w:type="dxa"/>
            <w:tcBorders>
              <w:top w:val="nil"/>
              <w:left w:val="nil"/>
              <w:bottom w:val="single" w:sz="4" w:space="0" w:color="auto"/>
              <w:right w:val="single" w:sz="4" w:space="0" w:color="auto"/>
            </w:tcBorders>
            <w:shd w:val="clear" w:color="auto" w:fill="auto"/>
            <w:vAlign w:val="center"/>
            <w:hideMark/>
          </w:tcPr>
          <w:p w14:paraId="57F178C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65B416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3ED1DE4B"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9267654"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3967A09" w14:textId="2453D2DB" w:rsidR="00AB473A" w:rsidRPr="00EA2B67" w:rsidRDefault="00EA2B67" w:rsidP="00EA2B67">
            <w:pPr>
              <w:tabs>
                <w:tab w:val="left" w:pos="360"/>
              </w:tabs>
              <w:spacing w:before="120" w:after="0" w:line="240" w:lineRule="auto"/>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lang w:val="en-US"/>
              </w:rPr>
              <w:t xml:space="preserve"> </w:t>
            </w:r>
            <w:r w:rsidR="00AB473A"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4ED49F7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DF7275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DAC556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7753FC8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C0B60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B7FBF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028E69E4"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449CB66"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E0CCDF6" w14:textId="528879E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con</w:t>
            </w:r>
          </w:p>
        </w:tc>
        <w:tc>
          <w:tcPr>
            <w:tcW w:w="833" w:type="dxa"/>
            <w:tcBorders>
              <w:top w:val="nil"/>
              <w:left w:val="nil"/>
              <w:bottom w:val="single" w:sz="4" w:space="0" w:color="auto"/>
              <w:right w:val="single" w:sz="4" w:space="0" w:color="auto"/>
            </w:tcBorders>
            <w:shd w:val="clear" w:color="auto" w:fill="auto"/>
            <w:vAlign w:val="center"/>
            <w:hideMark/>
          </w:tcPr>
          <w:p w14:paraId="7C464243"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E68F3C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B5C373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6BBEF55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7D826C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A54CEC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0DF0F925"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C80F40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A1E3364" w14:textId="4BD7480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3A6706D"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4333CB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853</w:t>
            </w:r>
          </w:p>
        </w:tc>
        <w:tc>
          <w:tcPr>
            <w:tcW w:w="900" w:type="dxa"/>
            <w:tcBorders>
              <w:top w:val="nil"/>
              <w:left w:val="nil"/>
              <w:bottom w:val="single" w:sz="4" w:space="0" w:color="auto"/>
              <w:right w:val="single" w:sz="4" w:space="0" w:color="auto"/>
            </w:tcBorders>
            <w:shd w:val="clear" w:color="auto" w:fill="auto"/>
            <w:noWrap/>
            <w:vAlign w:val="bottom"/>
            <w:hideMark/>
          </w:tcPr>
          <w:p w14:paraId="3501C08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76</w:t>
            </w:r>
          </w:p>
        </w:tc>
        <w:tc>
          <w:tcPr>
            <w:tcW w:w="800" w:type="dxa"/>
            <w:tcBorders>
              <w:top w:val="nil"/>
              <w:left w:val="nil"/>
              <w:bottom w:val="single" w:sz="4" w:space="0" w:color="auto"/>
              <w:right w:val="single" w:sz="4" w:space="0" w:color="auto"/>
            </w:tcBorders>
            <w:shd w:val="clear" w:color="auto" w:fill="auto"/>
            <w:noWrap/>
            <w:vAlign w:val="bottom"/>
            <w:hideMark/>
          </w:tcPr>
          <w:p w14:paraId="1F44298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c>
          <w:tcPr>
            <w:tcW w:w="1160" w:type="dxa"/>
            <w:tcBorders>
              <w:top w:val="nil"/>
              <w:left w:val="nil"/>
              <w:bottom w:val="single" w:sz="4" w:space="0" w:color="auto"/>
              <w:right w:val="single" w:sz="4" w:space="0" w:color="auto"/>
            </w:tcBorders>
            <w:shd w:val="clear" w:color="auto" w:fill="auto"/>
            <w:vAlign w:val="center"/>
            <w:hideMark/>
          </w:tcPr>
          <w:p w14:paraId="14FAE1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7AEF4C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688D9D3A"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7092B05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6831640" w14:textId="5DC4F03B"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r w:rsidR="00EA2B67">
              <w:rPr>
                <w:rFonts w:ascii="Times New Roman" w:eastAsia="Times New Roman" w:hAnsi="Times New Roman"/>
                <w:color w:val="000000"/>
                <w:sz w:val="24"/>
                <w:szCs w:val="24"/>
                <w:lang w:val="en-US"/>
              </w:rPr>
              <w:t xml:space="preserve"> </w:t>
            </w:r>
          </w:p>
        </w:tc>
        <w:tc>
          <w:tcPr>
            <w:tcW w:w="833" w:type="dxa"/>
            <w:tcBorders>
              <w:top w:val="nil"/>
              <w:left w:val="nil"/>
              <w:bottom w:val="single" w:sz="4" w:space="0" w:color="auto"/>
              <w:right w:val="single" w:sz="4" w:space="0" w:color="auto"/>
            </w:tcBorders>
            <w:shd w:val="clear" w:color="auto" w:fill="auto"/>
            <w:vAlign w:val="center"/>
            <w:hideMark/>
          </w:tcPr>
          <w:p w14:paraId="2DF974C9"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noWrap/>
            <w:vAlign w:val="bottom"/>
            <w:hideMark/>
          </w:tcPr>
          <w:p w14:paraId="56020D3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457</w:t>
            </w:r>
          </w:p>
        </w:tc>
        <w:tc>
          <w:tcPr>
            <w:tcW w:w="900" w:type="dxa"/>
            <w:tcBorders>
              <w:top w:val="nil"/>
              <w:left w:val="nil"/>
              <w:bottom w:val="single" w:sz="4" w:space="0" w:color="auto"/>
              <w:right w:val="single" w:sz="4" w:space="0" w:color="auto"/>
            </w:tcBorders>
            <w:shd w:val="clear" w:color="auto" w:fill="auto"/>
            <w:noWrap/>
            <w:vAlign w:val="bottom"/>
            <w:hideMark/>
          </w:tcPr>
          <w:p w14:paraId="27C130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35</w:t>
            </w:r>
          </w:p>
        </w:tc>
        <w:tc>
          <w:tcPr>
            <w:tcW w:w="800" w:type="dxa"/>
            <w:tcBorders>
              <w:top w:val="nil"/>
              <w:left w:val="nil"/>
              <w:bottom w:val="single" w:sz="4" w:space="0" w:color="auto"/>
              <w:right w:val="single" w:sz="4" w:space="0" w:color="auto"/>
            </w:tcBorders>
            <w:shd w:val="clear" w:color="auto" w:fill="auto"/>
            <w:noWrap/>
            <w:vAlign w:val="bottom"/>
            <w:hideMark/>
          </w:tcPr>
          <w:p w14:paraId="39732E7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92</w:t>
            </w:r>
          </w:p>
        </w:tc>
        <w:tc>
          <w:tcPr>
            <w:tcW w:w="1160" w:type="dxa"/>
            <w:tcBorders>
              <w:top w:val="nil"/>
              <w:left w:val="nil"/>
              <w:bottom w:val="single" w:sz="4" w:space="0" w:color="auto"/>
              <w:right w:val="single" w:sz="4" w:space="0" w:color="auto"/>
            </w:tcBorders>
            <w:shd w:val="clear" w:color="auto" w:fill="auto"/>
            <w:vAlign w:val="center"/>
            <w:hideMark/>
          </w:tcPr>
          <w:p w14:paraId="12CA318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1DA8E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55BB4360"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BD5B987"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13B22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04A358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9976D0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113E020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12E09C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DE5E7B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7F825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3E7B7B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C149C42"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DBB566A" w14:textId="4192EF22"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66EECA1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noWrap/>
            <w:vAlign w:val="bottom"/>
            <w:hideMark/>
          </w:tcPr>
          <w:p w14:paraId="71CBCD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28F702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3CEE4D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32D96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6F72F8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B8C39F7"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B80E27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A7CE565" w14:textId="61E87F6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7479185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64A710A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837A5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9DB95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80C875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3B1155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D54BFC7"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2D989BA3"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2978D10" w14:textId="56EA75D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1B0B784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noWrap/>
            <w:vAlign w:val="bottom"/>
            <w:hideMark/>
          </w:tcPr>
          <w:p w14:paraId="221210F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A22818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8D07DD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178CB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217FD1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59C0E0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74E3B7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F4D108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5A8047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064BF93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2BA3B21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1F47F7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BCAC0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C578B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E92684C"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ED3A78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8CE65E5" w14:textId="5E7E90E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6127CE1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4F1A48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3E6147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500820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F89AE9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FFBEB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676334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1B80E5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D0BEF0F" w14:textId="3762CE59"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01ha</w:t>
            </w:r>
          </w:p>
        </w:tc>
        <w:tc>
          <w:tcPr>
            <w:tcW w:w="833" w:type="dxa"/>
            <w:tcBorders>
              <w:top w:val="nil"/>
              <w:left w:val="nil"/>
              <w:bottom w:val="single" w:sz="4" w:space="0" w:color="auto"/>
              <w:right w:val="single" w:sz="4" w:space="0" w:color="auto"/>
            </w:tcBorders>
            <w:shd w:val="clear" w:color="auto" w:fill="auto"/>
            <w:vAlign w:val="center"/>
            <w:hideMark/>
          </w:tcPr>
          <w:p w14:paraId="7DDEF4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noWrap/>
            <w:vAlign w:val="bottom"/>
            <w:hideMark/>
          </w:tcPr>
          <w:p w14:paraId="6D4976F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0.95</w:t>
            </w:r>
          </w:p>
        </w:tc>
        <w:tc>
          <w:tcPr>
            <w:tcW w:w="900" w:type="dxa"/>
            <w:tcBorders>
              <w:top w:val="nil"/>
              <w:left w:val="nil"/>
              <w:bottom w:val="single" w:sz="4" w:space="0" w:color="auto"/>
              <w:right w:val="single" w:sz="4" w:space="0" w:color="auto"/>
            </w:tcBorders>
            <w:shd w:val="clear" w:color="auto" w:fill="auto"/>
            <w:noWrap/>
            <w:vAlign w:val="bottom"/>
            <w:hideMark/>
          </w:tcPr>
          <w:p w14:paraId="3666239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800" w:type="dxa"/>
            <w:tcBorders>
              <w:top w:val="nil"/>
              <w:left w:val="nil"/>
              <w:bottom w:val="single" w:sz="4" w:space="0" w:color="auto"/>
              <w:right w:val="single" w:sz="4" w:space="0" w:color="auto"/>
            </w:tcBorders>
            <w:shd w:val="clear" w:color="auto" w:fill="auto"/>
            <w:noWrap/>
            <w:vAlign w:val="bottom"/>
            <w:hideMark/>
          </w:tcPr>
          <w:p w14:paraId="076F6E4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160" w:type="dxa"/>
            <w:tcBorders>
              <w:top w:val="nil"/>
              <w:left w:val="nil"/>
              <w:bottom w:val="single" w:sz="4" w:space="0" w:color="auto"/>
              <w:right w:val="single" w:sz="4" w:space="0" w:color="auto"/>
            </w:tcBorders>
            <w:shd w:val="clear" w:color="auto" w:fill="auto"/>
            <w:vAlign w:val="center"/>
            <w:hideMark/>
          </w:tcPr>
          <w:p w14:paraId="58E69C9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21338C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6C35F04F"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0F996CAE"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BEB12CD" w14:textId="770A5B88"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543CEF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noWrap/>
            <w:vAlign w:val="bottom"/>
            <w:hideMark/>
          </w:tcPr>
          <w:p w14:paraId="40C8878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80524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85B30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D68E2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BD2ACA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CC01876"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6C50F3A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89FDEF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2839F5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527F05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E0B969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D9E3A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4A402A9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1AADE8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72465D74"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0771E2B"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44CD0D0C" w14:textId="6D31547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097A4C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33D179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63520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3F274CB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61B662B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2CF5F1B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1B278E4" w14:textId="77777777" w:rsidTr="00F661F6">
        <w:trPr>
          <w:trHeight w:val="52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107C2DE5"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06F95C52" w14:textId="42338E9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27577D1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noWrap/>
            <w:vAlign w:val="bottom"/>
            <w:hideMark/>
          </w:tcPr>
          <w:p w14:paraId="6267E51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6CD044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22A6FA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10A8BF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3CA99B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EF5FB63"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46D4AC7A"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7E9A28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090C15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F90FDB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686286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26C1B89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70D2A5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5C25533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372D559"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5DB9C45A" w14:textId="77777777" w:rsidR="00AB473A" w:rsidRPr="00EA2B67" w:rsidRDefault="00AB473A"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AAEA429" w14:textId="1D4089AE" w:rsidR="00AB473A" w:rsidRPr="00EA2B67" w:rsidRDefault="00AB473A" w:rsidP="00EA2B67">
            <w:pPr>
              <w:tabs>
                <w:tab w:val="left" w:pos="360"/>
              </w:tabs>
              <w:spacing w:before="120" w:after="0" w:line="240" w:lineRule="auto"/>
              <w:jc w:val="both"/>
              <w:rPr>
                <w:rFonts w:ascii="Times New Roman" w:eastAsia="Times New Roman" w:hAnsi="Times New Roman"/>
                <w:bCs/>
                <w:color w:val="000000"/>
                <w:sz w:val="24"/>
                <w:szCs w:val="24"/>
                <w:lang w:val="en-US"/>
              </w:rPr>
            </w:pPr>
            <w:r w:rsidRPr="00EA2B67">
              <w:rPr>
                <w:rFonts w:ascii="Times New Roman" w:eastAsia="Times New Roman" w:hAnsi="Times New Roman"/>
                <w:bCs/>
                <w:color w:val="000000"/>
                <w:sz w:val="24"/>
                <w:szCs w:val="24"/>
                <w:lang w:val="en-US"/>
              </w:rPr>
              <w:t> </w:t>
            </w:r>
            <w:r w:rsidR="00AE2339" w:rsidRPr="00EA2B67">
              <w:rPr>
                <w:rFonts w:ascii="Times New Roman" w:eastAsia="Times New Roman" w:hAnsi="Times New Roman"/>
                <w:bCs/>
                <w:color w:val="000000"/>
                <w:sz w:val="24"/>
                <w:szCs w:val="24"/>
                <w:lang w:val="en-US"/>
              </w:rPr>
              <w:t>Nghề đan cói – thủ công mỹ nghệ</w:t>
            </w:r>
          </w:p>
        </w:tc>
        <w:tc>
          <w:tcPr>
            <w:tcW w:w="833" w:type="dxa"/>
            <w:tcBorders>
              <w:top w:val="nil"/>
              <w:left w:val="nil"/>
              <w:bottom w:val="single" w:sz="4" w:space="0" w:color="auto"/>
              <w:right w:val="single" w:sz="4" w:space="0" w:color="auto"/>
            </w:tcBorders>
            <w:shd w:val="clear" w:color="auto" w:fill="auto"/>
            <w:noWrap/>
            <w:vAlign w:val="bottom"/>
            <w:hideMark/>
          </w:tcPr>
          <w:p w14:paraId="58DC8F3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06EEE0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5AAF1D9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0B103F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096A33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4A5394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4C683035" w14:textId="77777777" w:rsidTr="00F661F6">
        <w:trPr>
          <w:trHeight w:val="300"/>
        </w:trPr>
        <w:tc>
          <w:tcPr>
            <w:tcW w:w="30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6F7B71"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Chỉ Thiện</w:t>
            </w:r>
          </w:p>
        </w:tc>
        <w:tc>
          <w:tcPr>
            <w:tcW w:w="833" w:type="dxa"/>
            <w:tcBorders>
              <w:top w:val="nil"/>
              <w:left w:val="nil"/>
              <w:bottom w:val="single" w:sz="4" w:space="0" w:color="auto"/>
              <w:right w:val="single" w:sz="4" w:space="0" w:color="auto"/>
            </w:tcBorders>
            <w:shd w:val="clear" w:color="auto" w:fill="auto"/>
            <w:noWrap/>
            <w:vAlign w:val="bottom"/>
            <w:hideMark/>
          </w:tcPr>
          <w:p w14:paraId="3ADF7C2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noWrap/>
            <w:vAlign w:val="bottom"/>
            <w:hideMark/>
          </w:tcPr>
          <w:p w14:paraId="2AAB102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noWrap/>
            <w:vAlign w:val="bottom"/>
            <w:hideMark/>
          </w:tcPr>
          <w:p w14:paraId="7F9696A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noWrap/>
            <w:vAlign w:val="bottom"/>
            <w:hideMark/>
          </w:tcPr>
          <w:p w14:paraId="4F1E8E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noWrap/>
            <w:vAlign w:val="bottom"/>
            <w:hideMark/>
          </w:tcPr>
          <w:p w14:paraId="6251DF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noWrap/>
            <w:vAlign w:val="bottom"/>
            <w:hideMark/>
          </w:tcPr>
          <w:p w14:paraId="7A09289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A7D5471"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540E300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3F546C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Trồng trọt</w:t>
            </w:r>
          </w:p>
        </w:tc>
        <w:tc>
          <w:tcPr>
            <w:tcW w:w="833" w:type="dxa"/>
            <w:tcBorders>
              <w:top w:val="nil"/>
              <w:left w:val="nil"/>
              <w:bottom w:val="single" w:sz="4" w:space="0" w:color="auto"/>
              <w:right w:val="single" w:sz="4" w:space="0" w:color="auto"/>
            </w:tcBorders>
            <w:shd w:val="clear" w:color="auto" w:fill="auto"/>
            <w:vAlign w:val="center"/>
            <w:hideMark/>
          </w:tcPr>
          <w:p w14:paraId="24D472E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0548C51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3BCB2A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91F9C1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CB336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24775C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D729F65"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251D390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6D21DAC5" w14:textId="0895051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Lúa</w:t>
            </w:r>
          </w:p>
        </w:tc>
        <w:tc>
          <w:tcPr>
            <w:tcW w:w="833" w:type="dxa"/>
            <w:tcBorders>
              <w:top w:val="nil"/>
              <w:left w:val="nil"/>
              <w:bottom w:val="single" w:sz="4" w:space="0" w:color="auto"/>
              <w:right w:val="single" w:sz="4" w:space="0" w:color="auto"/>
            </w:tcBorders>
            <w:shd w:val="clear" w:color="auto" w:fill="auto"/>
            <w:vAlign w:val="center"/>
            <w:hideMark/>
          </w:tcPr>
          <w:p w14:paraId="46D2A2D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19BED65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33.50</w:t>
            </w:r>
          </w:p>
        </w:tc>
        <w:tc>
          <w:tcPr>
            <w:tcW w:w="900" w:type="dxa"/>
            <w:tcBorders>
              <w:top w:val="nil"/>
              <w:left w:val="nil"/>
              <w:bottom w:val="single" w:sz="4" w:space="0" w:color="auto"/>
              <w:right w:val="single" w:sz="4" w:space="0" w:color="auto"/>
            </w:tcBorders>
            <w:shd w:val="clear" w:color="auto" w:fill="auto"/>
            <w:vAlign w:val="center"/>
            <w:hideMark/>
          </w:tcPr>
          <w:p w14:paraId="4930E0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194</w:t>
            </w:r>
          </w:p>
        </w:tc>
        <w:tc>
          <w:tcPr>
            <w:tcW w:w="800" w:type="dxa"/>
            <w:tcBorders>
              <w:top w:val="nil"/>
              <w:left w:val="nil"/>
              <w:bottom w:val="single" w:sz="4" w:space="0" w:color="auto"/>
              <w:right w:val="single" w:sz="4" w:space="0" w:color="auto"/>
            </w:tcBorders>
            <w:shd w:val="clear" w:color="auto" w:fill="auto"/>
            <w:vAlign w:val="center"/>
            <w:hideMark/>
          </w:tcPr>
          <w:p w14:paraId="731051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99</w:t>
            </w:r>
          </w:p>
        </w:tc>
        <w:tc>
          <w:tcPr>
            <w:tcW w:w="1160" w:type="dxa"/>
            <w:tcBorders>
              <w:top w:val="nil"/>
              <w:left w:val="nil"/>
              <w:bottom w:val="single" w:sz="4" w:space="0" w:color="auto"/>
              <w:right w:val="single" w:sz="4" w:space="0" w:color="auto"/>
            </w:tcBorders>
            <w:shd w:val="clear" w:color="auto" w:fill="auto"/>
            <w:vAlign w:val="center"/>
            <w:hideMark/>
          </w:tcPr>
          <w:p w14:paraId="5421E19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chủ lực</w:t>
            </w:r>
          </w:p>
        </w:tc>
        <w:tc>
          <w:tcPr>
            <w:tcW w:w="940" w:type="dxa"/>
            <w:tcBorders>
              <w:top w:val="nil"/>
              <w:left w:val="nil"/>
              <w:bottom w:val="single" w:sz="4" w:space="0" w:color="auto"/>
              <w:right w:val="single" w:sz="4" w:space="0" w:color="auto"/>
            </w:tcBorders>
            <w:shd w:val="clear" w:color="auto" w:fill="auto"/>
            <w:vAlign w:val="center"/>
            <w:hideMark/>
          </w:tcPr>
          <w:p w14:paraId="32D7D77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75%</w:t>
            </w:r>
          </w:p>
        </w:tc>
      </w:tr>
      <w:tr w:rsidR="00AB473A" w:rsidRPr="00EA2B67" w14:paraId="6EBBEFDD"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5159960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74DD1DB9" w14:textId="2E825670"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Hoa màu</w:t>
            </w:r>
          </w:p>
        </w:tc>
        <w:tc>
          <w:tcPr>
            <w:tcW w:w="833" w:type="dxa"/>
            <w:tcBorders>
              <w:top w:val="nil"/>
              <w:left w:val="nil"/>
              <w:bottom w:val="single" w:sz="4" w:space="0" w:color="auto"/>
              <w:right w:val="single" w:sz="4" w:space="0" w:color="auto"/>
            </w:tcBorders>
            <w:shd w:val="clear" w:color="auto" w:fill="auto"/>
            <w:vAlign w:val="center"/>
            <w:hideMark/>
          </w:tcPr>
          <w:p w14:paraId="61CA2F3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482A90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10.07</w:t>
            </w:r>
          </w:p>
        </w:tc>
        <w:tc>
          <w:tcPr>
            <w:tcW w:w="900" w:type="dxa"/>
            <w:tcBorders>
              <w:top w:val="nil"/>
              <w:left w:val="nil"/>
              <w:bottom w:val="single" w:sz="4" w:space="0" w:color="auto"/>
              <w:right w:val="single" w:sz="4" w:space="0" w:color="auto"/>
            </w:tcBorders>
            <w:shd w:val="clear" w:color="auto" w:fill="auto"/>
            <w:vAlign w:val="center"/>
            <w:hideMark/>
          </w:tcPr>
          <w:p w14:paraId="439A32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68</w:t>
            </w:r>
          </w:p>
        </w:tc>
        <w:tc>
          <w:tcPr>
            <w:tcW w:w="800" w:type="dxa"/>
            <w:tcBorders>
              <w:top w:val="nil"/>
              <w:left w:val="nil"/>
              <w:bottom w:val="single" w:sz="4" w:space="0" w:color="auto"/>
              <w:right w:val="single" w:sz="4" w:space="0" w:color="auto"/>
            </w:tcBorders>
            <w:shd w:val="clear" w:color="auto" w:fill="auto"/>
            <w:vAlign w:val="center"/>
            <w:hideMark/>
          </w:tcPr>
          <w:p w14:paraId="0D83C5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73</w:t>
            </w:r>
          </w:p>
        </w:tc>
        <w:tc>
          <w:tcPr>
            <w:tcW w:w="1160" w:type="dxa"/>
            <w:tcBorders>
              <w:top w:val="nil"/>
              <w:left w:val="nil"/>
              <w:bottom w:val="single" w:sz="4" w:space="0" w:color="auto"/>
              <w:right w:val="single" w:sz="4" w:space="0" w:color="auto"/>
            </w:tcBorders>
            <w:shd w:val="clear" w:color="auto" w:fill="auto"/>
            <w:vAlign w:val="center"/>
            <w:hideMark/>
          </w:tcPr>
          <w:p w14:paraId="1341B72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5B1C7B8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85%</w:t>
            </w:r>
          </w:p>
        </w:tc>
      </w:tr>
      <w:tr w:rsidR="00AB473A" w:rsidRPr="00EA2B67" w14:paraId="665EB20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3AEDDAD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1F20136" w14:textId="4106E0C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lâu năm</w:t>
            </w:r>
          </w:p>
        </w:tc>
        <w:tc>
          <w:tcPr>
            <w:tcW w:w="833" w:type="dxa"/>
            <w:tcBorders>
              <w:top w:val="nil"/>
              <w:left w:val="nil"/>
              <w:bottom w:val="single" w:sz="4" w:space="0" w:color="auto"/>
              <w:right w:val="single" w:sz="4" w:space="0" w:color="auto"/>
            </w:tcBorders>
            <w:shd w:val="clear" w:color="auto" w:fill="auto"/>
            <w:vAlign w:val="center"/>
            <w:hideMark/>
          </w:tcPr>
          <w:p w14:paraId="4C2565E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51C367B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4.50</w:t>
            </w:r>
          </w:p>
        </w:tc>
        <w:tc>
          <w:tcPr>
            <w:tcW w:w="900" w:type="dxa"/>
            <w:tcBorders>
              <w:top w:val="nil"/>
              <w:left w:val="nil"/>
              <w:bottom w:val="single" w:sz="4" w:space="0" w:color="auto"/>
              <w:right w:val="single" w:sz="4" w:space="0" w:color="auto"/>
            </w:tcBorders>
            <w:shd w:val="clear" w:color="auto" w:fill="auto"/>
            <w:vAlign w:val="center"/>
            <w:hideMark/>
          </w:tcPr>
          <w:p w14:paraId="506DFF8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w:t>
            </w:r>
          </w:p>
        </w:tc>
        <w:tc>
          <w:tcPr>
            <w:tcW w:w="800" w:type="dxa"/>
            <w:tcBorders>
              <w:top w:val="nil"/>
              <w:left w:val="nil"/>
              <w:bottom w:val="single" w:sz="4" w:space="0" w:color="auto"/>
              <w:right w:val="single" w:sz="4" w:space="0" w:color="auto"/>
            </w:tcBorders>
            <w:shd w:val="clear" w:color="auto" w:fill="auto"/>
            <w:vAlign w:val="center"/>
            <w:hideMark/>
          </w:tcPr>
          <w:p w14:paraId="26F03B5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160" w:type="dxa"/>
            <w:tcBorders>
              <w:top w:val="nil"/>
              <w:left w:val="nil"/>
              <w:bottom w:val="single" w:sz="4" w:space="0" w:color="auto"/>
              <w:right w:val="single" w:sz="4" w:space="0" w:color="auto"/>
            </w:tcBorders>
            <w:shd w:val="clear" w:color="auto" w:fill="auto"/>
            <w:vAlign w:val="center"/>
            <w:hideMark/>
          </w:tcPr>
          <w:p w14:paraId="6921C1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4F11510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05CDE7D8"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59E024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06F5CABB" w14:textId="77CD86CE"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hàng năm</w:t>
            </w:r>
          </w:p>
        </w:tc>
        <w:tc>
          <w:tcPr>
            <w:tcW w:w="833" w:type="dxa"/>
            <w:tcBorders>
              <w:top w:val="nil"/>
              <w:left w:val="nil"/>
              <w:bottom w:val="single" w:sz="4" w:space="0" w:color="auto"/>
              <w:right w:val="single" w:sz="4" w:space="0" w:color="auto"/>
            </w:tcBorders>
            <w:shd w:val="clear" w:color="auto" w:fill="auto"/>
            <w:vAlign w:val="center"/>
            <w:hideMark/>
          </w:tcPr>
          <w:p w14:paraId="1E6F1C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7A95AC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4.00</w:t>
            </w:r>
          </w:p>
        </w:tc>
        <w:tc>
          <w:tcPr>
            <w:tcW w:w="900" w:type="dxa"/>
            <w:tcBorders>
              <w:top w:val="nil"/>
              <w:left w:val="nil"/>
              <w:bottom w:val="single" w:sz="4" w:space="0" w:color="auto"/>
              <w:right w:val="single" w:sz="4" w:space="0" w:color="auto"/>
            </w:tcBorders>
            <w:shd w:val="clear" w:color="auto" w:fill="auto"/>
            <w:vAlign w:val="center"/>
            <w:hideMark/>
          </w:tcPr>
          <w:p w14:paraId="270B359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00" w:type="dxa"/>
            <w:tcBorders>
              <w:top w:val="nil"/>
              <w:left w:val="nil"/>
              <w:bottom w:val="single" w:sz="4" w:space="0" w:color="auto"/>
              <w:right w:val="single" w:sz="4" w:space="0" w:color="auto"/>
            </w:tcBorders>
            <w:shd w:val="clear" w:color="auto" w:fill="auto"/>
            <w:vAlign w:val="center"/>
            <w:hideMark/>
          </w:tcPr>
          <w:p w14:paraId="7412CF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160" w:type="dxa"/>
            <w:tcBorders>
              <w:top w:val="nil"/>
              <w:left w:val="nil"/>
              <w:bottom w:val="single" w:sz="4" w:space="0" w:color="auto"/>
              <w:right w:val="single" w:sz="4" w:space="0" w:color="auto"/>
            </w:tcBorders>
            <w:shd w:val="clear" w:color="auto" w:fill="auto"/>
            <w:vAlign w:val="center"/>
            <w:hideMark/>
          </w:tcPr>
          <w:p w14:paraId="10BE64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trung bình</w:t>
            </w:r>
          </w:p>
        </w:tc>
        <w:tc>
          <w:tcPr>
            <w:tcW w:w="940" w:type="dxa"/>
            <w:tcBorders>
              <w:top w:val="nil"/>
              <w:left w:val="nil"/>
              <w:bottom w:val="single" w:sz="4" w:space="0" w:color="auto"/>
              <w:right w:val="single" w:sz="4" w:space="0" w:color="auto"/>
            </w:tcBorders>
            <w:shd w:val="clear" w:color="auto" w:fill="auto"/>
            <w:vAlign w:val="center"/>
            <w:hideMark/>
          </w:tcPr>
          <w:p w14:paraId="731B9FC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64D6298A"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47440CD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18AD062C" w14:textId="4298737D"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Cây ăn quả</w:t>
            </w:r>
          </w:p>
        </w:tc>
        <w:tc>
          <w:tcPr>
            <w:tcW w:w="833" w:type="dxa"/>
            <w:tcBorders>
              <w:top w:val="nil"/>
              <w:left w:val="nil"/>
              <w:bottom w:val="single" w:sz="4" w:space="0" w:color="auto"/>
              <w:right w:val="single" w:sz="4" w:space="0" w:color="auto"/>
            </w:tcBorders>
            <w:shd w:val="clear" w:color="auto" w:fill="auto"/>
            <w:vAlign w:val="center"/>
            <w:hideMark/>
          </w:tcPr>
          <w:p w14:paraId="40D281B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66C6A75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E0D887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83A413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0DE47CC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1938EB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7CB7CED1"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07047C0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521724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Chăn nuôi</w:t>
            </w:r>
          </w:p>
        </w:tc>
        <w:tc>
          <w:tcPr>
            <w:tcW w:w="833" w:type="dxa"/>
            <w:tcBorders>
              <w:top w:val="nil"/>
              <w:left w:val="nil"/>
              <w:bottom w:val="single" w:sz="4" w:space="0" w:color="auto"/>
              <w:right w:val="single" w:sz="4" w:space="0" w:color="auto"/>
            </w:tcBorders>
            <w:shd w:val="clear" w:color="auto" w:fill="auto"/>
            <w:vAlign w:val="center"/>
            <w:hideMark/>
          </w:tcPr>
          <w:p w14:paraId="5CD21566"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028BDD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AB28E2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F043B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073F29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B2F32AD"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 </w:t>
            </w:r>
          </w:p>
        </w:tc>
      </w:tr>
      <w:tr w:rsidR="00AB473A" w:rsidRPr="00EA2B67" w14:paraId="1C71AD94"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32861C1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DEF80A1" w14:textId="215AB8D8"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súc</w:t>
            </w:r>
          </w:p>
        </w:tc>
        <w:tc>
          <w:tcPr>
            <w:tcW w:w="833" w:type="dxa"/>
            <w:tcBorders>
              <w:top w:val="nil"/>
              <w:left w:val="nil"/>
              <w:bottom w:val="single" w:sz="4" w:space="0" w:color="auto"/>
              <w:right w:val="single" w:sz="4" w:space="0" w:color="auto"/>
            </w:tcBorders>
            <w:shd w:val="clear" w:color="auto" w:fill="auto"/>
            <w:vAlign w:val="center"/>
            <w:hideMark/>
          </w:tcPr>
          <w:p w14:paraId="48269321"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vAlign w:val="center"/>
            <w:hideMark/>
          </w:tcPr>
          <w:p w14:paraId="0AE72F6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950</w:t>
            </w:r>
          </w:p>
        </w:tc>
        <w:tc>
          <w:tcPr>
            <w:tcW w:w="900" w:type="dxa"/>
            <w:tcBorders>
              <w:top w:val="nil"/>
              <w:left w:val="nil"/>
              <w:bottom w:val="single" w:sz="4" w:space="0" w:color="auto"/>
              <w:right w:val="single" w:sz="4" w:space="0" w:color="auto"/>
            </w:tcBorders>
            <w:shd w:val="clear" w:color="auto" w:fill="auto"/>
            <w:vAlign w:val="center"/>
            <w:hideMark/>
          </w:tcPr>
          <w:p w14:paraId="621186A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97</w:t>
            </w:r>
          </w:p>
        </w:tc>
        <w:tc>
          <w:tcPr>
            <w:tcW w:w="800" w:type="dxa"/>
            <w:tcBorders>
              <w:top w:val="nil"/>
              <w:left w:val="nil"/>
              <w:bottom w:val="single" w:sz="4" w:space="0" w:color="auto"/>
              <w:right w:val="single" w:sz="4" w:space="0" w:color="auto"/>
            </w:tcBorders>
            <w:shd w:val="clear" w:color="auto" w:fill="auto"/>
            <w:vAlign w:val="center"/>
            <w:hideMark/>
          </w:tcPr>
          <w:p w14:paraId="5566F25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83</w:t>
            </w:r>
          </w:p>
        </w:tc>
        <w:tc>
          <w:tcPr>
            <w:tcW w:w="1160" w:type="dxa"/>
            <w:tcBorders>
              <w:top w:val="nil"/>
              <w:left w:val="nil"/>
              <w:bottom w:val="single" w:sz="4" w:space="0" w:color="auto"/>
              <w:right w:val="single" w:sz="4" w:space="0" w:color="auto"/>
            </w:tcBorders>
            <w:shd w:val="clear" w:color="auto" w:fill="auto"/>
            <w:vAlign w:val="center"/>
            <w:hideMark/>
          </w:tcPr>
          <w:p w14:paraId="696C70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002166C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AB473A" w:rsidRPr="00EA2B67" w14:paraId="459FDA12"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501CB7D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78C5C0B7" w14:textId="1D56B885"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Gia cầm</w:t>
            </w:r>
          </w:p>
        </w:tc>
        <w:tc>
          <w:tcPr>
            <w:tcW w:w="833" w:type="dxa"/>
            <w:tcBorders>
              <w:top w:val="nil"/>
              <w:left w:val="nil"/>
              <w:bottom w:val="single" w:sz="4" w:space="0" w:color="auto"/>
              <w:right w:val="single" w:sz="4" w:space="0" w:color="auto"/>
            </w:tcBorders>
            <w:shd w:val="clear" w:color="auto" w:fill="auto"/>
            <w:vAlign w:val="center"/>
            <w:hideMark/>
          </w:tcPr>
          <w:p w14:paraId="557F3839" w14:textId="77777777" w:rsidR="00AB473A" w:rsidRPr="00EA2B67" w:rsidRDefault="00AB473A" w:rsidP="00EA2B67">
            <w:pPr>
              <w:tabs>
                <w:tab w:val="left" w:pos="360"/>
              </w:tabs>
              <w:spacing w:before="120" w:after="0" w:line="240" w:lineRule="auto"/>
              <w:jc w:val="both"/>
              <w:rPr>
                <w:rFonts w:ascii="Times New Roman" w:eastAsia="Times New Roman" w:hAnsi="Times New Roman"/>
                <w:i/>
                <w:iCs/>
                <w:color w:val="000000"/>
                <w:sz w:val="24"/>
                <w:szCs w:val="24"/>
                <w:lang w:val="en-US"/>
              </w:rPr>
            </w:pPr>
            <w:r w:rsidRPr="00EA2B67">
              <w:rPr>
                <w:rFonts w:ascii="Times New Roman" w:eastAsia="Times New Roman" w:hAnsi="Times New Roman"/>
                <w:i/>
                <w:iCs/>
                <w:color w:val="000000"/>
                <w:sz w:val="24"/>
                <w:szCs w:val="24"/>
                <w:lang w:val="en-US"/>
              </w:rPr>
              <w:t>con</w:t>
            </w:r>
          </w:p>
        </w:tc>
        <w:tc>
          <w:tcPr>
            <w:tcW w:w="980" w:type="dxa"/>
            <w:tcBorders>
              <w:top w:val="nil"/>
              <w:left w:val="nil"/>
              <w:bottom w:val="single" w:sz="4" w:space="0" w:color="auto"/>
              <w:right w:val="single" w:sz="4" w:space="0" w:color="auto"/>
            </w:tcBorders>
            <w:shd w:val="clear" w:color="auto" w:fill="auto"/>
            <w:vAlign w:val="center"/>
            <w:hideMark/>
          </w:tcPr>
          <w:p w14:paraId="0C9CB36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1550</w:t>
            </w:r>
          </w:p>
        </w:tc>
        <w:tc>
          <w:tcPr>
            <w:tcW w:w="900" w:type="dxa"/>
            <w:tcBorders>
              <w:top w:val="nil"/>
              <w:left w:val="nil"/>
              <w:bottom w:val="single" w:sz="4" w:space="0" w:color="auto"/>
              <w:right w:val="single" w:sz="4" w:space="0" w:color="auto"/>
            </w:tcBorders>
            <w:shd w:val="clear" w:color="auto" w:fill="auto"/>
            <w:vAlign w:val="center"/>
            <w:hideMark/>
          </w:tcPr>
          <w:p w14:paraId="729B684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156</w:t>
            </w:r>
          </w:p>
        </w:tc>
        <w:tc>
          <w:tcPr>
            <w:tcW w:w="800" w:type="dxa"/>
            <w:tcBorders>
              <w:top w:val="nil"/>
              <w:left w:val="nil"/>
              <w:bottom w:val="single" w:sz="4" w:space="0" w:color="auto"/>
              <w:right w:val="single" w:sz="4" w:space="0" w:color="auto"/>
            </w:tcBorders>
            <w:shd w:val="clear" w:color="auto" w:fill="auto"/>
            <w:vAlign w:val="center"/>
            <w:hideMark/>
          </w:tcPr>
          <w:p w14:paraId="4EFD7C2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92</w:t>
            </w:r>
          </w:p>
        </w:tc>
        <w:tc>
          <w:tcPr>
            <w:tcW w:w="1160" w:type="dxa"/>
            <w:tcBorders>
              <w:top w:val="nil"/>
              <w:left w:val="nil"/>
              <w:bottom w:val="single" w:sz="4" w:space="0" w:color="auto"/>
              <w:right w:val="single" w:sz="4" w:space="0" w:color="auto"/>
            </w:tcBorders>
            <w:shd w:val="clear" w:color="auto" w:fill="auto"/>
            <w:vAlign w:val="center"/>
            <w:hideMark/>
          </w:tcPr>
          <w:p w14:paraId="6D9011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B02CDD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AB473A" w:rsidRPr="00EA2B67" w14:paraId="621652DF"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207DAF0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0B01B6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Thủy Hải Sản Đánh bắt </w:t>
            </w:r>
          </w:p>
        </w:tc>
        <w:tc>
          <w:tcPr>
            <w:tcW w:w="833" w:type="dxa"/>
            <w:tcBorders>
              <w:top w:val="nil"/>
              <w:left w:val="nil"/>
              <w:bottom w:val="single" w:sz="4" w:space="0" w:color="auto"/>
              <w:right w:val="single" w:sz="4" w:space="0" w:color="auto"/>
            </w:tcBorders>
            <w:shd w:val="clear" w:color="auto" w:fill="auto"/>
            <w:vAlign w:val="center"/>
            <w:hideMark/>
          </w:tcPr>
          <w:p w14:paraId="4F18D8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073481E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04694C4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69EDC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790900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6FF3412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B92287E"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0D7624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086BED1C" w14:textId="2666E09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Người dân đi biển</w:t>
            </w:r>
          </w:p>
        </w:tc>
        <w:tc>
          <w:tcPr>
            <w:tcW w:w="833" w:type="dxa"/>
            <w:tcBorders>
              <w:top w:val="nil"/>
              <w:left w:val="nil"/>
              <w:bottom w:val="single" w:sz="4" w:space="0" w:color="auto"/>
              <w:right w:val="single" w:sz="4" w:space="0" w:color="auto"/>
            </w:tcBorders>
            <w:shd w:val="clear" w:color="auto" w:fill="auto"/>
            <w:vAlign w:val="center"/>
            <w:hideMark/>
          </w:tcPr>
          <w:p w14:paraId="2F73F01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auto"/>
              <w:right w:val="single" w:sz="4" w:space="0" w:color="auto"/>
            </w:tcBorders>
            <w:shd w:val="clear" w:color="auto" w:fill="auto"/>
            <w:vAlign w:val="center"/>
            <w:hideMark/>
          </w:tcPr>
          <w:p w14:paraId="0DCF511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565CC6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D601D8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B58C8A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815E8D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2D79D71"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11283F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5029D60B" w14:textId="597F708C"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7005478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1594DBB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0ABE73D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76FEAC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2B8FD4E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47E763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F228575"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74BFAFF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78CDC415" w14:textId="6674DB06"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Tàu thuyền gần bờ</w:t>
            </w:r>
          </w:p>
        </w:tc>
        <w:tc>
          <w:tcPr>
            <w:tcW w:w="833" w:type="dxa"/>
            <w:tcBorders>
              <w:top w:val="nil"/>
              <w:left w:val="nil"/>
              <w:bottom w:val="single" w:sz="4" w:space="0" w:color="auto"/>
              <w:right w:val="single" w:sz="4" w:space="0" w:color="auto"/>
            </w:tcBorders>
            <w:shd w:val="clear" w:color="auto" w:fill="auto"/>
            <w:vAlign w:val="center"/>
            <w:hideMark/>
          </w:tcPr>
          <w:p w14:paraId="08E84C7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tàu</w:t>
            </w:r>
          </w:p>
        </w:tc>
        <w:tc>
          <w:tcPr>
            <w:tcW w:w="980" w:type="dxa"/>
            <w:tcBorders>
              <w:top w:val="nil"/>
              <w:left w:val="nil"/>
              <w:bottom w:val="single" w:sz="4" w:space="0" w:color="auto"/>
              <w:right w:val="single" w:sz="4" w:space="0" w:color="auto"/>
            </w:tcBorders>
            <w:shd w:val="clear" w:color="auto" w:fill="auto"/>
            <w:vAlign w:val="center"/>
            <w:hideMark/>
          </w:tcPr>
          <w:p w14:paraId="52CB692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08D957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32AB0A8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6C0E91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1BBDD3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337F1CB9"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1A66CA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747BE05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Thủy hải sản Nuôi trồng</w:t>
            </w:r>
          </w:p>
        </w:tc>
        <w:tc>
          <w:tcPr>
            <w:tcW w:w="833" w:type="dxa"/>
            <w:tcBorders>
              <w:top w:val="nil"/>
              <w:left w:val="nil"/>
              <w:bottom w:val="single" w:sz="4" w:space="0" w:color="auto"/>
              <w:right w:val="single" w:sz="4" w:space="0" w:color="auto"/>
            </w:tcBorders>
            <w:shd w:val="clear" w:color="auto" w:fill="auto"/>
            <w:vAlign w:val="center"/>
            <w:hideMark/>
          </w:tcPr>
          <w:p w14:paraId="4F5B42B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7B1BA59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EADAC9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7C3D39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4E98DF2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9B5EE2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035B66B"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2E7DC00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293C5F5A" w14:textId="1B480773"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Bãi nuôi</w:t>
            </w:r>
          </w:p>
        </w:tc>
        <w:tc>
          <w:tcPr>
            <w:tcW w:w="833" w:type="dxa"/>
            <w:tcBorders>
              <w:top w:val="nil"/>
              <w:left w:val="nil"/>
              <w:bottom w:val="single" w:sz="4" w:space="0" w:color="auto"/>
              <w:right w:val="single" w:sz="4" w:space="0" w:color="auto"/>
            </w:tcBorders>
            <w:shd w:val="clear" w:color="auto" w:fill="auto"/>
            <w:vAlign w:val="center"/>
            <w:hideMark/>
          </w:tcPr>
          <w:p w14:paraId="0C22C9E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2DA7697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0A860B4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36C08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729E326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A01556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66E3B9CE"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07A3FF9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3990F9BB" w14:textId="39CC8E6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Ao, hồ nuôi</w:t>
            </w:r>
          </w:p>
        </w:tc>
        <w:tc>
          <w:tcPr>
            <w:tcW w:w="833" w:type="dxa"/>
            <w:tcBorders>
              <w:top w:val="nil"/>
              <w:left w:val="nil"/>
              <w:bottom w:val="single" w:sz="4" w:space="0" w:color="auto"/>
              <w:right w:val="single" w:sz="4" w:space="0" w:color="auto"/>
            </w:tcBorders>
            <w:shd w:val="clear" w:color="auto" w:fill="auto"/>
            <w:vAlign w:val="center"/>
            <w:hideMark/>
          </w:tcPr>
          <w:p w14:paraId="09C9456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ha</w:t>
            </w:r>
          </w:p>
        </w:tc>
        <w:tc>
          <w:tcPr>
            <w:tcW w:w="980" w:type="dxa"/>
            <w:tcBorders>
              <w:top w:val="nil"/>
              <w:left w:val="nil"/>
              <w:bottom w:val="single" w:sz="4" w:space="0" w:color="auto"/>
              <w:right w:val="single" w:sz="4" w:space="0" w:color="auto"/>
            </w:tcBorders>
            <w:shd w:val="clear" w:color="auto" w:fill="auto"/>
            <w:vAlign w:val="center"/>
            <w:hideMark/>
          </w:tcPr>
          <w:p w14:paraId="0978BC1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900" w:type="dxa"/>
            <w:tcBorders>
              <w:top w:val="nil"/>
              <w:left w:val="nil"/>
              <w:bottom w:val="single" w:sz="4" w:space="0" w:color="auto"/>
              <w:right w:val="single" w:sz="4" w:space="0" w:color="auto"/>
            </w:tcBorders>
            <w:shd w:val="clear" w:color="auto" w:fill="auto"/>
            <w:vAlign w:val="center"/>
            <w:hideMark/>
          </w:tcPr>
          <w:p w14:paraId="77D57EB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w:t>
            </w:r>
          </w:p>
        </w:tc>
        <w:tc>
          <w:tcPr>
            <w:tcW w:w="800" w:type="dxa"/>
            <w:tcBorders>
              <w:top w:val="nil"/>
              <w:left w:val="nil"/>
              <w:bottom w:val="single" w:sz="4" w:space="0" w:color="auto"/>
              <w:right w:val="single" w:sz="4" w:space="0" w:color="auto"/>
            </w:tcBorders>
            <w:shd w:val="clear" w:color="auto" w:fill="auto"/>
            <w:vAlign w:val="center"/>
            <w:hideMark/>
          </w:tcPr>
          <w:p w14:paraId="546C59E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1160" w:type="dxa"/>
            <w:tcBorders>
              <w:top w:val="nil"/>
              <w:left w:val="nil"/>
              <w:bottom w:val="single" w:sz="4" w:space="0" w:color="auto"/>
              <w:right w:val="single" w:sz="4" w:space="0" w:color="auto"/>
            </w:tcBorders>
            <w:shd w:val="clear" w:color="auto" w:fill="auto"/>
            <w:vAlign w:val="center"/>
            <w:hideMark/>
          </w:tcPr>
          <w:p w14:paraId="5BC1B7C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1B4245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r>
      <w:tr w:rsidR="00AB473A" w:rsidRPr="00EA2B67" w14:paraId="37D5E6D9" w14:textId="77777777" w:rsidTr="00F661F6">
        <w:trPr>
          <w:trHeight w:val="300"/>
        </w:trPr>
        <w:tc>
          <w:tcPr>
            <w:tcW w:w="537" w:type="dxa"/>
            <w:vMerge/>
            <w:tcBorders>
              <w:top w:val="nil"/>
              <w:left w:val="single" w:sz="4" w:space="0" w:color="auto"/>
              <w:bottom w:val="single" w:sz="4" w:space="0" w:color="auto"/>
              <w:right w:val="single" w:sz="4" w:space="0" w:color="auto"/>
            </w:tcBorders>
            <w:vAlign w:val="center"/>
            <w:hideMark/>
          </w:tcPr>
          <w:p w14:paraId="495C129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6C42F7C2" w14:textId="0165247A"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Lồng bè</w:t>
            </w:r>
          </w:p>
        </w:tc>
        <w:tc>
          <w:tcPr>
            <w:tcW w:w="833" w:type="dxa"/>
            <w:tcBorders>
              <w:top w:val="nil"/>
              <w:left w:val="nil"/>
              <w:bottom w:val="single" w:sz="4" w:space="0" w:color="auto"/>
              <w:right w:val="single" w:sz="4" w:space="0" w:color="auto"/>
            </w:tcBorders>
            <w:shd w:val="clear" w:color="auto" w:fill="auto"/>
            <w:vAlign w:val="center"/>
            <w:hideMark/>
          </w:tcPr>
          <w:p w14:paraId="6027CECD"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980" w:type="dxa"/>
            <w:tcBorders>
              <w:top w:val="nil"/>
              <w:left w:val="nil"/>
              <w:bottom w:val="single" w:sz="4" w:space="0" w:color="auto"/>
              <w:right w:val="single" w:sz="4" w:space="0" w:color="auto"/>
            </w:tcBorders>
            <w:shd w:val="clear" w:color="auto" w:fill="auto"/>
            <w:vAlign w:val="center"/>
            <w:hideMark/>
          </w:tcPr>
          <w:p w14:paraId="72357C17"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08E6749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0C13B6F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B5F3A6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3F51953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4F55D02" w14:textId="77777777" w:rsidTr="00F661F6">
        <w:trPr>
          <w:trHeight w:val="300"/>
        </w:trPr>
        <w:tc>
          <w:tcPr>
            <w:tcW w:w="537" w:type="dxa"/>
            <w:vMerge w:val="restart"/>
            <w:tcBorders>
              <w:top w:val="nil"/>
              <w:left w:val="single" w:sz="4" w:space="0" w:color="auto"/>
              <w:bottom w:val="single" w:sz="4" w:space="0" w:color="auto"/>
              <w:right w:val="single" w:sz="4" w:space="0" w:color="auto"/>
            </w:tcBorders>
            <w:shd w:val="clear" w:color="auto" w:fill="auto"/>
            <w:vAlign w:val="center"/>
            <w:hideMark/>
          </w:tcPr>
          <w:p w14:paraId="2405EF7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12BFAF6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Du lịch</w:t>
            </w:r>
          </w:p>
        </w:tc>
        <w:tc>
          <w:tcPr>
            <w:tcW w:w="833" w:type="dxa"/>
            <w:tcBorders>
              <w:top w:val="nil"/>
              <w:left w:val="nil"/>
              <w:bottom w:val="single" w:sz="4" w:space="0" w:color="auto"/>
              <w:right w:val="single" w:sz="4" w:space="0" w:color="auto"/>
            </w:tcBorders>
            <w:shd w:val="clear" w:color="auto" w:fill="auto"/>
            <w:vAlign w:val="center"/>
            <w:hideMark/>
          </w:tcPr>
          <w:p w14:paraId="5EB7A9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46FCD27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6C22DBC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10560BC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500EAAD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5DBC898A"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1DDC5377" w14:textId="77777777" w:rsidTr="00F661F6">
        <w:trPr>
          <w:trHeight w:val="520"/>
        </w:trPr>
        <w:tc>
          <w:tcPr>
            <w:tcW w:w="537" w:type="dxa"/>
            <w:vMerge/>
            <w:tcBorders>
              <w:top w:val="nil"/>
              <w:left w:val="single" w:sz="4" w:space="0" w:color="auto"/>
              <w:bottom w:val="single" w:sz="4" w:space="0" w:color="auto"/>
              <w:right w:val="single" w:sz="4" w:space="0" w:color="auto"/>
            </w:tcBorders>
            <w:vAlign w:val="center"/>
            <w:hideMark/>
          </w:tcPr>
          <w:p w14:paraId="73FDE273"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6DE555FA" w14:textId="3004C744"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 dịch vụ lưu trú, khách sạn</w:t>
            </w:r>
          </w:p>
        </w:tc>
        <w:tc>
          <w:tcPr>
            <w:tcW w:w="833" w:type="dxa"/>
            <w:tcBorders>
              <w:top w:val="nil"/>
              <w:left w:val="nil"/>
              <w:bottom w:val="single" w:sz="4" w:space="0" w:color="auto"/>
              <w:right w:val="single" w:sz="4" w:space="0" w:color="auto"/>
            </w:tcBorders>
            <w:shd w:val="clear" w:color="auto" w:fill="auto"/>
            <w:vAlign w:val="center"/>
            <w:hideMark/>
          </w:tcPr>
          <w:p w14:paraId="12204FE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7CA73DE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36FE4B4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549A37D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3B5DC9B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180F4BD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5F896E86" w14:textId="77777777" w:rsidTr="00F661F6">
        <w:trPr>
          <w:trHeight w:val="520"/>
        </w:trPr>
        <w:tc>
          <w:tcPr>
            <w:tcW w:w="537" w:type="dxa"/>
            <w:vMerge/>
            <w:tcBorders>
              <w:top w:val="nil"/>
              <w:left w:val="single" w:sz="4" w:space="0" w:color="auto"/>
              <w:bottom w:val="single" w:sz="4" w:space="0" w:color="auto"/>
              <w:right w:val="single" w:sz="4" w:space="0" w:color="auto"/>
            </w:tcBorders>
            <w:vAlign w:val="center"/>
            <w:hideMark/>
          </w:tcPr>
          <w:p w14:paraId="287ABB1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single" w:sz="4" w:space="0" w:color="auto"/>
              <w:right w:val="single" w:sz="4" w:space="0" w:color="auto"/>
            </w:tcBorders>
            <w:shd w:val="clear" w:color="auto" w:fill="auto"/>
            <w:vAlign w:val="center"/>
            <w:hideMark/>
          </w:tcPr>
          <w:p w14:paraId="076870C6" w14:textId="0E30BF11"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Điểm/trung tâm dịch vụ vui chơi giải trí và ăn uống</w:t>
            </w:r>
          </w:p>
        </w:tc>
        <w:tc>
          <w:tcPr>
            <w:tcW w:w="833" w:type="dxa"/>
            <w:tcBorders>
              <w:top w:val="nil"/>
              <w:left w:val="nil"/>
              <w:bottom w:val="single" w:sz="4" w:space="0" w:color="auto"/>
              <w:right w:val="single" w:sz="4" w:space="0" w:color="auto"/>
            </w:tcBorders>
            <w:shd w:val="clear" w:color="auto" w:fill="auto"/>
            <w:vAlign w:val="center"/>
            <w:hideMark/>
          </w:tcPr>
          <w:p w14:paraId="4CBB025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Điểm</w:t>
            </w:r>
          </w:p>
        </w:tc>
        <w:tc>
          <w:tcPr>
            <w:tcW w:w="980" w:type="dxa"/>
            <w:tcBorders>
              <w:top w:val="nil"/>
              <w:left w:val="nil"/>
              <w:bottom w:val="single" w:sz="4" w:space="0" w:color="auto"/>
              <w:right w:val="single" w:sz="4" w:space="0" w:color="auto"/>
            </w:tcBorders>
            <w:shd w:val="clear" w:color="auto" w:fill="auto"/>
            <w:vAlign w:val="center"/>
            <w:hideMark/>
          </w:tcPr>
          <w:p w14:paraId="3D56B0F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41CF748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4EB7455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67EC586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71081E9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2EA6A0DD" w14:textId="77777777" w:rsidTr="00F661F6">
        <w:trPr>
          <w:trHeight w:val="300"/>
        </w:trPr>
        <w:tc>
          <w:tcPr>
            <w:tcW w:w="537" w:type="dxa"/>
            <w:tcBorders>
              <w:top w:val="nil"/>
              <w:left w:val="single" w:sz="4" w:space="0" w:color="auto"/>
              <w:bottom w:val="single" w:sz="4" w:space="0" w:color="auto"/>
              <w:right w:val="single" w:sz="4" w:space="0" w:color="auto"/>
            </w:tcBorders>
            <w:shd w:val="clear" w:color="auto" w:fill="auto"/>
            <w:vAlign w:val="center"/>
            <w:hideMark/>
          </w:tcPr>
          <w:p w14:paraId="36620065"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540" w:type="dxa"/>
            <w:tcBorders>
              <w:top w:val="nil"/>
              <w:left w:val="nil"/>
              <w:bottom w:val="single" w:sz="4" w:space="0" w:color="auto"/>
              <w:right w:val="single" w:sz="4" w:space="0" w:color="auto"/>
            </w:tcBorders>
            <w:shd w:val="clear" w:color="auto" w:fill="auto"/>
            <w:vAlign w:val="center"/>
            <w:hideMark/>
          </w:tcPr>
          <w:p w14:paraId="68B5E3E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Buôn bán và dịch vụ khác</w:t>
            </w:r>
          </w:p>
        </w:tc>
        <w:tc>
          <w:tcPr>
            <w:tcW w:w="833" w:type="dxa"/>
            <w:tcBorders>
              <w:top w:val="nil"/>
              <w:left w:val="nil"/>
              <w:bottom w:val="single" w:sz="4" w:space="0" w:color="auto"/>
              <w:right w:val="single" w:sz="4" w:space="0" w:color="auto"/>
            </w:tcBorders>
            <w:shd w:val="clear" w:color="auto" w:fill="auto"/>
            <w:vAlign w:val="center"/>
            <w:hideMark/>
          </w:tcPr>
          <w:p w14:paraId="24F409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auto"/>
              <w:right w:val="single" w:sz="4" w:space="0" w:color="auto"/>
            </w:tcBorders>
            <w:shd w:val="clear" w:color="auto" w:fill="auto"/>
            <w:vAlign w:val="center"/>
            <w:hideMark/>
          </w:tcPr>
          <w:p w14:paraId="412225A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00" w:type="dxa"/>
            <w:tcBorders>
              <w:top w:val="nil"/>
              <w:left w:val="nil"/>
              <w:bottom w:val="single" w:sz="4" w:space="0" w:color="auto"/>
              <w:right w:val="single" w:sz="4" w:space="0" w:color="auto"/>
            </w:tcBorders>
            <w:shd w:val="clear" w:color="auto" w:fill="auto"/>
            <w:vAlign w:val="center"/>
            <w:hideMark/>
          </w:tcPr>
          <w:p w14:paraId="560A578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800" w:type="dxa"/>
            <w:tcBorders>
              <w:top w:val="nil"/>
              <w:left w:val="nil"/>
              <w:bottom w:val="single" w:sz="4" w:space="0" w:color="auto"/>
              <w:right w:val="single" w:sz="4" w:space="0" w:color="auto"/>
            </w:tcBorders>
            <w:shd w:val="clear" w:color="auto" w:fill="auto"/>
            <w:vAlign w:val="center"/>
            <w:hideMark/>
          </w:tcPr>
          <w:p w14:paraId="65CD6954"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60" w:type="dxa"/>
            <w:tcBorders>
              <w:top w:val="nil"/>
              <w:left w:val="nil"/>
              <w:bottom w:val="single" w:sz="4" w:space="0" w:color="auto"/>
              <w:right w:val="single" w:sz="4" w:space="0" w:color="auto"/>
            </w:tcBorders>
            <w:shd w:val="clear" w:color="auto" w:fill="auto"/>
            <w:vAlign w:val="center"/>
            <w:hideMark/>
          </w:tcPr>
          <w:p w14:paraId="144EA2B2"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40" w:type="dxa"/>
            <w:tcBorders>
              <w:top w:val="nil"/>
              <w:left w:val="nil"/>
              <w:bottom w:val="single" w:sz="4" w:space="0" w:color="auto"/>
              <w:right w:val="single" w:sz="4" w:space="0" w:color="auto"/>
            </w:tcBorders>
            <w:shd w:val="clear" w:color="auto" w:fill="auto"/>
            <w:vAlign w:val="center"/>
            <w:hideMark/>
          </w:tcPr>
          <w:p w14:paraId="27C43EB6"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B473A" w:rsidRPr="00EA2B67" w14:paraId="07EB84FB" w14:textId="77777777" w:rsidTr="00F661F6">
        <w:trPr>
          <w:trHeight w:val="300"/>
        </w:trPr>
        <w:tc>
          <w:tcPr>
            <w:tcW w:w="537" w:type="dxa"/>
            <w:tcBorders>
              <w:top w:val="nil"/>
              <w:left w:val="nil"/>
              <w:bottom w:val="nil"/>
              <w:right w:val="nil"/>
            </w:tcBorders>
            <w:shd w:val="clear" w:color="auto" w:fill="auto"/>
            <w:noWrap/>
            <w:vAlign w:val="center"/>
            <w:hideMark/>
          </w:tcPr>
          <w:p w14:paraId="49760278"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2540" w:type="dxa"/>
            <w:tcBorders>
              <w:top w:val="nil"/>
              <w:left w:val="nil"/>
              <w:bottom w:val="nil"/>
              <w:right w:val="nil"/>
            </w:tcBorders>
            <w:shd w:val="clear" w:color="auto" w:fill="auto"/>
            <w:noWrap/>
            <w:vAlign w:val="bottom"/>
            <w:hideMark/>
          </w:tcPr>
          <w:p w14:paraId="4F499AA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33" w:type="dxa"/>
            <w:tcBorders>
              <w:top w:val="nil"/>
              <w:left w:val="nil"/>
              <w:bottom w:val="nil"/>
              <w:right w:val="nil"/>
            </w:tcBorders>
            <w:shd w:val="clear" w:color="auto" w:fill="auto"/>
            <w:noWrap/>
            <w:vAlign w:val="bottom"/>
            <w:hideMark/>
          </w:tcPr>
          <w:p w14:paraId="55BF9399"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80" w:type="dxa"/>
            <w:tcBorders>
              <w:top w:val="nil"/>
              <w:left w:val="nil"/>
              <w:bottom w:val="nil"/>
              <w:right w:val="nil"/>
            </w:tcBorders>
            <w:shd w:val="clear" w:color="auto" w:fill="auto"/>
            <w:noWrap/>
            <w:vAlign w:val="bottom"/>
            <w:hideMark/>
          </w:tcPr>
          <w:p w14:paraId="318E29A0"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00" w:type="dxa"/>
            <w:tcBorders>
              <w:top w:val="nil"/>
              <w:left w:val="nil"/>
              <w:bottom w:val="nil"/>
              <w:right w:val="nil"/>
            </w:tcBorders>
            <w:shd w:val="clear" w:color="auto" w:fill="auto"/>
            <w:noWrap/>
            <w:vAlign w:val="bottom"/>
            <w:hideMark/>
          </w:tcPr>
          <w:p w14:paraId="35DFBF2F"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800" w:type="dxa"/>
            <w:tcBorders>
              <w:top w:val="nil"/>
              <w:left w:val="nil"/>
              <w:bottom w:val="nil"/>
              <w:right w:val="nil"/>
            </w:tcBorders>
            <w:shd w:val="clear" w:color="auto" w:fill="auto"/>
            <w:noWrap/>
            <w:vAlign w:val="bottom"/>
            <w:hideMark/>
          </w:tcPr>
          <w:p w14:paraId="63B642A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160" w:type="dxa"/>
            <w:tcBorders>
              <w:top w:val="nil"/>
              <w:left w:val="nil"/>
              <w:bottom w:val="nil"/>
              <w:right w:val="nil"/>
            </w:tcBorders>
            <w:shd w:val="clear" w:color="auto" w:fill="auto"/>
            <w:noWrap/>
            <w:vAlign w:val="bottom"/>
            <w:hideMark/>
          </w:tcPr>
          <w:p w14:paraId="622876BB"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0" w:type="dxa"/>
            <w:tcBorders>
              <w:top w:val="nil"/>
              <w:left w:val="nil"/>
              <w:bottom w:val="nil"/>
              <w:right w:val="nil"/>
            </w:tcBorders>
            <w:shd w:val="clear" w:color="auto" w:fill="auto"/>
            <w:noWrap/>
            <w:vAlign w:val="bottom"/>
            <w:hideMark/>
          </w:tcPr>
          <w:p w14:paraId="455FD14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AB473A" w:rsidRPr="00EA2B67" w14:paraId="2FF3A349" w14:textId="77777777" w:rsidTr="00F661F6">
        <w:trPr>
          <w:trHeight w:val="300"/>
        </w:trPr>
        <w:tc>
          <w:tcPr>
            <w:tcW w:w="7750" w:type="dxa"/>
            <w:gridSpan w:val="7"/>
            <w:tcBorders>
              <w:top w:val="nil"/>
              <w:left w:val="single" w:sz="8" w:space="0" w:color="000000"/>
              <w:bottom w:val="nil"/>
              <w:right w:val="nil"/>
            </w:tcBorders>
            <w:shd w:val="clear" w:color="auto" w:fill="auto"/>
            <w:vAlign w:val="center"/>
            <w:hideMark/>
          </w:tcPr>
          <w:p w14:paraId="715946E8" w14:textId="77777777" w:rsidR="00AB473A" w:rsidRPr="00EA2B67" w:rsidRDefault="00AB473A"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r w:rsidRPr="00EA2B67">
              <w:rPr>
                <w:rFonts w:ascii="Times New Roman" w:eastAsia="Times New Roman" w:hAnsi="Times New Roman"/>
                <w:b/>
                <w:bCs/>
                <w:i/>
                <w:iCs/>
                <w:color w:val="003366"/>
                <w:sz w:val="24"/>
                <w:szCs w:val="24"/>
                <w:lang w:val="en-US"/>
              </w:rPr>
              <w:t>Ghi chú khác</w:t>
            </w:r>
          </w:p>
        </w:tc>
        <w:tc>
          <w:tcPr>
            <w:tcW w:w="940" w:type="dxa"/>
            <w:tcBorders>
              <w:top w:val="nil"/>
              <w:left w:val="nil"/>
              <w:bottom w:val="nil"/>
              <w:right w:val="nil"/>
            </w:tcBorders>
            <w:shd w:val="clear" w:color="auto" w:fill="auto"/>
            <w:noWrap/>
            <w:vAlign w:val="bottom"/>
            <w:hideMark/>
          </w:tcPr>
          <w:p w14:paraId="09021531"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AB473A" w:rsidRPr="00EA2B67" w14:paraId="6B4678A7" w14:textId="77777777" w:rsidTr="00F661F6">
        <w:trPr>
          <w:trHeight w:val="300"/>
        </w:trPr>
        <w:tc>
          <w:tcPr>
            <w:tcW w:w="7750" w:type="dxa"/>
            <w:gridSpan w:val="7"/>
            <w:tcBorders>
              <w:top w:val="nil"/>
              <w:left w:val="single" w:sz="8" w:space="0" w:color="000000"/>
              <w:bottom w:val="nil"/>
              <w:right w:val="nil"/>
            </w:tcBorders>
            <w:shd w:val="clear" w:color="auto" w:fill="auto"/>
            <w:vAlign w:val="center"/>
            <w:hideMark/>
          </w:tcPr>
          <w:p w14:paraId="30CC00FC"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Các lưu ý về chủ rừng khác: doanh nghiệp, lâm trường, v.v.</w:t>
            </w:r>
          </w:p>
        </w:tc>
        <w:tc>
          <w:tcPr>
            <w:tcW w:w="940" w:type="dxa"/>
            <w:tcBorders>
              <w:top w:val="nil"/>
              <w:left w:val="nil"/>
              <w:bottom w:val="nil"/>
              <w:right w:val="nil"/>
            </w:tcBorders>
            <w:shd w:val="clear" w:color="auto" w:fill="auto"/>
            <w:noWrap/>
            <w:vAlign w:val="bottom"/>
            <w:hideMark/>
          </w:tcPr>
          <w:p w14:paraId="1D4E98BE" w14:textId="77777777" w:rsidR="00AB473A" w:rsidRPr="00EA2B67" w:rsidRDefault="00AB473A"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bl>
    <w:p w14:paraId="2F5E33DE"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5" w:name="_Toc519939159"/>
      <w:r w:rsidRPr="00EA2B67">
        <w:rPr>
          <w:rFonts w:ascii="Times New Roman" w:eastAsia="Times New Roman" w:hAnsi="Times New Roman"/>
          <w:b/>
          <w:color w:val="auto"/>
          <w:sz w:val="24"/>
          <w:szCs w:val="24"/>
          <w:lang w:val="en-US"/>
        </w:rPr>
        <w:t>Thông tin truyền thông và cảnh báo sớm</w:t>
      </w:r>
      <w:bookmarkEnd w:id="25"/>
      <w:r w:rsidRPr="00EA2B67">
        <w:rPr>
          <w:rFonts w:ascii="Times New Roman" w:eastAsia="Times New Roman" w:hAnsi="Times New Roman"/>
          <w:b/>
          <w:color w:val="auto"/>
          <w:sz w:val="24"/>
          <w:szCs w:val="24"/>
          <w:lang w:val="en-US"/>
        </w:rPr>
        <w:tab/>
      </w:r>
    </w:p>
    <w:tbl>
      <w:tblPr>
        <w:tblW w:w="9380" w:type="dxa"/>
        <w:tblInd w:w="93" w:type="dxa"/>
        <w:tblLook w:val="04A0" w:firstRow="1" w:lastRow="0" w:firstColumn="1" w:lastColumn="0" w:noHBand="0" w:noVBand="1"/>
      </w:tblPr>
      <w:tblGrid>
        <w:gridCol w:w="1112"/>
        <w:gridCol w:w="6263"/>
        <w:gridCol w:w="870"/>
        <w:gridCol w:w="1135"/>
      </w:tblGrid>
      <w:tr w:rsidR="00160A4E" w:rsidRPr="00EA2B67" w14:paraId="76756053" w14:textId="77777777" w:rsidTr="00F661F6">
        <w:trPr>
          <w:trHeight w:val="300"/>
        </w:trPr>
        <w:tc>
          <w:tcPr>
            <w:tcW w:w="111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9E1BD6A"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6263" w:type="dxa"/>
            <w:tcBorders>
              <w:top w:val="single" w:sz="4" w:space="0" w:color="000000"/>
              <w:left w:val="nil"/>
              <w:bottom w:val="single" w:sz="4" w:space="0" w:color="000000"/>
              <w:right w:val="single" w:sz="4" w:space="0" w:color="000000"/>
            </w:tcBorders>
            <w:shd w:val="clear" w:color="auto" w:fill="auto"/>
            <w:vAlign w:val="center"/>
            <w:hideMark/>
          </w:tcPr>
          <w:p w14:paraId="542C5A42"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Loại hình</w:t>
            </w:r>
          </w:p>
        </w:tc>
        <w:tc>
          <w:tcPr>
            <w:tcW w:w="870" w:type="dxa"/>
            <w:tcBorders>
              <w:top w:val="single" w:sz="4" w:space="0" w:color="000000"/>
              <w:left w:val="nil"/>
              <w:bottom w:val="single" w:sz="4" w:space="0" w:color="000000"/>
              <w:right w:val="single" w:sz="4" w:space="0" w:color="000000"/>
            </w:tcBorders>
            <w:shd w:val="clear" w:color="auto" w:fill="auto"/>
            <w:vAlign w:val="center"/>
            <w:hideMark/>
          </w:tcPr>
          <w:p w14:paraId="448F6C25"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ĐVT</w:t>
            </w:r>
          </w:p>
        </w:tc>
        <w:tc>
          <w:tcPr>
            <w:tcW w:w="1135" w:type="dxa"/>
            <w:tcBorders>
              <w:top w:val="single" w:sz="4" w:space="0" w:color="000000"/>
              <w:left w:val="nil"/>
              <w:bottom w:val="single" w:sz="4" w:space="0" w:color="000000"/>
              <w:right w:val="single" w:sz="4" w:space="0" w:color="000000"/>
            </w:tcBorders>
            <w:shd w:val="clear" w:color="auto" w:fill="auto"/>
            <w:vAlign w:val="center"/>
            <w:hideMark/>
          </w:tcPr>
          <w:p w14:paraId="4D349CEF"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lượng</w:t>
            </w:r>
          </w:p>
        </w:tc>
      </w:tr>
      <w:tr w:rsidR="00160A4E" w:rsidRPr="00EA2B67" w14:paraId="6B9165FA"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FD58C0"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Phương Điền</w:t>
            </w:r>
          </w:p>
        </w:tc>
        <w:tc>
          <w:tcPr>
            <w:tcW w:w="870" w:type="dxa"/>
            <w:tcBorders>
              <w:top w:val="nil"/>
              <w:left w:val="nil"/>
              <w:bottom w:val="single" w:sz="4" w:space="0" w:color="000000"/>
              <w:right w:val="single" w:sz="4" w:space="0" w:color="000000"/>
            </w:tcBorders>
            <w:shd w:val="clear" w:color="auto" w:fill="auto"/>
            <w:vAlign w:val="center"/>
            <w:hideMark/>
          </w:tcPr>
          <w:p w14:paraId="0542765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61C206F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07E4C03"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4020F8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1E1A4A2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719B255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7F4416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855830E"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836D40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5A70C83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33BDBE3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1384FA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09698840"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391767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3E79BC6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5F3D456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4C9BA08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160A4E" w:rsidRPr="00EA2B67" w14:paraId="4EC6B9DE"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09CBDB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0827E83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7E0500D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0FE170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7DAB65C"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8D54E5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6A2A5D0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763ED88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6406E70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45BA1738"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C92E30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4A1D5ED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63CC0DE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263E792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C9A8065"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F19A19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6558634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0AE4D98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087A083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57</w:t>
            </w:r>
          </w:p>
        </w:tc>
      </w:tr>
      <w:tr w:rsidR="00160A4E" w:rsidRPr="00EA2B67" w14:paraId="215F4C58"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E3C8F09"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Minh Điền</w:t>
            </w:r>
          </w:p>
        </w:tc>
        <w:tc>
          <w:tcPr>
            <w:tcW w:w="870" w:type="dxa"/>
            <w:tcBorders>
              <w:top w:val="nil"/>
              <w:left w:val="nil"/>
              <w:bottom w:val="single" w:sz="4" w:space="0" w:color="000000"/>
              <w:right w:val="single" w:sz="4" w:space="0" w:color="000000"/>
            </w:tcBorders>
            <w:shd w:val="clear" w:color="auto" w:fill="auto"/>
            <w:vAlign w:val="center"/>
            <w:hideMark/>
          </w:tcPr>
          <w:p w14:paraId="54483F2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72AAE6A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06B26564"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0007DF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0DEC8CA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46DD819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3AC084C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E4245E7"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4E86F6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2</w:t>
            </w:r>
          </w:p>
        </w:tc>
        <w:tc>
          <w:tcPr>
            <w:tcW w:w="6263" w:type="dxa"/>
            <w:tcBorders>
              <w:top w:val="nil"/>
              <w:left w:val="nil"/>
              <w:bottom w:val="single" w:sz="4" w:space="0" w:color="000000"/>
              <w:right w:val="single" w:sz="4" w:space="0" w:color="000000"/>
            </w:tcBorders>
            <w:shd w:val="clear" w:color="auto" w:fill="auto"/>
            <w:vAlign w:val="center"/>
            <w:hideMark/>
          </w:tcPr>
          <w:p w14:paraId="6407174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7F154D4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F43272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512A1485"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F80B26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1749845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7A66024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3672120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160A4E" w:rsidRPr="00EA2B67" w14:paraId="370D8C70"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6620FD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0B0605D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011BE4E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62A125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71772BF"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DD16FF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06C0BBE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2AF58C1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290B71B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1245DD07"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999D25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3D2836D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4ACCB60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2A6F7E1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1FC0108"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D3D1BC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4C5E762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5EE7BB7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7B0FA36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67</w:t>
            </w:r>
          </w:p>
        </w:tc>
      </w:tr>
      <w:tr w:rsidR="00160A4E" w:rsidRPr="00EA2B67" w14:paraId="5CCB624D"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BC05151"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Bảo Điền</w:t>
            </w:r>
          </w:p>
        </w:tc>
        <w:tc>
          <w:tcPr>
            <w:tcW w:w="870" w:type="dxa"/>
            <w:tcBorders>
              <w:top w:val="nil"/>
              <w:left w:val="nil"/>
              <w:bottom w:val="single" w:sz="4" w:space="0" w:color="000000"/>
              <w:right w:val="single" w:sz="4" w:space="0" w:color="000000"/>
            </w:tcBorders>
            <w:shd w:val="clear" w:color="auto" w:fill="auto"/>
            <w:vAlign w:val="center"/>
            <w:hideMark/>
          </w:tcPr>
          <w:p w14:paraId="7BFC803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20CFBE7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37EDA93"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1871A3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3705553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62A329B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88578F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4D7A5320"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494056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4D9F3B1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70ABE8C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0E0E164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549208E7"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8D3D39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2168D69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4DFE3CE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2D73F53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160A4E" w:rsidRPr="00EA2B67" w14:paraId="1095803D"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16C774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3928FE8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74B9D7D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89B158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2D202E39"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2654D5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13560B9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670807D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3A215E0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2E437A23"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699FCB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1C81320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2368205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6CAC6FA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70D5D31"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DB153E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46ED825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20AD216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2CE6A32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48</w:t>
            </w:r>
          </w:p>
        </w:tc>
      </w:tr>
      <w:tr w:rsidR="00160A4E" w:rsidRPr="00EA2B67" w14:paraId="1C4D80CA" w14:textId="77777777" w:rsidTr="00F661F6">
        <w:trPr>
          <w:trHeight w:val="32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6BCF4B8"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Lương Điền</w:t>
            </w:r>
          </w:p>
        </w:tc>
        <w:tc>
          <w:tcPr>
            <w:tcW w:w="870" w:type="dxa"/>
            <w:tcBorders>
              <w:top w:val="nil"/>
              <w:left w:val="nil"/>
              <w:bottom w:val="single" w:sz="4" w:space="0" w:color="000000"/>
              <w:right w:val="single" w:sz="4" w:space="0" w:color="000000"/>
            </w:tcBorders>
            <w:shd w:val="clear" w:color="auto" w:fill="auto"/>
            <w:vAlign w:val="center"/>
            <w:hideMark/>
          </w:tcPr>
          <w:p w14:paraId="5A05217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11E1BE4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58B7DB89"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452747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4A49C93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0BB9761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4F2FBE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0F1D80D"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06DFD3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36974C9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656320F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6F570B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5A9BA0CA"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8FA2DB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40B8616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7C7E894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1D65849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160A4E" w:rsidRPr="00EA2B67" w14:paraId="66BEF4F8"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F7457B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4D56351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7F3F87D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434C720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8C67DF2"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6C8AF0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1BF0613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6FCE262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5299FE8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4F2C4A9D"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1DAA53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6C02574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30DBF0B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00AEDBA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3A153FDD"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137396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6EA338C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06C71CD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1FA939A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67</w:t>
            </w:r>
          </w:p>
        </w:tc>
      </w:tr>
      <w:tr w:rsidR="00160A4E" w:rsidRPr="00EA2B67" w14:paraId="44391512"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3FE1B7"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Mỹ Điền</w:t>
            </w:r>
          </w:p>
        </w:tc>
        <w:tc>
          <w:tcPr>
            <w:tcW w:w="870" w:type="dxa"/>
            <w:tcBorders>
              <w:top w:val="nil"/>
              <w:left w:val="nil"/>
              <w:bottom w:val="single" w:sz="4" w:space="0" w:color="000000"/>
              <w:right w:val="single" w:sz="4" w:space="0" w:color="000000"/>
            </w:tcBorders>
            <w:shd w:val="clear" w:color="auto" w:fill="auto"/>
            <w:vAlign w:val="center"/>
            <w:hideMark/>
          </w:tcPr>
          <w:p w14:paraId="19C320E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6DD29F6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12591C2"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CEA1C4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1C4C516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36DB7BF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D2F784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C90F8A5"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9559D2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447A238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1CB0D2E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46977C8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60F70579"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09FB53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29F8190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2DE5332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4CE7500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160A4E" w:rsidRPr="00EA2B67" w14:paraId="3E210320"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F99CB5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4</w:t>
            </w:r>
          </w:p>
        </w:tc>
        <w:tc>
          <w:tcPr>
            <w:tcW w:w="6263" w:type="dxa"/>
            <w:tcBorders>
              <w:top w:val="nil"/>
              <w:left w:val="nil"/>
              <w:bottom w:val="single" w:sz="4" w:space="0" w:color="000000"/>
              <w:right w:val="single" w:sz="4" w:space="0" w:color="000000"/>
            </w:tcBorders>
            <w:shd w:val="clear" w:color="auto" w:fill="auto"/>
            <w:vAlign w:val="center"/>
            <w:hideMark/>
          </w:tcPr>
          <w:p w14:paraId="4A1BE23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2AC3193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9AA879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4159B3EB"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381B6D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72505C9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0FFD5B8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05AC62D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227F9B70"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9580CF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31F674B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56E761A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059AE63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628A67BB"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47AD30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46FEAE5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3373815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7136E8B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45</w:t>
            </w:r>
          </w:p>
        </w:tc>
      </w:tr>
      <w:tr w:rsidR="00160A4E" w:rsidRPr="00EA2B67" w14:paraId="2069FA6E"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2BA5410"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Hậu Điền</w:t>
            </w:r>
          </w:p>
        </w:tc>
        <w:tc>
          <w:tcPr>
            <w:tcW w:w="870" w:type="dxa"/>
            <w:tcBorders>
              <w:top w:val="nil"/>
              <w:left w:val="nil"/>
              <w:bottom w:val="single" w:sz="4" w:space="0" w:color="000000"/>
              <w:right w:val="single" w:sz="4" w:space="0" w:color="000000"/>
            </w:tcBorders>
            <w:shd w:val="clear" w:color="auto" w:fill="auto"/>
            <w:vAlign w:val="center"/>
            <w:hideMark/>
          </w:tcPr>
          <w:p w14:paraId="7137CF9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0522BAE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8B00416"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CB909C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01B8090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0C3E47A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4C50894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485545C"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399A89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58E5989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7B1B129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58A45CB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B2CF047"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A0227A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3FB7665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79DEE90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779DC8C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r>
      <w:tr w:rsidR="00160A4E" w:rsidRPr="00EA2B67" w14:paraId="2EB0A114"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60AE09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6A5699A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1751A09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318AA38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121A35BA"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9203BB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74A0490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441D7D8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3A66BAD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0D4D00AC"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28BEAD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1CBC7AB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05BCA51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3114FD7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8D2CF10"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E1F87A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7AA4AC5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1A759F0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2D62228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84</w:t>
            </w:r>
          </w:p>
        </w:tc>
      </w:tr>
      <w:tr w:rsidR="00160A4E" w:rsidRPr="00EA2B67" w14:paraId="49AC4D23"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5E59A0"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Phúc Điền</w:t>
            </w:r>
          </w:p>
        </w:tc>
        <w:tc>
          <w:tcPr>
            <w:tcW w:w="870" w:type="dxa"/>
            <w:tcBorders>
              <w:top w:val="nil"/>
              <w:left w:val="nil"/>
              <w:bottom w:val="single" w:sz="4" w:space="0" w:color="000000"/>
              <w:right w:val="single" w:sz="4" w:space="0" w:color="000000"/>
            </w:tcBorders>
            <w:shd w:val="clear" w:color="auto" w:fill="auto"/>
            <w:vAlign w:val="center"/>
            <w:hideMark/>
          </w:tcPr>
          <w:p w14:paraId="50A12D8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525CB58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008F6FB"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2181CC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221572D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2BE436F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D1D81C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414FDDB1"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2F7B18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4361962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11CA2C6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416949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46C0F00"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FF8B1E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72CDEC9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60FB535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24B9512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160A4E" w:rsidRPr="00EA2B67" w14:paraId="2DB2F948"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088632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3B513F5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36F6C00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333259F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D111A0C"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61205B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3C73018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230F223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169F6C7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40A4FB36"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421322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588CC18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2AE931F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4F2E5CA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385AFDE"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446153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5FA8CD9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69E35E2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529F477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58</w:t>
            </w:r>
          </w:p>
        </w:tc>
      </w:tr>
      <w:tr w:rsidR="00160A4E" w:rsidRPr="00EA2B67" w14:paraId="06C92035"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B8B95A"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Công Điền - Chỉ Thiện</w:t>
            </w:r>
          </w:p>
        </w:tc>
        <w:tc>
          <w:tcPr>
            <w:tcW w:w="870" w:type="dxa"/>
            <w:tcBorders>
              <w:top w:val="nil"/>
              <w:left w:val="nil"/>
              <w:bottom w:val="single" w:sz="4" w:space="0" w:color="000000"/>
              <w:right w:val="single" w:sz="4" w:space="0" w:color="000000"/>
            </w:tcBorders>
            <w:shd w:val="clear" w:color="auto" w:fill="auto"/>
            <w:vAlign w:val="center"/>
            <w:hideMark/>
          </w:tcPr>
          <w:p w14:paraId="1BABAC8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24059F9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297DCF7"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CE5406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31E3D31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0C26950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3F307F7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E625826"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704C18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6C82258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57E7583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12FB5E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5880CA9B"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DDCA5F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34D7A77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50400C3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44219C9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r>
      <w:tr w:rsidR="00160A4E" w:rsidRPr="00EA2B67" w14:paraId="11644BC8"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FE98B4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1D90FD0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5E4703E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56C938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478A930A"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FBBF1C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5</w:t>
            </w:r>
          </w:p>
        </w:tc>
        <w:tc>
          <w:tcPr>
            <w:tcW w:w="6263" w:type="dxa"/>
            <w:tcBorders>
              <w:top w:val="nil"/>
              <w:left w:val="nil"/>
              <w:bottom w:val="single" w:sz="4" w:space="0" w:color="000000"/>
              <w:right w:val="single" w:sz="4" w:space="0" w:color="000000"/>
            </w:tcBorders>
            <w:shd w:val="clear" w:color="auto" w:fill="auto"/>
            <w:vAlign w:val="center"/>
            <w:hideMark/>
          </w:tcPr>
          <w:p w14:paraId="78381D8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1BD114D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3F19457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2405EAE6"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A37B1F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35B20CB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0A9EC21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0788BEA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A013387"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2114D2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3CCA861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4087434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202BC3B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106</w:t>
            </w:r>
          </w:p>
        </w:tc>
      </w:tr>
      <w:tr w:rsidR="00160A4E" w:rsidRPr="00EA2B67" w14:paraId="3C4BEDCD"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22A447"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Liên Thành</w:t>
            </w:r>
          </w:p>
        </w:tc>
        <w:tc>
          <w:tcPr>
            <w:tcW w:w="870" w:type="dxa"/>
            <w:tcBorders>
              <w:top w:val="nil"/>
              <w:left w:val="nil"/>
              <w:bottom w:val="single" w:sz="4" w:space="0" w:color="000000"/>
              <w:right w:val="single" w:sz="4" w:space="0" w:color="000000"/>
            </w:tcBorders>
            <w:shd w:val="clear" w:color="auto" w:fill="auto"/>
            <w:vAlign w:val="center"/>
            <w:hideMark/>
          </w:tcPr>
          <w:p w14:paraId="6B04F04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37831F1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2F249E5"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47EE996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277FECA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71A642D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25E33B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90</w:t>
            </w:r>
          </w:p>
        </w:tc>
      </w:tr>
      <w:tr w:rsidR="00160A4E" w:rsidRPr="00EA2B67" w14:paraId="7A01D805"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409B74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63C9C80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4F0BCA8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2664F6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F4AD2E6"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3C9265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46D0881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49017B7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58EAB5B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160A4E" w:rsidRPr="00EA2B67" w14:paraId="03550CB9"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489A71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1FDBAF3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49DCA71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31040C3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580BC397"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0D5C2E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53A35D3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3D3B8EB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30DE37B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0A1E18EA"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65B517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08514BB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31D2DDF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0199F37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12E86559"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FAE861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255A6DA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192E045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1569B24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66</w:t>
            </w:r>
          </w:p>
        </w:tc>
      </w:tr>
      <w:tr w:rsidR="00160A4E" w:rsidRPr="00EA2B67" w14:paraId="31BA6427"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84B2DD"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Tây Thành</w:t>
            </w:r>
          </w:p>
        </w:tc>
        <w:tc>
          <w:tcPr>
            <w:tcW w:w="870" w:type="dxa"/>
            <w:tcBorders>
              <w:top w:val="nil"/>
              <w:left w:val="nil"/>
              <w:bottom w:val="single" w:sz="4" w:space="0" w:color="000000"/>
              <w:right w:val="single" w:sz="4" w:space="0" w:color="000000"/>
            </w:tcBorders>
            <w:shd w:val="clear" w:color="auto" w:fill="auto"/>
            <w:vAlign w:val="center"/>
            <w:hideMark/>
          </w:tcPr>
          <w:p w14:paraId="15CEB69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363F33F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3A5A1E9"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56A0ED9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76C7368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5384E61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C7BC79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1D16B0B2"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441334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7457DC4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69AAEC0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5D2CDC9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0823EC0E"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A85667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3AB8E03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617E508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45E548B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r>
      <w:tr w:rsidR="00160A4E" w:rsidRPr="00EA2B67" w14:paraId="4733DBED"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523787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1CD0C9C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10DA277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1C280AD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6624C8C6"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B88F16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3FA2FD1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6AD496C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78A8287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7D1D49C1"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C373DA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5E4514D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1B3C9E5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7F94736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6C663938"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7A3689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02F1912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085B370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2E5ACC8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67</w:t>
            </w:r>
          </w:p>
        </w:tc>
      </w:tr>
      <w:tr w:rsidR="00160A4E" w:rsidRPr="00EA2B67" w14:paraId="007340F7" w14:textId="77777777" w:rsidTr="00F661F6">
        <w:trPr>
          <w:trHeight w:val="405"/>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ADFB8A"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Thiện Thắng</w:t>
            </w:r>
          </w:p>
        </w:tc>
        <w:tc>
          <w:tcPr>
            <w:tcW w:w="870" w:type="dxa"/>
            <w:tcBorders>
              <w:top w:val="nil"/>
              <w:left w:val="nil"/>
              <w:bottom w:val="single" w:sz="4" w:space="0" w:color="000000"/>
              <w:right w:val="single" w:sz="4" w:space="0" w:color="000000"/>
            </w:tcBorders>
            <w:shd w:val="clear" w:color="auto" w:fill="auto"/>
            <w:vAlign w:val="center"/>
            <w:hideMark/>
          </w:tcPr>
          <w:p w14:paraId="3597A57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15B29E6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3A1A4019"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090070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106A02A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4DF418E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86B5EA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0DC0632E"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1C19D15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2581547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6D92533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218F33B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715BF6CC"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8A991D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0C4B919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4A1CE3B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51597EA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160A4E" w:rsidRPr="00EA2B67" w14:paraId="499D6DD9"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017EA2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607F496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0E30409A"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C2B064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6D9416D8"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78BE86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0D5EED8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0DCB9D3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575B889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0D5FD2D4"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653D3E5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798CD8A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Số hộ được thông báo/nhận được báo cáo cập nhật định kỳ về diễn biến điều tiết và xả lũ khu vực thượng lưu (các tuyến hồ </w:t>
            </w:r>
            <w:r w:rsidRPr="00EA2B67">
              <w:rPr>
                <w:rFonts w:ascii="Times New Roman" w:eastAsia="Times New Roman" w:hAnsi="Times New Roman"/>
                <w:color w:val="000000"/>
                <w:sz w:val="24"/>
                <w:szCs w:val="24"/>
                <w:lang w:val="en-US"/>
              </w:rPr>
              <w:lastRenderedPageBreak/>
              <w:t>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2B6185F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Không có</w:t>
            </w:r>
          </w:p>
        </w:tc>
        <w:tc>
          <w:tcPr>
            <w:tcW w:w="1135" w:type="dxa"/>
            <w:tcBorders>
              <w:top w:val="nil"/>
              <w:left w:val="nil"/>
              <w:bottom w:val="single" w:sz="4" w:space="0" w:color="000000"/>
              <w:right w:val="single" w:sz="4" w:space="0" w:color="000000"/>
            </w:tcBorders>
            <w:shd w:val="clear" w:color="auto" w:fill="auto"/>
            <w:vAlign w:val="center"/>
            <w:hideMark/>
          </w:tcPr>
          <w:p w14:paraId="575C5CC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40AA63E5"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027B9A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7F09FCB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3D3078B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0793803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70</w:t>
            </w:r>
          </w:p>
        </w:tc>
      </w:tr>
      <w:tr w:rsidR="00160A4E" w:rsidRPr="00EA2B67" w14:paraId="3088BC6E" w14:textId="77777777" w:rsidTr="00F661F6">
        <w:trPr>
          <w:trHeight w:val="300"/>
        </w:trPr>
        <w:tc>
          <w:tcPr>
            <w:tcW w:w="7375"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C71E95"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Thôn Chỉ Thiện</w:t>
            </w:r>
          </w:p>
        </w:tc>
        <w:tc>
          <w:tcPr>
            <w:tcW w:w="870" w:type="dxa"/>
            <w:tcBorders>
              <w:top w:val="nil"/>
              <w:left w:val="nil"/>
              <w:bottom w:val="single" w:sz="4" w:space="0" w:color="000000"/>
              <w:right w:val="single" w:sz="4" w:space="0" w:color="000000"/>
            </w:tcBorders>
            <w:shd w:val="clear" w:color="auto" w:fill="auto"/>
            <w:vAlign w:val="center"/>
            <w:hideMark/>
          </w:tcPr>
          <w:p w14:paraId="68ED2486"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135" w:type="dxa"/>
            <w:tcBorders>
              <w:top w:val="nil"/>
              <w:left w:val="nil"/>
              <w:bottom w:val="single" w:sz="4" w:space="0" w:color="000000"/>
              <w:right w:val="single" w:sz="4" w:space="0" w:color="000000"/>
            </w:tcBorders>
            <w:shd w:val="clear" w:color="auto" w:fill="auto"/>
            <w:vAlign w:val="center"/>
            <w:hideMark/>
          </w:tcPr>
          <w:p w14:paraId="6C9F262F"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2C564F7F"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8B19C6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263" w:type="dxa"/>
            <w:tcBorders>
              <w:top w:val="nil"/>
              <w:left w:val="nil"/>
              <w:bottom w:val="single" w:sz="4" w:space="0" w:color="000000"/>
              <w:right w:val="single" w:sz="4" w:space="0" w:color="000000"/>
            </w:tcBorders>
            <w:shd w:val="clear" w:color="auto" w:fill="auto"/>
            <w:vAlign w:val="center"/>
            <w:hideMark/>
          </w:tcPr>
          <w:p w14:paraId="20CA107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ti vi và tiếp cận với truyền hình TW/Tỉnh</w:t>
            </w:r>
          </w:p>
        </w:tc>
        <w:tc>
          <w:tcPr>
            <w:tcW w:w="870" w:type="dxa"/>
            <w:tcBorders>
              <w:top w:val="nil"/>
              <w:left w:val="nil"/>
              <w:bottom w:val="single" w:sz="4" w:space="0" w:color="000000"/>
              <w:right w:val="single" w:sz="4" w:space="0" w:color="000000"/>
            </w:tcBorders>
            <w:shd w:val="clear" w:color="auto" w:fill="auto"/>
            <w:vAlign w:val="center"/>
            <w:hideMark/>
          </w:tcPr>
          <w:p w14:paraId="02E627B5"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528DFE0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348BD1D4"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634918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263" w:type="dxa"/>
            <w:tcBorders>
              <w:top w:val="nil"/>
              <w:left w:val="nil"/>
              <w:bottom w:val="single" w:sz="4" w:space="0" w:color="000000"/>
              <w:right w:val="single" w:sz="4" w:space="0" w:color="000000"/>
            </w:tcBorders>
            <w:shd w:val="clear" w:color="auto" w:fill="auto"/>
            <w:vAlign w:val="center"/>
            <w:hideMark/>
          </w:tcPr>
          <w:p w14:paraId="29BFD27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có thể tiếp cận với các đài phát thanh TW/tỉnh</w:t>
            </w:r>
          </w:p>
        </w:tc>
        <w:tc>
          <w:tcPr>
            <w:tcW w:w="870" w:type="dxa"/>
            <w:tcBorders>
              <w:top w:val="nil"/>
              <w:left w:val="nil"/>
              <w:bottom w:val="single" w:sz="4" w:space="0" w:color="000000"/>
              <w:right w:val="single" w:sz="4" w:space="0" w:color="000000"/>
            </w:tcBorders>
            <w:shd w:val="clear" w:color="auto" w:fill="auto"/>
            <w:vAlign w:val="center"/>
            <w:hideMark/>
          </w:tcPr>
          <w:p w14:paraId="3EF91031"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73EF0B2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4F9FAA9D"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72FD72D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263" w:type="dxa"/>
            <w:tcBorders>
              <w:top w:val="nil"/>
              <w:left w:val="nil"/>
              <w:bottom w:val="single" w:sz="4" w:space="0" w:color="000000"/>
              <w:right w:val="single" w:sz="4" w:space="0" w:color="000000"/>
            </w:tcBorders>
            <w:shd w:val="clear" w:color="auto" w:fill="auto"/>
            <w:vAlign w:val="center"/>
            <w:hideMark/>
          </w:tcPr>
          <w:p w14:paraId="002B0D6E"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loa phát thanh (không dây, mạng lưới)</w:t>
            </w:r>
          </w:p>
        </w:tc>
        <w:tc>
          <w:tcPr>
            <w:tcW w:w="870" w:type="dxa"/>
            <w:tcBorders>
              <w:top w:val="nil"/>
              <w:left w:val="nil"/>
              <w:bottom w:val="single" w:sz="4" w:space="0" w:color="000000"/>
              <w:right w:val="single" w:sz="4" w:space="0" w:color="000000"/>
            </w:tcBorders>
            <w:shd w:val="clear" w:color="auto" w:fill="auto"/>
            <w:vAlign w:val="center"/>
            <w:hideMark/>
          </w:tcPr>
          <w:p w14:paraId="0EAEE35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cái</w:t>
            </w:r>
          </w:p>
        </w:tc>
        <w:tc>
          <w:tcPr>
            <w:tcW w:w="1135" w:type="dxa"/>
            <w:tcBorders>
              <w:top w:val="nil"/>
              <w:left w:val="nil"/>
              <w:bottom w:val="single" w:sz="4" w:space="0" w:color="000000"/>
              <w:right w:val="single" w:sz="4" w:space="0" w:color="000000"/>
            </w:tcBorders>
            <w:shd w:val="clear" w:color="auto" w:fill="auto"/>
            <w:vAlign w:val="center"/>
            <w:hideMark/>
          </w:tcPr>
          <w:p w14:paraId="66546B27"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160A4E" w:rsidRPr="00EA2B67" w14:paraId="7C1AB2F9"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3B61273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263" w:type="dxa"/>
            <w:tcBorders>
              <w:top w:val="nil"/>
              <w:left w:val="nil"/>
              <w:bottom w:val="single" w:sz="4" w:space="0" w:color="000000"/>
              <w:right w:val="single" w:sz="4" w:space="0" w:color="000000"/>
            </w:tcBorders>
            <w:shd w:val="clear" w:color="auto" w:fill="auto"/>
            <w:vAlign w:val="center"/>
            <w:hideMark/>
          </w:tcPr>
          <w:p w14:paraId="192A758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dân được tiếp cận với các hệ thống loa phát thanh hoặc các hình thức cảnh bảo sớm/khẩn cấp khác (còi ủ, cồng, chiêng, v.v.) tại thôn</w:t>
            </w:r>
          </w:p>
        </w:tc>
        <w:tc>
          <w:tcPr>
            <w:tcW w:w="870" w:type="dxa"/>
            <w:tcBorders>
              <w:top w:val="nil"/>
              <w:left w:val="nil"/>
              <w:bottom w:val="single" w:sz="4" w:space="0" w:color="000000"/>
              <w:right w:val="single" w:sz="4" w:space="0" w:color="000000"/>
            </w:tcBorders>
            <w:shd w:val="clear" w:color="auto" w:fill="auto"/>
            <w:vAlign w:val="center"/>
            <w:hideMark/>
          </w:tcPr>
          <w:p w14:paraId="0CEC4C6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p>
        </w:tc>
        <w:tc>
          <w:tcPr>
            <w:tcW w:w="1135" w:type="dxa"/>
            <w:tcBorders>
              <w:top w:val="nil"/>
              <w:left w:val="nil"/>
              <w:bottom w:val="single" w:sz="4" w:space="0" w:color="000000"/>
              <w:right w:val="single" w:sz="4" w:space="0" w:color="000000"/>
            </w:tcBorders>
            <w:shd w:val="clear" w:color="auto" w:fill="auto"/>
            <w:vAlign w:val="center"/>
            <w:hideMark/>
          </w:tcPr>
          <w:p w14:paraId="603C15BC"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r>
      <w:tr w:rsidR="00160A4E" w:rsidRPr="00EA2B67" w14:paraId="00ADAFA1"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750E6F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263" w:type="dxa"/>
            <w:tcBorders>
              <w:top w:val="nil"/>
              <w:left w:val="nil"/>
              <w:bottom w:val="single" w:sz="4" w:space="0" w:color="000000"/>
              <w:right w:val="single" w:sz="4" w:space="0" w:color="000000"/>
            </w:tcBorders>
            <w:shd w:val="clear" w:color="auto" w:fill="auto"/>
            <w:vAlign w:val="center"/>
            <w:hideMark/>
          </w:tcPr>
          <w:p w14:paraId="65B8F91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trạm khí tượng, thủy văn</w:t>
            </w:r>
          </w:p>
        </w:tc>
        <w:tc>
          <w:tcPr>
            <w:tcW w:w="870" w:type="dxa"/>
            <w:tcBorders>
              <w:top w:val="nil"/>
              <w:left w:val="nil"/>
              <w:bottom w:val="single" w:sz="4" w:space="0" w:color="000000"/>
              <w:right w:val="single" w:sz="4" w:space="0" w:color="000000"/>
            </w:tcBorders>
            <w:shd w:val="clear" w:color="auto" w:fill="auto"/>
            <w:vAlign w:val="center"/>
            <w:hideMark/>
          </w:tcPr>
          <w:p w14:paraId="0438575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Trạm</w:t>
            </w:r>
          </w:p>
        </w:tc>
        <w:tc>
          <w:tcPr>
            <w:tcW w:w="1135" w:type="dxa"/>
            <w:tcBorders>
              <w:top w:val="nil"/>
              <w:left w:val="nil"/>
              <w:bottom w:val="single" w:sz="4" w:space="0" w:color="000000"/>
              <w:right w:val="single" w:sz="4" w:space="0" w:color="000000"/>
            </w:tcBorders>
            <w:shd w:val="clear" w:color="auto" w:fill="auto"/>
            <w:vAlign w:val="center"/>
            <w:hideMark/>
          </w:tcPr>
          <w:p w14:paraId="007AC39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r>
      <w:tr w:rsidR="00160A4E" w:rsidRPr="00EA2B67" w14:paraId="7F80AAEA" w14:textId="77777777" w:rsidTr="00F661F6">
        <w:trPr>
          <w:trHeight w:val="78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22376312"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263" w:type="dxa"/>
            <w:tcBorders>
              <w:top w:val="nil"/>
              <w:left w:val="nil"/>
              <w:bottom w:val="single" w:sz="4" w:space="0" w:color="000000"/>
              <w:right w:val="single" w:sz="4" w:space="0" w:color="000000"/>
            </w:tcBorders>
            <w:shd w:val="clear" w:color="auto" w:fill="auto"/>
            <w:vAlign w:val="center"/>
            <w:hideMark/>
          </w:tcPr>
          <w:p w14:paraId="41E075A0"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được thông báo/nhận được báo cáo cập nhật định kỳ về diễn biến điều tiết và xả lũ khu vực thượng lưu (các tuyến hồ chứa phía thượng lưu)</w:t>
            </w:r>
          </w:p>
        </w:tc>
        <w:tc>
          <w:tcPr>
            <w:tcW w:w="870" w:type="dxa"/>
            <w:tcBorders>
              <w:top w:val="nil"/>
              <w:left w:val="nil"/>
              <w:bottom w:val="single" w:sz="4" w:space="0" w:color="000000"/>
              <w:right w:val="single" w:sz="4" w:space="0" w:color="000000"/>
            </w:tcBorders>
            <w:shd w:val="clear" w:color="auto" w:fill="auto"/>
            <w:vAlign w:val="center"/>
            <w:hideMark/>
          </w:tcPr>
          <w:p w14:paraId="5B0D62A3"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Không có</w:t>
            </w:r>
          </w:p>
        </w:tc>
        <w:tc>
          <w:tcPr>
            <w:tcW w:w="1135" w:type="dxa"/>
            <w:tcBorders>
              <w:top w:val="nil"/>
              <w:left w:val="nil"/>
              <w:bottom w:val="single" w:sz="4" w:space="0" w:color="000000"/>
              <w:right w:val="single" w:sz="4" w:space="0" w:color="000000"/>
            </w:tcBorders>
            <w:shd w:val="clear" w:color="auto" w:fill="auto"/>
            <w:vAlign w:val="center"/>
            <w:hideMark/>
          </w:tcPr>
          <w:p w14:paraId="2B8DF1C4"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160A4E" w:rsidRPr="00EA2B67" w14:paraId="7EE2C50E" w14:textId="77777777" w:rsidTr="00F661F6">
        <w:trPr>
          <w:trHeight w:val="300"/>
        </w:trPr>
        <w:tc>
          <w:tcPr>
            <w:tcW w:w="1112" w:type="dxa"/>
            <w:tcBorders>
              <w:top w:val="nil"/>
              <w:left w:val="single" w:sz="4" w:space="0" w:color="000000"/>
              <w:bottom w:val="single" w:sz="4" w:space="0" w:color="000000"/>
              <w:right w:val="single" w:sz="4" w:space="0" w:color="000000"/>
            </w:tcBorders>
            <w:shd w:val="clear" w:color="auto" w:fill="auto"/>
            <w:vAlign w:val="center"/>
            <w:hideMark/>
          </w:tcPr>
          <w:p w14:paraId="0629D47D"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263" w:type="dxa"/>
            <w:tcBorders>
              <w:top w:val="nil"/>
              <w:left w:val="nil"/>
              <w:bottom w:val="single" w:sz="4" w:space="0" w:color="000000"/>
              <w:right w:val="single" w:sz="4" w:space="0" w:color="000000"/>
            </w:tcBorders>
            <w:shd w:val="clear" w:color="auto" w:fill="auto"/>
            <w:vAlign w:val="center"/>
            <w:hideMark/>
          </w:tcPr>
          <w:p w14:paraId="0DC96E18"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hộ tiếp cận Internet và công nghệ thông tin</w:t>
            </w:r>
          </w:p>
        </w:tc>
        <w:tc>
          <w:tcPr>
            <w:tcW w:w="870" w:type="dxa"/>
            <w:tcBorders>
              <w:top w:val="nil"/>
              <w:left w:val="nil"/>
              <w:bottom w:val="single" w:sz="4" w:space="0" w:color="000000"/>
              <w:right w:val="single" w:sz="4" w:space="0" w:color="000000"/>
            </w:tcBorders>
            <w:shd w:val="clear" w:color="auto" w:fill="auto"/>
            <w:vAlign w:val="center"/>
            <w:hideMark/>
          </w:tcPr>
          <w:p w14:paraId="0391486B"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w:t>
            </w:r>
          </w:p>
        </w:tc>
        <w:tc>
          <w:tcPr>
            <w:tcW w:w="1135" w:type="dxa"/>
            <w:tcBorders>
              <w:top w:val="nil"/>
              <w:left w:val="nil"/>
              <w:bottom w:val="single" w:sz="4" w:space="0" w:color="000000"/>
              <w:right w:val="single" w:sz="4" w:space="0" w:color="000000"/>
            </w:tcBorders>
            <w:shd w:val="clear" w:color="auto" w:fill="auto"/>
            <w:vAlign w:val="center"/>
            <w:hideMark/>
          </w:tcPr>
          <w:p w14:paraId="7793DF19" w14:textId="77777777" w:rsidR="00160A4E" w:rsidRPr="00EA2B67" w:rsidRDefault="00160A4E"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59</w:t>
            </w:r>
          </w:p>
        </w:tc>
      </w:tr>
      <w:tr w:rsidR="00160A4E" w:rsidRPr="00EA2B67" w14:paraId="30F34B39" w14:textId="77777777" w:rsidTr="00160A4E">
        <w:trPr>
          <w:trHeight w:val="300"/>
        </w:trPr>
        <w:tc>
          <w:tcPr>
            <w:tcW w:w="9380" w:type="dxa"/>
            <w:gridSpan w:val="4"/>
            <w:vMerge w:val="restart"/>
            <w:tcBorders>
              <w:top w:val="nil"/>
              <w:left w:val="single" w:sz="8" w:space="0" w:color="000000"/>
              <w:bottom w:val="single" w:sz="8" w:space="0" w:color="000000"/>
              <w:right w:val="nil"/>
            </w:tcBorders>
            <w:shd w:val="clear" w:color="auto" w:fill="auto"/>
            <w:vAlign w:val="center"/>
            <w:hideMark/>
          </w:tcPr>
          <w:p w14:paraId="5CAE9768" w14:textId="74F79B7E" w:rsidR="00160A4E" w:rsidRPr="00EA2B67" w:rsidRDefault="00160A4E"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r w:rsidRPr="00EA2B67">
              <w:rPr>
                <w:rFonts w:ascii="Times New Roman" w:eastAsia="Times New Roman" w:hAnsi="Times New Roman"/>
                <w:b/>
                <w:bCs/>
                <w:i/>
                <w:iCs/>
                <w:color w:val="003366"/>
                <w:sz w:val="24"/>
                <w:szCs w:val="24"/>
                <w:lang w:val="en-US"/>
              </w:rPr>
              <w:t>Ghi chú khác</w:t>
            </w:r>
            <w:r w:rsidR="00F347D8" w:rsidRPr="00EA2B67">
              <w:rPr>
                <w:rFonts w:ascii="Times New Roman" w:eastAsia="Times New Roman" w:hAnsi="Times New Roman"/>
                <w:b/>
                <w:bCs/>
                <w:i/>
                <w:iCs/>
                <w:color w:val="003366"/>
                <w:sz w:val="24"/>
                <w:szCs w:val="24"/>
                <w:lang w:val="en-US"/>
              </w:rPr>
              <w:t xml:space="preserve">: </w:t>
            </w:r>
            <w:r w:rsidR="00F347D8" w:rsidRPr="00EA2B67">
              <w:rPr>
                <w:rFonts w:ascii="Times New Roman" w:eastAsia="Times New Roman" w:hAnsi="Times New Roman"/>
                <w:bCs/>
                <w:i/>
                <w:iCs/>
                <w:color w:val="003366"/>
                <w:sz w:val="24"/>
                <w:szCs w:val="24"/>
                <w:lang w:val="en-US"/>
              </w:rPr>
              <w:t>Hộ dân sử dụng internet ngày một tăng và có cơ hội cho việc áp dụng công nghệ thông tin/phần mềm trong quản lý rủi ro thiên tai.</w:t>
            </w:r>
            <w:r w:rsidR="00EA2B67">
              <w:rPr>
                <w:rFonts w:ascii="Times New Roman" w:eastAsia="Times New Roman" w:hAnsi="Times New Roman"/>
                <w:bCs/>
                <w:i/>
                <w:iCs/>
                <w:color w:val="003366"/>
                <w:sz w:val="24"/>
                <w:szCs w:val="24"/>
                <w:lang w:val="en-US"/>
              </w:rPr>
              <w:t xml:space="preserve"> </w:t>
            </w:r>
          </w:p>
        </w:tc>
      </w:tr>
      <w:tr w:rsidR="00160A4E" w:rsidRPr="00EA2B67" w14:paraId="1CC5D5D7" w14:textId="77777777" w:rsidTr="00160A4E">
        <w:trPr>
          <w:trHeight w:val="396"/>
        </w:trPr>
        <w:tc>
          <w:tcPr>
            <w:tcW w:w="9380" w:type="dxa"/>
            <w:gridSpan w:val="4"/>
            <w:vMerge/>
            <w:tcBorders>
              <w:top w:val="nil"/>
              <w:left w:val="single" w:sz="8" w:space="0" w:color="000000"/>
              <w:bottom w:val="single" w:sz="8" w:space="0" w:color="000000"/>
              <w:right w:val="nil"/>
            </w:tcBorders>
            <w:vAlign w:val="center"/>
            <w:hideMark/>
          </w:tcPr>
          <w:p w14:paraId="00998667" w14:textId="77777777" w:rsidR="00160A4E" w:rsidRPr="00EA2B67" w:rsidRDefault="00160A4E"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p>
        </w:tc>
      </w:tr>
    </w:tbl>
    <w:p w14:paraId="63A9BCE6"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6" w:name="_Toc519939160"/>
      <w:r w:rsidRPr="00EA2B67">
        <w:rPr>
          <w:rFonts w:ascii="Times New Roman" w:eastAsia="Times New Roman" w:hAnsi="Times New Roman"/>
          <w:b/>
          <w:color w:val="auto"/>
          <w:sz w:val="24"/>
          <w:szCs w:val="24"/>
          <w:lang w:val="en-US"/>
        </w:rPr>
        <w:t>Phòng chống thiên tai/TÝBÐKH</w:t>
      </w:r>
      <w:bookmarkEnd w:id="26"/>
    </w:p>
    <w:tbl>
      <w:tblPr>
        <w:tblW w:w="9540" w:type="dxa"/>
        <w:tblInd w:w="93" w:type="dxa"/>
        <w:tblLook w:val="04A0" w:firstRow="1" w:lastRow="0" w:firstColumn="1" w:lastColumn="0" w:noHBand="0" w:noVBand="1"/>
      </w:tblPr>
      <w:tblGrid>
        <w:gridCol w:w="800"/>
        <w:gridCol w:w="5800"/>
        <w:gridCol w:w="960"/>
        <w:gridCol w:w="980"/>
        <w:gridCol w:w="1000"/>
      </w:tblGrid>
      <w:tr w:rsidR="00A76FA6" w:rsidRPr="00EA2B67" w14:paraId="0784C471" w14:textId="77777777" w:rsidTr="00A76FA6">
        <w:trPr>
          <w:trHeight w:val="300"/>
        </w:trPr>
        <w:tc>
          <w:tcPr>
            <w:tcW w:w="80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338F807" w14:textId="77777777" w:rsidR="00A76FA6" w:rsidRPr="00EA2B67" w:rsidRDefault="00A76F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TT</w:t>
            </w:r>
          </w:p>
        </w:tc>
        <w:tc>
          <w:tcPr>
            <w:tcW w:w="5800" w:type="dxa"/>
            <w:tcBorders>
              <w:top w:val="single" w:sz="4" w:space="0" w:color="000000"/>
              <w:left w:val="nil"/>
              <w:bottom w:val="single" w:sz="4" w:space="0" w:color="000000"/>
              <w:right w:val="single" w:sz="4" w:space="0" w:color="000000"/>
            </w:tcBorders>
            <w:shd w:val="clear" w:color="auto" w:fill="auto"/>
            <w:vAlign w:val="center"/>
            <w:hideMark/>
          </w:tcPr>
          <w:p w14:paraId="2B9004D4" w14:textId="77777777" w:rsidR="00A76FA6" w:rsidRPr="00EA2B67" w:rsidRDefault="00A76F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Loại hình</w:t>
            </w:r>
          </w:p>
        </w:tc>
        <w:tc>
          <w:tcPr>
            <w:tcW w:w="960" w:type="dxa"/>
            <w:tcBorders>
              <w:top w:val="single" w:sz="4" w:space="0" w:color="000000"/>
              <w:left w:val="nil"/>
              <w:bottom w:val="single" w:sz="4" w:space="0" w:color="000000"/>
              <w:right w:val="single" w:sz="4" w:space="0" w:color="000000"/>
            </w:tcBorders>
            <w:shd w:val="clear" w:color="auto" w:fill="auto"/>
            <w:vAlign w:val="center"/>
            <w:hideMark/>
          </w:tcPr>
          <w:p w14:paraId="4F15FC27" w14:textId="77777777" w:rsidR="00A76FA6" w:rsidRPr="00EA2B67" w:rsidRDefault="00A76F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ĐVT</w:t>
            </w:r>
          </w:p>
        </w:tc>
        <w:tc>
          <w:tcPr>
            <w:tcW w:w="980" w:type="dxa"/>
            <w:tcBorders>
              <w:top w:val="single" w:sz="4" w:space="0" w:color="000000"/>
              <w:left w:val="nil"/>
              <w:bottom w:val="single" w:sz="4" w:space="0" w:color="000000"/>
              <w:right w:val="single" w:sz="4" w:space="0" w:color="000000"/>
            </w:tcBorders>
            <w:shd w:val="clear" w:color="auto" w:fill="auto"/>
            <w:vAlign w:val="center"/>
            <w:hideMark/>
          </w:tcPr>
          <w:p w14:paraId="1977346B" w14:textId="77777777" w:rsidR="00A76FA6" w:rsidRPr="00EA2B67" w:rsidRDefault="00A76F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Số lượng</w:t>
            </w:r>
          </w:p>
        </w:tc>
        <w:tc>
          <w:tcPr>
            <w:tcW w:w="1000" w:type="dxa"/>
            <w:tcBorders>
              <w:top w:val="single" w:sz="4" w:space="0" w:color="000000"/>
              <w:left w:val="nil"/>
              <w:bottom w:val="single" w:sz="4" w:space="0" w:color="000000"/>
              <w:right w:val="single" w:sz="4" w:space="0" w:color="000000"/>
            </w:tcBorders>
            <w:shd w:val="clear" w:color="auto" w:fill="auto"/>
            <w:vAlign w:val="center"/>
            <w:hideMark/>
          </w:tcPr>
          <w:p w14:paraId="0D22B4F5" w14:textId="77777777" w:rsidR="00A76FA6" w:rsidRPr="00EA2B67" w:rsidRDefault="00A76FA6" w:rsidP="00EA2B67">
            <w:pPr>
              <w:tabs>
                <w:tab w:val="left" w:pos="360"/>
              </w:tabs>
              <w:spacing w:before="120" w:after="0" w:line="240" w:lineRule="auto"/>
              <w:jc w:val="both"/>
              <w:rPr>
                <w:rFonts w:ascii="Times New Roman" w:eastAsia="Times New Roman" w:hAnsi="Times New Roman"/>
                <w:b/>
                <w:bCs/>
                <w:color w:val="000000"/>
                <w:sz w:val="24"/>
                <w:szCs w:val="24"/>
                <w:lang w:val="en-US"/>
              </w:rPr>
            </w:pPr>
            <w:r w:rsidRPr="00EA2B67">
              <w:rPr>
                <w:rFonts w:ascii="Times New Roman" w:eastAsia="Times New Roman" w:hAnsi="Times New Roman"/>
                <w:b/>
                <w:bCs/>
                <w:color w:val="000000"/>
                <w:sz w:val="24"/>
                <w:szCs w:val="24"/>
                <w:lang w:val="en-US"/>
              </w:rPr>
              <w:t>Ghi chú</w:t>
            </w:r>
          </w:p>
        </w:tc>
      </w:tr>
      <w:tr w:rsidR="00A76FA6" w:rsidRPr="00EA2B67" w14:paraId="2C9C6D6F" w14:textId="77777777" w:rsidTr="00A76FA6">
        <w:trPr>
          <w:trHeight w:val="52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0B70E7B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5800" w:type="dxa"/>
            <w:tcBorders>
              <w:top w:val="nil"/>
              <w:left w:val="nil"/>
              <w:bottom w:val="single" w:sz="4" w:space="0" w:color="000000"/>
              <w:right w:val="single" w:sz="4" w:space="0" w:color="000000"/>
            </w:tcBorders>
            <w:shd w:val="clear" w:color="auto" w:fill="auto"/>
            <w:vAlign w:val="center"/>
            <w:hideMark/>
          </w:tcPr>
          <w:p w14:paraId="05750D1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thôn có kế hoạch/phương án Phòng chống thiên tai và/hoặc kế hoạch thích ứng BĐKH hàng năm</w:t>
            </w:r>
          </w:p>
        </w:tc>
        <w:tc>
          <w:tcPr>
            <w:tcW w:w="960" w:type="dxa"/>
            <w:tcBorders>
              <w:top w:val="nil"/>
              <w:left w:val="nil"/>
              <w:bottom w:val="single" w:sz="4" w:space="0" w:color="000000"/>
              <w:right w:val="single" w:sz="4" w:space="0" w:color="000000"/>
            </w:tcBorders>
            <w:shd w:val="clear" w:color="auto" w:fill="auto"/>
            <w:vAlign w:val="center"/>
            <w:hideMark/>
          </w:tcPr>
          <w:p w14:paraId="768460D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Thôn</w:t>
            </w:r>
          </w:p>
        </w:tc>
        <w:tc>
          <w:tcPr>
            <w:tcW w:w="980" w:type="dxa"/>
            <w:tcBorders>
              <w:top w:val="nil"/>
              <w:left w:val="nil"/>
              <w:bottom w:val="single" w:sz="4" w:space="0" w:color="000000"/>
              <w:right w:val="single" w:sz="4" w:space="0" w:color="000000"/>
            </w:tcBorders>
            <w:shd w:val="clear" w:color="auto" w:fill="auto"/>
            <w:vAlign w:val="center"/>
            <w:hideMark/>
          </w:tcPr>
          <w:p w14:paraId="4F83A2A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1000" w:type="dxa"/>
            <w:tcBorders>
              <w:top w:val="nil"/>
              <w:left w:val="nil"/>
              <w:bottom w:val="single" w:sz="4" w:space="0" w:color="000000"/>
              <w:right w:val="single" w:sz="4" w:space="0" w:color="000000"/>
            </w:tcBorders>
            <w:shd w:val="clear" w:color="auto" w:fill="auto"/>
            <w:vAlign w:val="center"/>
            <w:hideMark/>
          </w:tcPr>
          <w:p w14:paraId="08046B7E"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4A6E1471"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081EF8B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5800" w:type="dxa"/>
            <w:tcBorders>
              <w:top w:val="nil"/>
              <w:left w:val="nil"/>
              <w:bottom w:val="single" w:sz="4" w:space="0" w:color="000000"/>
              <w:right w:val="single" w:sz="4" w:space="0" w:color="000000"/>
            </w:tcBorders>
            <w:shd w:val="clear" w:color="auto" w:fill="auto"/>
            <w:vAlign w:val="center"/>
            <w:hideMark/>
          </w:tcPr>
          <w:p w14:paraId="27376F13" w14:textId="793E6190"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trường học có kế</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hoạch PCTT hàng năm</w:t>
            </w:r>
          </w:p>
        </w:tc>
        <w:tc>
          <w:tcPr>
            <w:tcW w:w="960" w:type="dxa"/>
            <w:tcBorders>
              <w:top w:val="nil"/>
              <w:left w:val="nil"/>
              <w:bottom w:val="single" w:sz="4" w:space="0" w:color="000000"/>
              <w:right w:val="single" w:sz="4" w:space="0" w:color="000000"/>
            </w:tcBorders>
            <w:shd w:val="clear" w:color="auto" w:fill="auto"/>
            <w:vAlign w:val="center"/>
            <w:hideMark/>
          </w:tcPr>
          <w:p w14:paraId="14ACFE67"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Trường</w:t>
            </w:r>
          </w:p>
        </w:tc>
        <w:tc>
          <w:tcPr>
            <w:tcW w:w="980" w:type="dxa"/>
            <w:tcBorders>
              <w:top w:val="nil"/>
              <w:left w:val="nil"/>
              <w:bottom w:val="single" w:sz="4" w:space="0" w:color="000000"/>
              <w:right w:val="single" w:sz="4" w:space="0" w:color="000000"/>
            </w:tcBorders>
            <w:shd w:val="clear" w:color="auto" w:fill="auto"/>
            <w:vAlign w:val="center"/>
            <w:hideMark/>
          </w:tcPr>
          <w:p w14:paraId="4BA8685E"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000" w:type="dxa"/>
            <w:tcBorders>
              <w:top w:val="nil"/>
              <w:left w:val="nil"/>
              <w:bottom w:val="single" w:sz="4" w:space="0" w:color="000000"/>
              <w:right w:val="single" w:sz="4" w:space="0" w:color="000000"/>
            </w:tcBorders>
            <w:shd w:val="clear" w:color="auto" w:fill="auto"/>
            <w:vAlign w:val="center"/>
            <w:hideMark/>
          </w:tcPr>
          <w:p w14:paraId="16B8CBC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11CF15C1"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7C12FEA6"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800" w:type="dxa"/>
            <w:tcBorders>
              <w:top w:val="nil"/>
              <w:left w:val="nil"/>
              <w:bottom w:val="single" w:sz="4" w:space="0" w:color="000000"/>
              <w:right w:val="single" w:sz="4" w:space="0" w:color="000000"/>
            </w:tcBorders>
            <w:shd w:val="clear" w:color="auto" w:fill="auto"/>
            <w:vAlign w:val="center"/>
            <w:hideMark/>
          </w:tcPr>
          <w:p w14:paraId="7FC0311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lần diễn tập PCTT trong 10 năm qua tại xã</w:t>
            </w:r>
          </w:p>
        </w:tc>
        <w:tc>
          <w:tcPr>
            <w:tcW w:w="960" w:type="dxa"/>
            <w:tcBorders>
              <w:top w:val="nil"/>
              <w:left w:val="nil"/>
              <w:bottom w:val="single" w:sz="4" w:space="0" w:color="000000"/>
              <w:right w:val="single" w:sz="4" w:space="0" w:color="000000"/>
            </w:tcBorders>
            <w:shd w:val="clear" w:color="auto" w:fill="auto"/>
            <w:vAlign w:val="center"/>
            <w:hideMark/>
          </w:tcPr>
          <w:p w14:paraId="0B2768A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Lần</w:t>
            </w:r>
          </w:p>
        </w:tc>
        <w:tc>
          <w:tcPr>
            <w:tcW w:w="980" w:type="dxa"/>
            <w:tcBorders>
              <w:top w:val="nil"/>
              <w:left w:val="nil"/>
              <w:bottom w:val="single" w:sz="4" w:space="0" w:color="000000"/>
              <w:right w:val="single" w:sz="4" w:space="0" w:color="000000"/>
            </w:tcBorders>
            <w:shd w:val="clear" w:color="auto" w:fill="auto"/>
            <w:vAlign w:val="center"/>
            <w:hideMark/>
          </w:tcPr>
          <w:p w14:paraId="01E7159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1934989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7477A418"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082545F"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5800" w:type="dxa"/>
            <w:tcBorders>
              <w:top w:val="nil"/>
              <w:left w:val="nil"/>
              <w:bottom w:val="single" w:sz="4" w:space="0" w:color="000000"/>
              <w:right w:val="single" w:sz="4" w:space="0" w:color="000000"/>
            </w:tcBorders>
            <w:shd w:val="clear" w:color="auto" w:fill="auto"/>
            <w:vAlign w:val="center"/>
            <w:hideMark/>
          </w:tcPr>
          <w:p w14:paraId="32EB9063"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thành viên Ban chỉ huy PCTT và TKCN của xã</w:t>
            </w:r>
          </w:p>
        </w:tc>
        <w:tc>
          <w:tcPr>
            <w:tcW w:w="960" w:type="dxa"/>
            <w:tcBorders>
              <w:top w:val="nil"/>
              <w:left w:val="nil"/>
              <w:bottom w:val="single" w:sz="4" w:space="0" w:color="000000"/>
              <w:right w:val="single" w:sz="4" w:space="0" w:color="000000"/>
            </w:tcBorders>
            <w:shd w:val="clear" w:color="auto" w:fill="auto"/>
            <w:vAlign w:val="center"/>
            <w:hideMark/>
          </w:tcPr>
          <w:p w14:paraId="120EF19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62562C1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14</w:t>
            </w:r>
          </w:p>
        </w:tc>
        <w:tc>
          <w:tcPr>
            <w:tcW w:w="1000" w:type="dxa"/>
            <w:tcBorders>
              <w:top w:val="nil"/>
              <w:left w:val="nil"/>
              <w:bottom w:val="single" w:sz="4" w:space="0" w:color="000000"/>
              <w:right w:val="single" w:sz="4" w:space="0" w:color="000000"/>
            </w:tcBorders>
            <w:shd w:val="clear" w:color="auto" w:fill="auto"/>
            <w:vAlign w:val="center"/>
            <w:hideMark/>
          </w:tcPr>
          <w:p w14:paraId="1EE5E46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072CA14E"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2CDF2FC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09386692" w14:textId="47108E66"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53C3A5E3"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13BFCDCF"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40473798"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4D720086" w14:textId="77777777" w:rsidTr="00A76FA6">
        <w:trPr>
          <w:trHeight w:val="300"/>
        </w:trPr>
        <w:tc>
          <w:tcPr>
            <w:tcW w:w="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634F41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8841BFF" w14:textId="192930C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Số lượng đã qua đào tạo QLRRTT-DVCĐ hoặc đào tạo tương tự về PCTT, trong đó số nữ là bao nhiêu</w:t>
            </w:r>
          </w:p>
        </w:tc>
        <w:tc>
          <w:tcPr>
            <w:tcW w:w="9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F32EE17"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2FE4A3C6"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w:t>
            </w:r>
          </w:p>
        </w:tc>
        <w:tc>
          <w:tcPr>
            <w:tcW w:w="100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16BBE57"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4736E6DC" w14:textId="77777777" w:rsidTr="00A76FA6">
        <w:trPr>
          <w:trHeight w:val="300"/>
        </w:trPr>
        <w:tc>
          <w:tcPr>
            <w:tcW w:w="800" w:type="dxa"/>
            <w:vMerge/>
            <w:tcBorders>
              <w:top w:val="nil"/>
              <w:left w:val="single" w:sz="4" w:space="0" w:color="000000"/>
              <w:bottom w:val="single" w:sz="4" w:space="0" w:color="000000"/>
              <w:right w:val="single" w:sz="4" w:space="0" w:color="000000"/>
            </w:tcBorders>
            <w:vAlign w:val="center"/>
            <w:hideMark/>
          </w:tcPr>
          <w:p w14:paraId="298AE45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5800" w:type="dxa"/>
            <w:vMerge/>
            <w:tcBorders>
              <w:top w:val="nil"/>
              <w:left w:val="single" w:sz="4" w:space="0" w:color="000000"/>
              <w:bottom w:val="single" w:sz="4" w:space="0" w:color="000000"/>
              <w:right w:val="single" w:sz="4" w:space="0" w:color="000000"/>
            </w:tcBorders>
            <w:vAlign w:val="center"/>
            <w:hideMark/>
          </w:tcPr>
          <w:p w14:paraId="50664793"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60" w:type="dxa"/>
            <w:vMerge/>
            <w:tcBorders>
              <w:top w:val="nil"/>
              <w:left w:val="single" w:sz="4" w:space="0" w:color="000000"/>
              <w:bottom w:val="single" w:sz="4" w:space="0" w:color="000000"/>
              <w:right w:val="single" w:sz="4" w:space="0" w:color="000000"/>
            </w:tcBorders>
            <w:vAlign w:val="center"/>
            <w:hideMark/>
          </w:tcPr>
          <w:p w14:paraId="7ED4C32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80" w:type="dxa"/>
            <w:tcBorders>
              <w:top w:val="nil"/>
              <w:left w:val="nil"/>
              <w:bottom w:val="single" w:sz="4" w:space="0" w:color="000000"/>
              <w:right w:val="single" w:sz="4" w:space="0" w:color="000000"/>
            </w:tcBorders>
            <w:shd w:val="clear" w:color="auto" w:fill="auto"/>
            <w:vAlign w:val="center"/>
            <w:hideMark/>
          </w:tcPr>
          <w:p w14:paraId="4350309F"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000" w:type="dxa"/>
            <w:vMerge/>
            <w:tcBorders>
              <w:top w:val="nil"/>
              <w:left w:val="single" w:sz="4" w:space="0" w:color="000000"/>
              <w:bottom w:val="single" w:sz="4" w:space="0" w:color="000000"/>
              <w:right w:val="single" w:sz="4" w:space="0" w:color="000000"/>
            </w:tcBorders>
            <w:vAlign w:val="center"/>
            <w:hideMark/>
          </w:tcPr>
          <w:p w14:paraId="76662218"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A76FA6" w:rsidRPr="00EA2B67" w14:paraId="32EC2E3D" w14:textId="77777777" w:rsidTr="00A76FA6">
        <w:trPr>
          <w:trHeight w:val="52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20434E6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5800" w:type="dxa"/>
            <w:tcBorders>
              <w:top w:val="nil"/>
              <w:left w:val="nil"/>
              <w:bottom w:val="single" w:sz="4" w:space="0" w:color="000000"/>
              <w:right w:val="single" w:sz="4" w:space="0" w:color="000000"/>
            </w:tcBorders>
            <w:shd w:val="clear" w:color="auto" w:fill="auto"/>
            <w:vAlign w:val="center"/>
            <w:hideMark/>
          </w:tcPr>
          <w:p w14:paraId="5122AB8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lực lượng thanh niên xung kích, chữ thập đỏ, cứu hộ-cứu nạn tại xã</w:t>
            </w:r>
          </w:p>
        </w:tc>
        <w:tc>
          <w:tcPr>
            <w:tcW w:w="960" w:type="dxa"/>
            <w:tcBorders>
              <w:top w:val="nil"/>
              <w:left w:val="nil"/>
              <w:bottom w:val="single" w:sz="4" w:space="0" w:color="000000"/>
              <w:right w:val="single" w:sz="4" w:space="0" w:color="000000"/>
            </w:tcBorders>
            <w:shd w:val="clear" w:color="auto" w:fill="auto"/>
            <w:vAlign w:val="center"/>
            <w:hideMark/>
          </w:tcPr>
          <w:p w14:paraId="3A1ABD59"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2EDEC35E"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160</w:t>
            </w:r>
          </w:p>
        </w:tc>
        <w:tc>
          <w:tcPr>
            <w:tcW w:w="1000" w:type="dxa"/>
            <w:tcBorders>
              <w:top w:val="nil"/>
              <w:left w:val="nil"/>
              <w:bottom w:val="single" w:sz="4" w:space="0" w:color="000000"/>
              <w:right w:val="single" w:sz="4" w:space="0" w:color="000000"/>
            </w:tcBorders>
            <w:shd w:val="clear" w:color="auto" w:fill="auto"/>
            <w:vAlign w:val="center"/>
            <w:hideMark/>
          </w:tcPr>
          <w:p w14:paraId="32F9C44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122141EE"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29B6AE7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604F7F3E" w14:textId="46A22FE3"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64D144F6"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4B4F9098"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466B016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69393FC3" w14:textId="77777777" w:rsidTr="00A76FA6">
        <w:trPr>
          <w:trHeight w:val="52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20EB10D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5800" w:type="dxa"/>
            <w:tcBorders>
              <w:top w:val="nil"/>
              <w:left w:val="nil"/>
              <w:bottom w:val="single" w:sz="4" w:space="0" w:color="000000"/>
              <w:right w:val="single" w:sz="4" w:space="0" w:color="000000"/>
            </w:tcBorders>
            <w:shd w:val="clear" w:color="auto" w:fill="auto"/>
            <w:vAlign w:val="center"/>
            <w:hideMark/>
          </w:tcPr>
          <w:p w14:paraId="74F0F518"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Tuyên truyền viên PCTT/TƯBĐKH dựa vào cộng đồng</w:t>
            </w:r>
          </w:p>
        </w:tc>
        <w:tc>
          <w:tcPr>
            <w:tcW w:w="960" w:type="dxa"/>
            <w:tcBorders>
              <w:top w:val="nil"/>
              <w:left w:val="nil"/>
              <w:bottom w:val="single" w:sz="4" w:space="0" w:color="000000"/>
              <w:right w:val="single" w:sz="4" w:space="0" w:color="000000"/>
            </w:tcBorders>
            <w:shd w:val="clear" w:color="auto" w:fill="auto"/>
            <w:vAlign w:val="center"/>
            <w:hideMark/>
          </w:tcPr>
          <w:p w14:paraId="5AF78B6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65AB1D9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1000" w:type="dxa"/>
            <w:tcBorders>
              <w:top w:val="nil"/>
              <w:left w:val="nil"/>
              <w:bottom w:val="single" w:sz="4" w:space="0" w:color="000000"/>
              <w:right w:val="single" w:sz="4" w:space="0" w:color="000000"/>
            </w:tcBorders>
            <w:shd w:val="clear" w:color="auto" w:fill="auto"/>
            <w:vAlign w:val="center"/>
            <w:hideMark/>
          </w:tcPr>
          <w:p w14:paraId="709A444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6ABED162"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450071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1D2BC7E2" w14:textId="35D4AFB6"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Trong đó số lượng nữ, đóng vai trò gì</w:t>
            </w:r>
          </w:p>
        </w:tc>
        <w:tc>
          <w:tcPr>
            <w:tcW w:w="960" w:type="dxa"/>
            <w:tcBorders>
              <w:top w:val="nil"/>
              <w:left w:val="nil"/>
              <w:bottom w:val="single" w:sz="4" w:space="0" w:color="000000"/>
              <w:right w:val="single" w:sz="4" w:space="0" w:color="000000"/>
            </w:tcBorders>
            <w:shd w:val="clear" w:color="auto" w:fill="auto"/>
            <w:vAlign w:val="center"/>
            <w:hideMark/>
          </w:tcPr>
          <w:p w14:paraId="339FDF2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w:t>
            </w:r>
          </w:p>
        </w:tc>
        <w:tc>
          <w:tcPr>
            <w:tcW w:w="980" w:type="dxa"/>
            <w:tcBorders>
              <w:top w:val="nil"/>
              <w:left w:val="nil"/>
              <w:bottom w:val="single" w:sz="4" w:space="0" w:color="000000"/>
              <w:right w:val="single" w:sz="4" w:space="0" w:color="000000"/>
            </w:tcBorders>
            <w:shd w:val="clear" w:color="auto" w:fill="auto"/>
            <w:vAlign w:val="center"/>
            <w:hideMark/>
          </w:tcPr>
          <w:p w14:paraId="173FA70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7FF8115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7F7E96EA"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35738A39"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5800" w:type="dxa"/>
            <w:tcBorders>
              <w:top w:val="nil"/>
              <w:left w:val="nil"/>
              <w:bottom w:val="single" w:sz="4" w:space="0" w:color="000000"/>
              <w:right w:val="single" w:sz="4" w:space="0" w:color="000000"/>
            </w:tcBorders>
            <w:shd w:val="clear" w:color="auto" w:fill="auto"/>
            <w:vAlign w:val="center"/>
            <w:hideMark/>
          </w:tcPr>
          <w:p w14:paraId="2C8A7C9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Phương tiện PCTT tại xã:</w:t>
            </w:r>
          </w:p>
        </w:tc>
        <w:tc>
          <w:tcPr>
            <w:tcW w:w="960" w:type="dxa"/>
            <w:tcBorders>
              <w:top w:val="nil"/>
              <w:left w:val="nil"/>
              <w:bottom w:val="single" w:sz="4" w:space="0" w:color="000000"/>
              <w:right w:val="single" w:sz="4" w:space="0" w:color="000000"/>
            </w:tcBorders>
            <w:shd w:val="clear" w:color="auto" w:fill="auto"/>
            <w:vAlign w:val="center"/>
            <w:hideMark/>
          </w:tcPr>
          <w:p w14:paraId="57DA2BB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67CC8956"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2CBD915E"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3F41D7AE"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3670920F"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17A01774" w14:textId="4783B331"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Ghe, thuyền:</w:t>
            </w:r>
          </w:p>
        </w:tc>
        <w:tc>
          <w:tcPr>
            <w:tcW w:w="960" w:type="dxa"/>
            <w:tcBorders>
              <w:top w:val="nil"/>
              <w:left w:val="nil"/>
              <w:bottom w:val="single" w:sz="4" w:space="0" w:color="000000"/>
              <w:right w:val="single" w:sz="4" w:space="0" w:color="000000"/>
            </w:tcBorders>
            <w:shd w:val="clear" w:color="auto" w:fill="auto"/>
            <w:vAlign w:val="center"/>
            <w:hideMark/>
          </w:tcPr>
          <w:p w14:paraId="73B073FC"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535E894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6CC43C1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0132AFD9"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BFC175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71181202" w14:textId="61B6E193"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Áo phao</w:t>
            </w:r>
          </w:p>
        </w:tc>
        <w:tc>
          <w:tcPr>
            <w:tcW w:w="960" w:type="dxa"/>
            <w:tcBorders>
              <w:top w:val="nil"/>
              <w:left w:val="nil"/>
              <w:bottom w:val="single" w:sz="4" w:space="0" w:color="000000"/>
              <w:right w:val="single" w:sz="4" w:space="0" w:color="000000"/>
            </w:tcBorders>
            <w:shd w:val="clear" w:color="auto" w:fill="auto"/>
            <w:vAlign w:val="center"/>
            <w:hideMark/>
          </w:tcPr>
          <w:p w14:paraId="4377D9C7"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67EA754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c>
          <w:tcPr>
            <w:tcW w:w="1000" w:type="dxa"/>
            <w:tcBorders>
              <w:top w:val="nil"/>
              <w:left w:val="nil"/>
              <w:bottom w:val="single" w:sz="4" w:space="0" w:color="000000"/>
              <w:right w:val="single" w:sz="4" w:space="0" w:color="000000"/>
            </w:tcBorders>
            <w:shd w:val="clear" w:color="auto" w:fill="auto"/>
            <w:vAlign w:val="center"/>
            <w:hideMark/>
          </w:tcPr>
          <w:p w14:paraId="28A29B7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5938FC3E"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1090D13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1EB77D28" w14:textId="3FDB8232"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Loa</w:t>
            </w:r>
          </w:p>
        </w:tc>
        <w:tc>
          <w:tcPr>
            <w:tcW w:w="960" w:type="dxa"/>
            <w:tcBorders>
              <w:top w:val="nil"/>
              <w:left w:val="nil"/>
              <w:bottom w:val="single" w:sz="4" w:space="0" w:color="000000"/>
              <w:right w:val="single" w:sz="4" w:space="0" w:color="000000"/>
            </w:tcBorders>
            <w:shd w:val="clear" w:color="auto" w:fill="auto"/>
            <w:vAlign w:val="center"/>
            <w:hideMark/>
          </w:tcPr>
          <w:p w14:paraId="004939C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1439E85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000" w:type="dxa"/>
            <w:tcBorders>
              <w:top w:val="nil"/>
              <w:left w:val="nil"/>
              <w:bottom w:val="single" w:sz="4" w:space="0" w:color="000000"/>
              <w:right w:val="single" w:sz="4" w:space="0" w:color="000000"/>
            </w:tcBorders>
            <w:shd w:val="clear" w:color="auto" w:fill="auto"/>
            <w:vAlign w:val="center"/>
            <w:hideMark/>
          </w:tcPr>
          <w:p w14:paraId="0C92079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458B8D66"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7A31B18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 </w:t>
            </w:r>
          </w:p>
        </w:tc>
        <w:tc>
          <w:tcPr>
            <w:tcW w:w="5800" w:type="dxa"/>
            <w:tcBorders>
              <w:top w:val="nil"/>
              <w:left w:val="nil"/>
              <w:bottom w:val="single" w:sz="4" w:space="0" w:color="000000"/>
              <w:right w:val="single" w:sz="4" w:space="0" w:color="000000"/>
            </w:tcBorders>
            <w:shd w:val="clear" w:color="auto" w:fill="auto"/>
            <w:vAlign w:val="center"/>
            <w:hideMark/>
          </w:tcPr>
          <w:p w14:paraId="5F738777" w14:textId="26C2C2D0"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Đèn pin</w:t>
            </w:r>
          </w:p>
        </w:tc>
        <w:tc>
          <w:tcPr>
            <w:tcW w:w="960" w:type="dxa"/>
            <w:tcBorders>
              <w:top w:val="nil"/>
              <w:left w:val="nil"/>
              <w:bottom w:val="single" w:sz="4" w:space="0" w:color="000000"/>
              <w:right w:val="single" w:sz="4" w:space="0" w:color="000000"/>
            </w:tcBorders>
            <w:shd w:val="clear" w:color="auto" w:fill="auto"/>
            <w:vAlign w:val="center"/>
            <w:hideMark/>
          </w:tcPr>
          <w:p w14:paraId="6E20C5C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7A4F8208"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1000" w:type="dxa"/>
            <w:tcBorders>
              <w:top w:val="nil"/>
              <w:left w:val="nil"/>
              <w:bottom w:val="single" w:sz="4" w:space="0" w:color="000000"/>
              <w:right w:val="single" w:sz="4" w:space="0" w:color="000000"/>
            </w:tcBorders>
            <w:shd w:val="clear" w:color="auto" w:fill="auto"/>
            <w:vAlign w:val="center"/>
            <w:hideMark/>
          </w:tcPr>
          <w:p w14:paraId="573C7619"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5BFE93A1"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15BC669D"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800" w:type="dxa"/>
            <w:tcBorders>
              <w:top w:val="nil"/>
              <w:left w:val="nil"/>
              <w:bottom w:val="single" w:sz="4" w:space="0" w:color="000000"/>
              <w:right w:val="single" w:sz="4" w:space="0" w:color="000000"/>
            </w:tcBorders>
            <w:shd w:val="clear" w:color="auto" w:fill="auto"/>
            <w:vAlign w:val="center"/>
            <w:hideMark/>
          </w:tcPr>
          <w:p w14:paraId="77B93F5E" w14:textId="76DFFC66"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Máy phát điện dự phòng</w:t>
            </w:r>
          </w:p>
        </w:tc>
        <w:tc>
          <w:tcPr>
            <w:tcW w:w="960" w:type="dxa"/>
            <w:tcBorders>
              <w:top w:val="nil"/>
              <w:left w:val="nil"/>
              <w:bottom w:val="single" w:sz="4" w:space="0" w:color="000000"/>
              <w:right w:val="single" w:sz="4" w:space="0" w:color="000000"/>
            </w:tcBorders>
            <w:shd w:val="clear" w:color="auto" w:fill="auto"/>
            <w:vAlign w:val="center"/>
            <w:hideMark/>
          </w:tcPr>
          <w:p w14:paraId="18C0EB0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3C05BC1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1000" w:type="dxa"/>
            <w:tcBorders>
              <w:top w:val="nil"/>
              <w:left w:val="nil"/>
              <w:bottom w:val="single" w:sz="4" w:space="0" w:color="000000"/>
              <w:right w:val="single" w:sz="4" w:space="0" w:color="000000"/>
            </w:tcBorders>
            <w:shd w:val="clear" w:color="auto" w:fill="auto"/>
            <w:vAlign w:val="center"/>
            <w:hideMark/>
          </w:tcPr>
          <w:p w14:paraId="430CC56C"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5BC5F6D1"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07267B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5000FA32" w14:textId="5F2A4A91"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Lều bạt</w:t>
            </w:r>
          </w:p>
        </w:tc>
        <w:tc>
          <w:tcPr>
            <w:tcW w:w="960" w:type="dxa"/>
            <w:tcBorders>
              <w:top w:val="nil"/>
              <w:left w:val="nil"/>
              <w:bottom w:val="single" w:sz="4" w:space="0" w:color="000000"/>
              <w:right w:val="single" w:sz="4" w:space="0" w:color="000000"/>
            </w:tcBorders>
            <w:shd w:val="clear" w:color="auto" w:fill="auto"/>
            <w:vAlign w:val="center"/>
            <w:hideMark/>
          </w:tcPr>
          <w:p w14:paraId="508B2488"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0505637B"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3AC612A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71202075"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549A969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498F7FC3" w14:textId="3FE8D2D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Xe vận tải</w:t>
            </w:r>
          </w:p>
        </w:tc>
        <w:tc>
          <w:tcPr>
            <w:tcW w:w="960" w:type="dxa"/>
            <w:tcBorders>
              <w:top w:val="nil"/>
              <w:left w:val="nil"/>
              <w:bottom w:val="single" w:sz="4" w:space="0" w:color="000000"/>
              <w:right w:val="single" w:sz="4" w:space="0" w:color="000000"/>
            </w:tcBorders>
            <w:shd w:val="clear" w:color="auto" w:fill="auto"/>
            <w:vAlign w:val="center"/>
            <w:hideMark/>
          </w:tcPr>
          <w:p w14:paraId="2125271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Chiếc</w:t>
            </w:r>
          </w:p>
        </w:tc>
        <w:tc>
          <w:tcPr>
            <w:tcW w:w="980" w:type="dxa"/>
            <w:tcBorders>
              <w:top w:val="nil"/>
              <w:left w:val="nil"/>
              <w:bottom w:val="single" w:sz="4" w:space="0" w:color="000000"/>
              <w:right w:val="single" w:sz="4" w:space="0" w:color="000000"/>
            </w:tcBorders>
            <w:shd w:val="clear" w:color="auto" w:fill="auto"/>
            <w:vAlign w:val="center"/>
            <w:hideMark/>
          </w:tcPr>
          <w:p w14:paraId="29589F1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47DC7FD0"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770829DF"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788A16CC"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5800" w:type="dxa"/>
            <w:tcBorders>
              <w:top w:val="nil"/>
              <w:left w:val="nil"/>
              <w:bottom w:val="single" w:sz="4" w:space="0" w:color="000000"/>
              <w:right w:val="single" w:sz="4" w:space="0" w:color="000000"/>
            </w:tcBorders>
            <w:shd w:val="clear" w:color="auto" w:fill="auto"/>
            <w:vAlign w:val="center"/>
            <w:hideMark/>
          </w:tcPr>
          <w:p w14:paraId="64997855"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vật tư thiết bị dự phòng</w:t>
            </w:r>
          </w:p>
        </w:tc>
        <w:tc>
          <w:tcPr>
            <w:tcW w:w="960" w:type="dxa"/>
            <w:tcBorders>
              <w:top w:val="nil"/>
              <w:left w:val="nil"/>
              <w:bottom w:val="single" w:sz="4" w:space="0" w:color="000000"/>
              <w:right w:val="single" w:sz="4" w:space="0" w:color="000000"/>
            </w:tcBorders>
            <w:shd w:val="clear" w:color="auto" w:fill="auto"/>
            <w:vAlign w:val="center"/>
            <w:hideMark/>
          </w:tcPr>
          <w:p w14:paraId="6EAA483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15A06E8C"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6BDB651"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03882787"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0F3B5829"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5800" w:type="dxa"/>
            <w:tcBorders>
              <w:top w:val="nil"/>
              <w:left w:val="nil"/>
              <w:bottom w:val="single" w:sz="4" w:space="0" w:color="000000"/>
              <w:right w:val="single" w:sz="4" w:space="0" w:color="000000"/>
            </w:tcBorders>
            <w:shd w:val="clear" w:color="auto" w:fill="auto"/>
            <w:vAlign w:val="center"/>
            <w:hideMark/>
          </w:tcPr>
          <w:p w14:paraId="72B1D204" w14:textId="6A04238D"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w:t>
            </w:r>
            <w:r w:rsid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Số lượng gói/đơn vị hóa chất khử trùng tại chỗ</w:t>
            </w:r>
          </w:p>
        </w:tc>
        <w:tc>
          <w:tcPr>
            <w:tcW w:w="960" w:type="dxa"/>
            <w:tcBorders>
              <w:top w:val="nil"/>
              <w:left w:val="nil"/>
              <w:bottom w:val="single" w:sz="4" w:space="0" w:color="000000"/>
              <w:right w:val="single" w:sz="4" w:space="0" w:color="000000"/>
            </w:tcBorders>
            <w:shd w:val="clear" w:color="auto" w:fill="auto"/>
            <w:vAlign w:val="center"/>
            <w:hideMark/>
          </w:tcPr>
          <w:p w14:paraId="2AD2DB57"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Đơn vị</w:t>
            </w:r>
          </w:p>
        </w:tc>
        <w:tc>
          <w:tcPr>
            <w:tcW w:w="980" w:type="dxa"/>
            <w:tcBorders>
              <w:top w:val="nil"/>
              <w:left w:val="nil"/>
              <w:bottom w:val="single" w:sz="4" w:space="0" w:color="000000"/>
              <w:right w:val="single" w:sz="4" w:space="0" w:color="000000"/>
            </w:tcBorders>
            <w:shd w:val="clear" w:color="auto" w:fill="auto"/>
            <w:vAlign w:val="center"/>
            <w:hideMark/>
          </w:tcPr>
          <w:p w14:paraId="7635640E"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0" w:type="dxa"/>
            <w:tcBorders>
              <w:top w:val="nil"/>
              <w:left w:val="nil"/>
              <w:bottom w:val="single" w:sz="4" w:space="0" w:color="000000"/>
              <w:right w:val="single" w:sz="4" w:space="0" w:color="000000"/>
            </w:tcBorders>
            <w:shd w:val="clear" w:color="auto" w:fill="auto"/>
            <w:vAlign w:val="center"/>
            <w:hideMark/>
          </w:tcPr>
          <w:p w14:paraId="794C69E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6EBD5826"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196120B7"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5800" w:type="dxa"/>
            <w:tcBorders>
              <w:top w:val="nil"/>
              <w:left w:val="nil"/>
              <w:bottom w:val="single" w:sz="4" w:space="0" w:color="000000"/>
              <w:right w:val="single" w:sz="4" w:space="0" w:color="000000"/>
            </w:tcBorders>
            <w:shd w:val="clear" w:color="auto" w:fill="auto"/>
            <w:vAlign w:val="center"/>
            <w:hideMark/>
          </w:tcPr>
          <w:p w14:paraId="3E30C893"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Số lượng thuốc y tế dự phòng tại chỗ</w:t>
            </w:r>
          </w:p>
        </w:tc>
        <w:tc>
          <w:tcPr>
            <w:tcW w:w="960" w:type="dxa"/>
            <w:tcBorders>
              <w:top w:val="nil"/>
              <w:left w:val="nil"/>
              <w:bottom w:val="single" w:sz="4" w:space="0" w:color="000000"/>
              <w:right w:val="single" w:sz="4" w:space="0" w:color="000000"/>
            </w:tcBorders>
            <w:shd w:val="clear" w:color="auto" w:fill="auto"/>
            <w:vAlign w:val="center"/>
            <w:hideMark/>
          </w:tcPr>
          <w:p w14:paraId="708B7CCD"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Đơn vị:</w:t>
            </w:r>
          </w:p>
        </w:tc>
        <w:tc>
          <w:tcPr>
            <w:tcW w:w="980" w:type="dxa"/>
            <w:tcBorders>
              <w:top w:val="nil"/>
              <w:left w:val="nil"/>
              <w:bottom w:val="single" w:sz="4" w:space="0" w:color="000000"/>
              <w:right w:val="single" w:sz="4" w:space="0" w:color="000000"/>
            </w:tcBorders>
            <w:shd w:val="clear" w:color="auto" w:fill="auto"/>
            <w:vAlign w:val="center"/>
            <w:hideMark/>
          </w:tcPr>
          <w:p w14:paraId="323FB6A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514F6AB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674DB8AD" w14:textId="77777777" w:rsidTr="00A76FA6">
        <w:trPr>
          <w:trHeight w:val="300"/>
        </w:trPr>
        <w:tc>
          <w:tcPr>
            <w:tcW w:w="800" w:type="dxa"/>
            <w:tcBorders>
              <w:top w:val="nil"/>
              <w:left w:val="single" w:sz="4" w:space="0" w:color="000000"/>
              <w:bottom w:val="single" w:sz="4" w:space="0" w:color="000000"/>
              <w:right w:val="single" w:sz="4" w:space="0" w:color="000000"/>
            </w:tcBorders>
            <w:shd w:val="clear" w:color="auto" w:fill="auto"/>
            <w:vAlign w:val="center"/>
            <w:hideMark/>
          </w:tcPr>
          <w:p w14:paraId="70EBA50F"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5800" w:type="dxa"/>
            <w:tcBorders>
              <w:top w:val="nil"/>
              <w:left w:val="nil"/>
              <w:bottom w:val="single" w:sz="4" w:space="0" w:color="000000"/>
              <w:right w:val="single" w:sz="4" w:space="0" w:color="000000"/>
            </w:tcBorders>
            <w:shd w:val="clear" w:color="auto" w:fill="auto"/>
            <w:vAlign w:val="center"/>
            <w:hideMark/>
          </w:tcPr>
          <w:p w14:paraId="1B282903"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Khác....</w:t>
            </w:r>
          </w:p>
        </w:tc>
        <w:tc>
          <w:tcPr>
            <w:tcW w:w="960" w:type="dxa"/>
            <w:tcBorders>
              <w:top w:val="nil"/>
              <w:left w:val="nil"/>
              <w:bottom w:val="single" w:sz="4" w:space="0" w:color="000000"/>
              <w:right w:val="single" w:sz="4" w:space="0" w:color="000000"/>
            </w:tcBorders>
            <w:shd w:val="clear" w:color="auto" w:fill="auto"/>
            <w:vAlign w:val="center"/>
            <w:hideMark/>
          </w:tcPr>
          <w:p w14:paraId="6EBA159A"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vAlign w:val="center"/>
            <w:hideMark/>
          </w:tcPr>
          <w:p w14:paraId="73DBBA04"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0" w:type="dxa"/>
            <w:tcBorders>
              <w:top w:val="nil"/>
              <w:left w:val="nil"/>
              <w:bottom w:val="single" w:sz="4" w:space="0" w:color="000000"/>
              <w:right w:val="single" w:sz="4" w:space="0" w:color="000000"/>
            </w:tcBorders>
            <w:shd w:val="clear" w:color="auto" w:fill="auto"/>
            <w:vAlign w:val="center"/>
            <w:hideMark/>
          </w:tcPr>
          <w:p w14:paraId="4F7C1C12" w14:textId="77777777" w:rsidR="00A76FA6" w:rsidRPr="00EA2B67" w:rsidRDefault="00A76FA6"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A76FA6" w:rsidRPr="00EA2B67" w14:paraId="0172959A" w14:textId="77777777" w:rsidTr="00A76FA6">
        <w:trPr>
          <w:trHeight w:val="300"/>
        </w:trPr>
        <w:tc>
          <w:tcPr>
            <w:tcW w:w="954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BB2B265" w14:textId="77777777" w:rsidR="00A76FA6" w:rsidRPr="00EA2B67" w:rsidRDefault="00A76FA6" w:rsidP="00EA2B67">
            <w:pPr>
              <w:tabs>
                <w:tab w:val="left" w:pos="360"/>
              </w:tabs>
              <w:spacing w:before="120" w:after="0" w:line="240" w:lineRule="auto"/>
              <w:jc w:val="both"/>
              <w:rPr>
                <w:rFonts w:ascii="Times New Roman" w:eastAsia="Times New Roman" w:hAnsi="Times New Roman"/>
                <w:b/>
                <w:bCs/>
                <w:i/>
                <w:iCs/>
                <w:color w:val="003366"/>
                <w:sz w:val="24"/>
                <w:szCs w:val="24"/>
                <w:lang w:val="en-US"/>
              </w:rPr>
            </w:pPr>
            <w:r w:rsidRPr="00EA2B67">
              <w:rPr>
                <w:rFonts w:ascii="Times New Roman" w:eastAsia="Times New Roman" w:hAnsi="Times New Roman"/>
                <w:b/>
                <w:bCs/>
                <w:i/>
                <w:iCs/>
                <w:color w:val="003366"/>
                <w:sz w:val="24"/>
                <w:szCs w:val="24"/>
                <w:lang w:val="en-US"/>
              </w:rPr>
              <w:t>Ghi chú khác</w:t>
            </w:r>
          </w:p>
        </w:tc>
      </w:tr>
    </w:tbl>
    <w:p w14:paraId="52BE781A"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7" w:name="_Toc519939161"/>
      <w:r w:rsidRPr="00EA2B67">
        <w:rPr>
          <w:rFonts w:ascii="Times New Roman" w:eastAsia="Times New Roman" w:hAnsi="Times New Roman"/>
          <w:b/>
          <w:color w:val="auto"/>
          <w:sz w:val="24"/>
          <w:szCs w:val="24"/>
          <w:lang w:val="en-US"/>
        </w:rPr>
        <w:t>Các lĩnh vực/ngành then chốt khác</w:t>
      </w:r>
      <w:bookmarkEnd w:id="27"/>
    </w:p>
    <w:p w14:paraId="701262D2"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0C660947" w14:textId="77777777" w:rsidR="001E1A13" w:rsidRPr="00EA2B67" w:rsidRDefault="001E1A13" w:rsidP="00EA2B67">
      <w:pPr>
        <w:pStyle w:val="Heading2"/>
        <w:numPr>
          <w:ilvl w:val="0"/>
          <w:numId w:val="7"/>
        </w:numPr>
        <w:tabs>
          <w:tab w:val="left" w:pos="360"/>
        </w:tabs>
        <w:spacing w:before="120" w:line="240" w:lineRule="auto"/>
        <w:ind w:left="0"/>
        <w:jc w:val="both"/>
        <w:rPr>
          <w:rFonts w:ascii="Times New Roman" w:eastAsia="Times New Roman" w:hAnsi="Times New Roman"/>
          <w:b/>
          <w:color w:val="auto"/>
          <w:sz w:val="24"/>
          <w:szCs w:val="24"/>
          <w:lang w:val="en-US"/>
        </w:rPr>
      </w:pPr>
      <w:bookmarkStart w:id="28" w:name="_Toc519939162"/>
      <w:r w:rsidRPr="00EA2B67">
        <w:rPr>
          <w:rFonts w:ascii="Times New Roman" w:eastAsia="Times New Roman" w:hAnsi="Times New Roman"/>
          <w:b/>
          <w:color w:val="auto"/>
          <w:sz w:val="24"/>
          <w:szCs w:val="24"/>
          <w:lang w:val="en-US"/>
        </w:rPr>
        <w:t>Tổng hợp hiện trạng Nãng lực về PCTT và TÝBÐKH (Kiến thức, kỹ thuật, công nghệ)</w:t>
      </w:r>
      <w:bookmarkEnd w:id="28"/>
      <w:r w:rsidRPr="00EA2B67">
        <w:rPr>
          <w:rFonts w:ascii="Times New Roman" w:eastAsia="Times New Roman" w:hAnsi="Times New Roman"/>
          <w:b/>
          <w:color w:val="auto"/>
          <w:sz w:val="24"/>
          <w:szCs w:val="24"/>
          <w:lang w:val="en-US"/>
        </w:rPr>
        <w:t xml:space="preserve"> </w:t>
      </w:r>
    </w:p>
    <w:tbl>
      <w:tblPr>
        <w:tblW w:w="11797" w:type="dxa"/>
        <w:tblInd w:w="-1026" w:type="dxa"/>
        <w:tblLayout w:type="fixed"/>
        <w:tblLook w:val="04A0" w:firstRow="1" w:lastRow="0" w:firstColumn="1" w:lastColumn="0" w:noHBand="0" w:noVBand="1"/>
      </w:tblPr>
      <w:tblGrid>
        <w:gridCol w:w="511"/>
        <w:gridCol w:w="1757"/>
        <w:gridCol w:w="750"/>
        <w:gridCol w:w="809"/>
        <w:gridCol w:w="812"/>
        <w:gridCol w:w="849"/>
        <w:gridCol w:w="734"/>
        <w:gridCol w:w="709"/>
        <w:gridCol w:w="709"/>
        <w:gridCol w:w="708"/>
        <w:gridCol w:w="709"/>
        <w:gridCol w:w="709"/>
        <w:gridCol w:w="724"/>
        <w:gridCol w:w="709"/>
        <w:gridCol w:w="598"/>
      </w:tblGrid>
      <w:tr w:rsidR="00F86F82" w:rsidRPr="00EA2B67" w14:paraId="4EC739F0" w14:textId="77777777" w:rsidTr="00F86F82">
        <w:trPr>
          <w:trHeight w:val="630"/>
        </w:trPr>
        <w:tc>
          <w:tcPr>
            <w:tcW w:w="5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C249B1"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TT</w:t>
            </w:r>
          </w:p>
        </w:tc>
        <w:tc>
          <w:tcPr>
            <w:tcW w:w="175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91F5C5"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Liệt kê các loại Kiến thức, Kinh nghiệm &amp; Công nghệ</w:t>
            </w:r>
          </w:p>
        </w:tc>
        <w:tc>
          <w:tcPr>
            <w:tcW w:w="7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8E8B09"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Phương Điền</w:t>
            </w:r>
          </w:p>
        </w:tc>
        <w:tc>
          <w:tcPr>
            <w:tcW w:w="8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678DDDE"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Minh Điền</w:t>
            </w:r>
          </w:p>
        </w:tc>
        <w:tc>
          <w:tcPr>
            <w:tcW w:w="81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E46265"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Bảo Điền</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9F80E1"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Lương Điền</w:t>
            </w:r>
          </w:p>
        </w:tc>
        <w:tc>
          <w:tcPr>
            <w:tcW w:w="73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1FF673"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Mỹ Điền</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C3E9B41"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Hậu Điền</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D6E1A7"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Phúc Điền</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9BCA16"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Công Điền- Chỉ Thiện</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A4A91A"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Liên Thành</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F80EA2"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Tây Thành</w:t>
            </w:r>
          </w:p>
        </w:tc>
        <w:tc>
          <w:tcPr>
            <w:tcW w:w="7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561B91"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Thiện Thắng</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6C704B"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r w:rsidRPr="00EA2B67">
              <w:rPr>
                <w:rFonts w:ascii="Times New Roman" w:eastAsia="Times New Roman" w:hAnsi="Times New Roman"/>
                <w:b/>
                <w:bCs/>
                <w:color w:val="000000"/>
                <w:sz w:val="20"/>
                <w:szCs w:val="20"/>
                <w:lang w:val="en-US"/>
              </w:rPr>
              <w:t>Thôn Chỉ Thiện</w:t>
            </w:r>
          </w:p>
        </w:tc>
        <w:tc>
          <w:tcPr>
            <w:tcW w:w="598" w:type="dxa"/>
            <w:tcBorders>
              <w:top w:val="single" w:sz="4" w:space="0" w:color="auto"/>
              <w:left w:val="nil"/>
              <w:bottom w:val="single" w:sz="4" w:space="0" w:color="auto"/>
              <w:right w:val="single" w:sz="4" w:space="0" w:color="auto"/>
            </w:tcBorders>
            <w:shd w:val="clear" w:color="auto" w:fill="auto"/>
            <w:vAlign w:val="center"/>
            <w:hideMark/>
          </w:tcPr>
          <w:p w14:paraId="081CAA8B"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3366"/>
                <w:sz w:val="20"/>
                <w:szCs w:val="20"/>
                <w:lang w:val="en-US"/>
              </w:rPr>
            </w:pPr>
            <w:r w:rsidRPr="00EA2B67">
              <w:rPr>
                <w:rFonts w:ascii="Times New Roman" w:eastAsia="Times New Roman" w:hAnsi="Times New Roman"/>
                <w:b/>
                <w:bCs/>
                <w:color w:val="003366"/>
                <w:sz w:val="20"/>
                <w:szCs w:val="20"/>
                <w:lang w:val="en-US"/>
              </w:rPr>
              <w:t>Khả năng của xã</w:t>
            </w:r>
          </w:p>
        </w:tc>
      </w:tr>
      <w:tr w:rsidR="00F86F82" w:rsidRPr="00EA2B67" w14:paraId="531F4FBC" w14:textId="77777777" w:rsidTr="00F86F82">
        <w:trPr>
          <w:trHeight w:val="930"/>
        </w:trPr>
        <w:tc>
          <w:tcPr>
            <w:tcW w:w="511" w:type="dxa"/>
            <w:vMerge/>
            <w:tcBorders>
              <w:top w:val="single" w:sz="4" w:space="0" w:color="auto"/>
              <w:left w:val="single" w:sz="4" w:space="0" w:color="auto"/>
              <w:bottom w:val="single" w:sz="4" w:space="0" w:color="auto"/>
              <w:right w:val="single" w:sz="4" w:space="0" w:color="auto"/>
            </w:tcBorders>
            <w:vAlign w:val="center"/>
            <w:hideMark/>
          </w:tcPr>
          <w:p w14:paraId="4C0682CE"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1757" w:type="dxa"/>
            <w:vMerge/>
            <w:tcBorders>
              <w:top w:val="single" w:sz="4" w:space="0" w:color="auto"/>
              <w:left w:val="single" w:sz="4" w:space="0" w:color="auto"/>
              <w:bottom w:val="single" w:sz="4" w:space="0" w:color="auto"/>
              <w:right w:val="single" w:sz="4" w:space="0" w:color="auto"/>
            </w:tcBorders>
            <w:vAlign w:val="center"/>
            <w:hideMark/>
          </w:tcPr>
          <w:p w14:paraId="30D4F1C7"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50" w:type="dxa"/>
            <w:vMerge/>
            <w:tcBorders>
              <w:top w:val="single" w:sz="4" w:space="0" w:color="auto"/>
              <w:left w:val="single" w:sz="4" w:space="0" w:color="auto"/>
              <w:bottom w:val="single" w:sz="4" w:space="0" w:color="000000"/>
              <w:right w:val="single" w:sz="4" w:space="0" w:color="auto"/>
            </w:tcBorders>
            <w:vAlign w:val="center"/>
            <w:hideMark/>
          </w:tcPr>
          <w:p w14:paraId="744C2A12"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809" w:type="dxa"/>
            <w:vMerge/>
            <w:tcBorders>
              <w:top w:val="single" w:sz="4" w:space="0" w:color="auto"/>
              <w:left w:val="single" w:sz="4" w:space="0" w:color="auto"/>
              <w:bottom w:val="single" w:sz="4" w:space="0" w:color="000000"/>
              <w:right w:val="single" w:sz="4" w:space="0" w:color="auto"/>
            </w:tcBorders>
            <w:vAlign w:val="center"/>
            <w:hideMark/>
          </w:tcPr>
          <w:p w14:paraId="28F6D905"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812" w:type="dxa"/>
            <w:vMerge/>
            <w:tcBorders>
              <w:top w:val="single" w:sz="4" w:space="0" w:color="auto"/>
              <w:left w:val="single" w:sz="4" w:space="0" w:color="auto"/>
              <w:bottom w:val="single" w:sz="4" w:space="0" w:color="000000"/>
              <w:right w:val="single" w:sz="4" w:space="0" w:color="auto"/>
            </w:tcBorders>
            <w:vAlign w:val="center"/>
            <w:hideMark/>
          </w:tcPr>
          <w:p w14:paraId="20F05E9F"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14:paraId="406AD061"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34" w:type="dxa"/>
            <w:vMerge/>
            <w:tcBorders>
              <w:top w:val="single" w:sz="4" w:space="0" w:color="auto"/>
              <w:left w:val="single" w:sz="4" w:space="0" w:color="auto"/>
              <w:bottom w:val="single" w:sz="4" w:space="0" w:color="000000"/>
              <w:right w:val="single" w:sz="4" w:space="0" w:color="auto"/>
            </w:tcBorders>
            <w:vAlign w:val="center"/>
            <w:hideMark/>
          </w:tcPr>
          <w:p w14:paraId="5CC8F22D"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3FF997E"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FB034E4"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08" w:type="dxa"/>
            <w:vMerge/>
            <w:tcBorders>
              <w:top w:val="single" w:sz="4" w:space="0" w:color="auto"/>
              <w:left w:val="single" w:sz="4" w:space="0" w:color="auto"/>
              <w:bottom w:val="single" w:sz="4" w:space="0" w:color="000000"/>
              <w:right w:val="single" w:sz="4" w:space="0" w:color="auto"/>
            </w:tcBorders>
            <w:vAlign w:val="center"/>
            <w:hideMark/>
          </w:tcPr>
          <w:p w14:paraId="45E9D88F"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725B599"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CB48BA5"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24" w:type="dxa"/>
            <w:vMerge/>
            <w:tcBorders>
              <w:top w:val="single" w:sz="4" w:space="0" w:color="auto"/>
              <w:left w:val="single" w:sz="4" w:space="0" w:color="auto"/>
              <w:bottom w:val="single" w:sz="4" w:space="0" w:color="000000"/>
              <w:right w:val="single" w:sz="4" w:space="0" w:color="auto"/>
            </w:tcBorders>
            <w:vAlign w:val="center"/>
            <w:hideMark/>
          </w:tcPr>
          <w:p w14:paraId="755E0358"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2B32EF8"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0000"/>
                <w:sz w:val="20"/>
                <w:szCs w:val="20"/>
                <w:lang w:val="en-US"/>
              </w:rPr>
            </w:pPr>
          </w:p>
        </w:tc>
        <w:tc>
          <w:tcPr>
            <w:tcW w:w="598" w:type="dxa"/>
            <w:tcBorders>
              <w:top w:val="nil"/>
              <w:left w:val="nil"/>
              <w:bottom w:val="single" w:sz="4" w:space="0" w:color="auto"/>
              <w:right w:val="single" w:sz="4" w:space="0" w:color="auto"/>
            </w:tcBorders>
            <w:shd w:val="clear" w:color="auto" w:fill="auto"/>
            <w:vAlign w:val="center"/>
            <w:hideMark/>
          </w:tcPr>
          <w:p w14:paraId="1F1DBE6E" w14:textId="77777777" w:rsidR="00F86F82" w:rsidRPr="00EA2B67" w:rsidRDefault="00F86F82" w:rsidP="00EA2B67">
            <w:pPr>
              <w:tabs>
                <w:tab w:val="left" w:pos="360"/>
              </w:tabs>
              <w:spacing w:before="120" w:after="0" w:line="240" w:lineRule="auto"/>
              <w:jc w:val="both"/>
              <w:rPr>
                <w:rFonts w:ascii="Times New Roman" w:eastAsia="Times New Roman" w:hAnsi="Times New Roman"/>
                <w:i/>
                <w:iCs/>
                <w:color w:val="003366"/>
                <w:sz w:val="20"/>
                <w:szCs w:val="20"/>
                <w:lang w:val="en-US"/>
              </w:rPr>
            </w:pPr>
            <w:r w:rsidRPr="00EA2B67">
              <w:rPr>
                <w:rFonts w:ascii="Times New Roman" w:eastAsia="Times New Roman" w:hAnsi="Times New Roman"/>
                <w:i/>
                <w:iCs/>
                <w:color w:val="003366"/>
                <w:sz w:val="20"/>
                <w:szCs w:val="20"/>
                <w:lang w:val="en-US"/>
              </w:rPr>
              <w:t>(Cao, Trung Bình, Thấp)</w:t>
            </w:r>
          </w:p>
        </w:tc>
      </w:tr>
      <w:tr w:rsidR="00F86F82" w:rsidRPr="00EA2B67" w14:paraId="04D3FBFE" w14:textId="77777777" w:rsidTr="00F86F82">
        <w:trPr>
          <w:trHeight w:val="630"/>
        </w:trPr>
        <w:tc>
          <w:tcPr>
            <w:tcW w:w="511" w:type="dxa"/>
            <w:vMerge w:val="restart"/>
            <w:tcBorders>
              <w:top w:val="nil"/>
              <w:left w:val="single" w:sz="4" w:space="0" w:color="auto"/>
              <w:bottom w:val="single" w:sz="4" w:space="0" w:color="auto"/>
              <w:right w:val="single" w:sz="4" w:space="0" w:color="auto"/>
            </w:tcBorders>
            <w:shd w:val="clear" w:color="auto" w:fill="auto"/>
            <w:vAlign w:val="center"/>
            <w:hideMark/>
          </w:tcPr>
          <w:p w14:paraId="7342CDF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1</w:t>
            </w:r>
          </w:p>
        </w:tc>
        <w:tc>
          <w:tcPr>
            <w:tcW w:w="1757" w:type="dxa"/>
            <w:vMerge w:val="restart"/>
            <w:tcBorders>
              <w:top w:val="nil"/>
              <w:left w:val="single" w:sz="4" w:space="0" w:color="auto"/>
              <w:bottom w:val="single" w:sz="4" w:space="0" w:color="auto"/>
              <w:right w:val="single" w:sz="4" w:space="0" w:color="auto"/>
            </w:tcBorders>
            <w:shd w:val="clear" w:color="auto" w:fill="auto"/>
            <w:vAlign w:val="center"/>
            <w:hideMark/>
          </w:tcPr>
          <w:p w14:paraId="64E4616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Kiến thức chung về PCTT của cộng đồng để bảo vệ người và tài sản trước thiên tai (ứng phó, phòng ngừa và khắc phục)</w:t>
            </w:r>
          </w:p>
        </w:tc>
        <w:tc>
          <w:tcPr>
            <w:tcW w:w="750" w:type="dxa"/>
            <w:vMerge w:val="restart"/>
            <w:tcBorders>
              <w:top w:val="nil"/>
              <w:left w:val="single" w:sz="4" w:space="0" w:color="auto"/>
              <w:bottom w:val="single" w:sz="4" w:space="0" w:color="000000"/>
              <w:right w:val="single" w:sz="4" w:space="0" w:color="auto"/>
            </w:tcBorders>
            <w:shd w:val="clear" w:color="auto" w:fill="auto"/>
            <w:vAlign w:val="center"/>
            <w:hideMark/>
          </w:tcPr>
          <w:p w14:paraId="287ABDF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vMerge w:val="restart"/>
            <w:tcBorders>
              <w:top w:val="nil"/>
              <w:left w:val="single" w:sz="4" w:space="0" w:color="auto"/>
              <w:bottom w:val="single" w:sz="4" w:space="0" w:color="000000"/>
              <w:right w:val="single" w:sz="4" w:space="0" w:color="auto"/>
            </w:tcBorders>
            <w:shd w:val="clear" w:color="auto" w:fill="auto"/>
            <w:vAlign w:val="center"/>
            <w:hideMark/>
          </w:tcPr>
          <w:p w14:paraId="07D649A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14:paraId="42D469D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14:paraId="69EDB66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vMerge w:val="restart"/>
            <w:tcBorders>
              <w:top w:val="nil"/>
              <w:left w:val="single" w:sz="4" w:space="0" w:color="auto"/>
              <w:bottom w:val="single" w:sz="4" w:space="0" w:color="000000"/>
              <w:right w:val="single" w:sz="4" w:space="0" w:color="auto"/>
            </w:tcBorders>
            <w:shd w:val="clear" w:color="auto" w:fill="auto"/>
            <w:vAlign w:val="center"/>
            <w:hideMark/>
          </w:tcPr>
          <w:p w14:paraId="5F7B379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510F2E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643473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1E108EE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C481AE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53CCC9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14:paraId="38825B9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7C01288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vMerge w:val="restart"/>
            <w:tcBorders>
              <w:top w:val="nil"/>
              <w:left w:val="single" w:sz="4" w:space="0" w:color="auto"/>
              <w:bottom w:val="single" w:sz="4" w:space="0" w:color="auto"/>
              <w:right w:val="single" w:sz="4" w:space="0" w:color="auto"/>
            </w:tcBorders>
            <w:shd w:val="clear" w:color="auto" w:fill="auto"/>
            <w:vAlign w:val="center"/>
            <w:hideMark/>
          </w:tcPr>
          <w:p w14:paraId="537D312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r w:rsidRPr="00EA2B67">
              <w:rPr>
                <w:rFonts w:ascii="Times New Roman" w:eastAsia="Times New Roman" w:hAnsi="Times New Roman"/>
                <w:color w:val="003366"/>
                <w:sz w:val="20"/>
                <w:szCs w:val="20"/>
                <w:lang w:val="en-US"/>
              </w:rPr>
              <w:t>Trung bình</w:t>
            </w:r>
          </w:p>
        </w:tc>
      </w:tr>
      <w:tr w:rsidR="00F86F82" w:rsidRPr="00EA2B67" w14:paraId="22D7371A" w14:textId="77777777" w:rsidTr="00F86F82">
        <w:trPr>
          <w:trHeight w:val="700"/>
        </w:trPr>
        <w:tc>
          <w:tcPr>
            <w:tcW w:w="511" w:type="dxa"/>
            <w:vMerge/>
            <w:tcBorders>
              <w:top w:val="nil"/>
              <w:left w:val="single" w:sz="4" w:space="0" w:color="auto"/>
              <w:bottom w:val="single" w:sz="4" w:space="0" w:color="auto"/>
              <w:right w:val="single" w:sz="4" w:space="0" w:color="auto"/>
            </w:tcBorders>
            <w:vAlign w:val="center"/>
            <w:hideMark/>
          </w:tcPr>
          <w:p w14:paraId="5376E9A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1757" w:type="dxa"/>
            <w:vMerge/>
            <w:tcBorders>
              <w:top w:val="nil"/>
              <w:left w:val="single" w:sz="4" w:space="0" w:color="auto"/>
              <w:bottom w:val="single" w:sz="4" w:space="0" w:color="auto"/>
              <w:right w:val="single" w:sz="4" w:space="0" w:color="auto"/>
            </w:tcBorders>
            <w:vAlign w:val="center"/>
            <w:hideMark/>
          </w:tcPr>
          <w:p w14:paraId="13EFB11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50" w:type="dxa"/>
            <w:vMerge/>
            <w:tcBorders>
              <w:top w:val="nil"/>
              <w:left w:val="single" w:sz="4" w:space="0" w:color="auto"/>
              <w:bottom w:val="single" w:sz="4" w:space="0" w:color="000000"/>
              <w:right w:val="single" w:sz="4" w:space="0" w:color="auto"/>
            </w:tcBorders>
            <w:vAlign w:val="center"/>
            <w:hideMark/>
          </w:tcPr>
          <w:p w14:paraId="6D68D8D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809" w:type="dxa"/>
            <w:vMerge/>
            <w:tcBorders>
              <w:top w:val="nil"/>
              <w:left w:val="single" w:sz="4" w:space="0" w:color="auto"/>
              <w:bottom w:val="single" w:sz="4" w:space="0" w:color="000000"/>
              <w:right w:val="single" w:sz="4" w:space="0" w:color="auto"/>
            </w:tcBorders>
            <w:vAlign w:val="center"/>
            <w:hideMark/>
          </w:tcPr>
          <w:p w14:paraId="6A5410D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812" w:type="dxa"/>
            <w:vMerge/>
            <w:tcBorders>
              <w:top w:val="nil"/>
              <w:left w:val="single" w:sz="4" w:space="0" w:color="auto"/>
              <w:bottom w:val="single" w:sz="4" w:space="0" w:color="000000"/>
              <w:right w:val="single" w:sz="4" w:space="0" w:color="auto"/>
            </w:tcBorders>
            <w:vAlign w:val="center"/>
            <w:hideMark/>
          </w:tcPr>
          <w:p w14:paraId="3615F1E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849" w:type="dxa"/>
            <w:vMerge/>
            <w:tcBorders>
              <w:top w:val="nil"/>
              <w:left w:val="single" w:sz="4" w:space="0" w:color="auto"/>
              <w:bottom w:val="single" w:sz="4" w:space="0" w:color="000000"/>
              <w:right w:val="single" w:sz="4" w:space="0" w:color="auto"/>
            </w:tcBorders>
            <w:vAlign w:val="center"/>
            <w:hideMark/>
          </w:tcPr>
          <w:p w14:paraId="02ECF0F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34" w:type="dxa"/>
            <w:vMerge/>
            <w:tcBorders>
              <w:top w:val="nil"/>
              <w:left w:val="single" w:sz="4" w:space="0" w:color="auto"/>
              <w:bottom w:val="single" w:sz="4" w:space="0" w:color="000000"/>
              <w:right w:val="single" w:sz="4" w:space="0" w:color="auto"/>
            </w:tcBorders>
            <w:vAlign w:val="center"/>
            <w:hideMark/>
          </w:tcPr>
          <w:p w14:paraId="56E4543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107EEBA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7023C00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8" w:type="dxa"/>
            <w:vMerge/>
            <w:tcBorders>
              <w:top w:val="nil"/>
              <w:left w:val="single" w:sz="4" w:space="0" w:color="auto"/>
              <w:bottom w:val="single" w:sz="4" w:space="0" w:color="000000"/>
              <w:right w:val="single" w:sz="4" w:space="0" w:color="auto"/>
            </w:tcBorders>
            <w:vAlign w:val="center"/>
            <w:hideMark/>
          </w:tcPr>
          <w:p w14:paraId="2689F21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1519C68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18E134C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24" w:type="dxa"/>
            <w:vMerge/>
            <w:tcBorders>
              <w:top w:val="nil"/>
              <w:left w:val="single" w:sz="4" w:space="0" w:color="auto"/>
              <w:bottom w:val="single" w:sz="4" w:space="0" w:color="000000"/>
              <w:right w:val="single" w:sz="4" w:space="0" w:color="auto"/>
            </w:tcBorders>
            <w:vAlign w:val="center"/>
            <w:hideMark/>
          </w:tcPr>
          <w:p w14:paraId="12B1AD8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455BC11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598" w:type="dxa"/>
            <w:vMerge/>
            <w:tcBorders>
              <w:top w:val="nil"/>
              <w:left w:val="single" w:sz="4" w:space="0" w:color="auto"/>
              <w:bottom w:val="single" w:sz="4" w:space="0" w:color="auto"/>
              <w:right w:val="single" w:sz="4" w:space="0" w:color="auto"/>
            </w:tcBorders>
            <w:vAlign w:val="center"/>
            <w:hideMark/>
          </w:tcPr>
          <w:p w14:paraId="6C0BFC3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p>
        </w:tc>
      </w:tr>
      <w:tr w:rsidR="00F86F82" w:rsidRPr="00EA2B67" w14:paraId="22E7D279" w14:textId="77777777" w:rsidTr="00F86F82">
        <w:trPr>
          <w:trHeight w:val="78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35699C9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2</w:t>
            </w:r>
          </w:p>
        </w:tc>
        <w:tc>
          <w:tcPr>
            <w:tcW w:w="1757" w:type="dxa"/>
            <w:tcBorders>
              <w:top w:val="nil"/>
              <w:left w:val="nil"/>
              <w:bottom w:val="single" w:sz="4" w:space="0" w:color="auto"/>
              <w:right w:val="single" w:sz="4" w:space="0" w:color="auto"/>
            </w:tcBorders>
            <w:shd w:val="clear" w:color="auto" w:fill="auto"/>
            <w:vAlign w:val="center"/>
            <w:hideMark/>
          </w:tcPr>
          <w:p w14:paraId="2FAA076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Kỹ thuật công nghệ vận hành, bảo dưỡng và duy tu công trình công cộng</w:t>
            </w:r>
          </w:p>
        </w:tc>
        <w:tc>
          <w:tcPr>
            <w:tcW w:w="750" w:type="dxa"/>
            <w:tcBorders>
              <w:top w:val="nil"/>
              <w:left w:val="nil"/>
              <w:bottom w:val="single" w:sz="4" w:space="0" w:color="auto"/>
              <w:right w:val="single" w:sz="4" w:space="0" w:color="auto"/>
            </w:tcBorders>
            <w:shd w:val="clear" w:color="auto" w:fill="auto"/>
            <w:vAlign w:val="center"/>
            <w:hideMark/>
          </w:tcPr>
          <w:p w14:paraId="28EAE87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809" w:type="dxa"/>
            <w:tcBorders>
              <w:top w:val="nil"/>
              <w:left w:val="nil"/>
              <w:bottom w:val="single" w:sz="4" w:space="0" w:color="auto"/>
              <w:right w:val="single" w:sz="4" w:space="0" w:color="auto"/>
            </w:tcBorders>
            <w:shd w:val="clear" w:color="auto" w:fill="auto"/>
            <w:vAlign w:val="center"/>
            <w:hideMark/>
          </w:tcPr>
          <w:p w14:paraId="56E5D6B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812" w:type="dxa"/>
            <w:tcBorders>
              <w:top w:val="nil"/>
              <w:left w:val="nil"/>
              <w:bottom w:val="single" w:sz="4" w:space="0" w:color="auto"/>
              <w:right w:val="single" w:sz="4" w:space="0" w:color="auto"/>
            </w:tcBorders>
            <w:shd w:val="clear" w:color="auto" w:fill="auto"/>
            <w:vAlign w:val="center"/>
            <w:hideMark/>
          </w:tcPr>
          <w:p w14:paraId="4A6B9D2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849" w:type="dxa"/>
            <w:tcBorders>
              <w:top w:val="nil"/>
              <w:left w:val="nil"/>
              <w:bottom w:val="single" w:sz="4" w:space="0" w:color="auto"/>
              <w:right w:val="single" w:sz="4" w:space="0" w:color="auto"/>
            </w:tcBorders>
            <w:shd w:val="clear" w:color="auto" w:fill="auto"/>
            <w:vAlign w:val="center"/>
            <w:hideMark/>
          </w:tcPr>
          <w:p w14:paraId="1D7987A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34" w:type="dxa"/>
            <w:tcBorders>
              <w:top w:val="nil"/>
              <w:left w:val="nil"/>
              <w:bottom w:val="single" w:sz="4" w:space="0" w:color="auto"/>
              <w:right w:val="single" w:sz="4" w:space="0" w:color="auto"/>
            </w:tcBorders>
            <w:shd w:val="clear" w:color="auto" w:fill="auto"/>
            <w:vAlign w:val="center"/>
            <w:hideMark/>
          </w:tcPr>
          <w:p w14:paraId="5A554C3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15597ED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25640C6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8" w:type="dxa"/>
            <w:tcBorders>
              <w:top w:val="nil"/>
              <w:left w:val="nil"/>
              <w:bottom w:val="single" w:sz="4" w:space="0" w:color="auto"/>
              <w:right w:val="single" w:sz="4" w:space="0" w:color="auto"/>
            </w:tcBorders>
            <w:shd w:val="clear" w:color="auto" w:fill="auto"/>
            <w:vAlign w:val="center"/>
            <w:hideMark/>
          </w:tcPr>
          <w:p w14:paraId="0A3C561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47BE4F5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6AF6D14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24" w:type="dxa"/>
            <w:tcBorders>
              <w:top w:val="nil"/>
              <w:left w:val="nil"/>
              <w:bottom w:val="single" w:sz="4" w:space="0" w:color="auto"/>
              <w:right w:val="single" w:sz="4" w:space="0" w:color="auto"/>
            </w:tcBorders>
            <w:shd w:val="clear" w:color="auto" w:fill="auto"/>
            <w:vAlign w:val="center"/>
            <w:hideMark/>
          </w:tcPr>
          <w:p w14:paraId="19C6DF91"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709" w:type="dxa"/>
            <w:tcBorders>
              <w:top w:val="nil"/>
              <w:left w:val="nil"/>
              <w:bottom w:val="single" w:sz="4" w:space="0" w:color="auto"/>
              <w:right w:val="single" w:sz="4" w:space="0" w:color="auto"/>
            </w:tcBorders>
            <w:shd w:val="clear" w:color="auto" w:fill="auto"/>
            <w:vAlign w:val="center"/>
            <w:hideMark/>
          </w:tcPr>
          <w:p w14:paraId="7D7B8AA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598" w:type="dxa"/>
            <w:tcBorders>
              <w:top w:val="nil"/>
              <w:left w:val="nil"/>
              <w:bottom w:val="single" w:sz="4" w:space="0" w:color="auto"/>
              <w:right w:val="single" w:sz="4" w:space="0" w:color="auto"/>
            </w:tcBorders>
            <w:shd w:val="clear" w:color="auto" w:fill="auto"/>
            <w:vAlign w:val="center"/>
            <w:hideMark/>
          </w:tcPr>
          <w:p w14:paraId="07820AD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r w:rsidRPr="00EA2B67">
              <w:rPr>
                <w:rFonts w:ascii="Times New Roman" w:eastAsia="Times New Roman" w:hAnsi="Times New Roman"/>
                <w:color w:val="003366"/>
                <w:sz w:val="20"/>
                <w:szCs w:val="20"/>
                <w:lang w:val="en-US"/>
              </w:rPr>
              <w:t> </w:t>
            </w:r>
          </w:p>
        </w:tc>
      </w:tr>
      <w:tr w:rsidR="00F86F82" w:rsidRPr="00EA2B67" w14:paraId="220F68DA"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32822E0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1757" w:type="dxa"/>
            <w:tcBorders>
              <w:top w:val="nil"/>
              <w:left w:val="nil"/>
              <w:bottom w:val="single" w:sz="4" w:space="0" w:color="auto"/>
              <w:right w:val="single" w:sz="4" w:space="0" w:color="auto"/>
            </w:tcBorders>
            <w:shd w:val="clear" w:color="auto" w:fill="auto"/>
            <w:vAlign w:val="center"/>
            <w:hideMark/>
          </w:tcPr>
          <w:p w14:paraId="472D3DC7" w14:textId="6A7D98F2"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w:t>
            </w:r>
            <w:r w:rsidR="00EA2B67">
              <w:rPr>
                <w:rFonts w:ascii="Times New Roman" w:eastAsia="Times New Roman" w:hAnsi="Times New Roman"/>
                <w:color w:val="000000"/>
                <w:sz w:val="20"/>
                <w:szCs w:val="20"/>
                <w:lang w:val="en-US"/>
              </w:rPr>
              <w:t xml:space="preserve"> </w:t>
            </w:r>
            <w:r w:rsidRPr="00EA2B67">
              <w:rPr>
                <w:rFonts w:ascii="Times New Roman" w:eastAsia="Times New Roman" w:hAnsi="Times New Roman"/>
                <w:color w:val="000000"/>
                <w:sz w:val="20"/>
                <w:szCs w:val="20"/>
                <w:lang w:val="en-US"/>
              </w:rPr>
              <w:t>Điện: điện lực huyện thực hiện</w:t>
            </w:r>
          </w:p>
        </w:tc>
        <w:tc>
          <w:tcPr>
            <w:tcW w:w="750" w:type="dxa"/>
            <w:tcBorders>
              <w:top w:val="nil"/>
              <w:left w:val="nil"/>
              <w:bottom w:val="single" w:sz="4" w:space="0" w:color="auto"/>
              <w:right w:val="single" w:sz="4" w:space="0" w:color="auto"/>
            </w:tcBorders>
            <w:shd w:val="clear" w:color="auto" w:fill="auto"/>
            <w:vAlign w:val="center"/>
            <w:hideMark/>
          </w:tcPr>
          <w:p w14:paraId="2DA7D6B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09" w:type="dxa"/>
            <w:tcBorders>
              <w:top w:val="nil"/>
              <w:left w:val="nil"/>
              <w:bottom w:val="single" w:sz="4" w:space="0" w:color="auto"/>
              <w:right w:val="single" w:sz="4" w:space="0" w:color="auto"/>
            </w:tcBorders>
            <w:shd w:val="clear" w:color="auto" w:fill="auto"/>
            <w:vAlign w:val="center"/>
            <w:hideMark/>
          </w:tcPr>
          <w:p w14:paraId="1AE4A84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12" w:type="dxa"/>
            <w:tcBorders>
              <w:top w:val="nil"/>
              <w:left w:val="nil"/>
              <w:bottom w:val="single" w:sz="4" w:space="0" w:color="auto"/>
              <w:right w:val="single" w:sz="4" w:space="0" w:color="auto"/>
            </w:tcBorders>
            <w:shd w:val="clear" w:color="auto" w:fill="auto"/>
            <w:vAlign w:val="center"/>
            <w:hideMark/>
          </w:tcPr>
          <w:p w14:paraId="5119AE4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49" w:type="dxa"/>
            <w:tcBorders>
              <w:top w:val="nil"/>
              <w:left w:val="nil"/>
              <w:bottom w:val="single" w:sz="4" w:space="0" w:color="auto"/>
              <w:right w:val="single" w:sz="4" w:space="0" w:color="auto"/>
            </w:tcBorders>
            <w:shd w:val="clear" w:color="auto" w:fill="auto"/>
            <w:vAlign w:val="center"/>
            <w:hideMark/>
          </w:tcPr>
          <w:p w14:paraId="613F898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34" w:type="dxa"/>
            <w:tcBorders>
              <w:top w:val="nil"/>
              <w:left w:val="nil"/>
              <w:bottom w:val="single" w:sz="4" w:space="0" w:color="auto"/>
              <w:right w:val="single" w:sz="4" w:space="0" w:color="auto"/>
            </w:tcBorders>
            <w:shd w:val="clear" w:color="auto" w:fill="auto"/>
            <w:vAlign w:val="center"/>
            <w:hideMark/>
          </w:tcPr>
          <w:p w14:paraId="5D8BA83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51C0BA8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69C03BC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8" w:type="dxa"/>
            <w:tcBorders>
              <w:top w:val="nil"/>
              <w:left w:val="nil"/>
              <w:bottom w:val="single" w:sz="4" w:space="0" w:color="auto"/>
              <w:right w:val="single" w:sz="4" w:space="0" w:color="auto"/>
            </w:tcBorders>
            <w:shd w:val="clear" w:color="auto" w:fill="auto"/>
            <w:vAlign w:val="center"/>
            <w:hideMark/>
          </w:tcPr>
          <w:p w14:paraId="0EC3569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76DD588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249B5C4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24" w:type="dxa"/>
            <w:tcBorders>
              <w:top w:val="nil"/>
              <w:left w:val="nil"/>
              <w:bottom w:val="single" w:sz="4" w:space="0" w:color="auto"/>
              <w:right w:val="single" w:sz="4" w:space="0" w:color="auto"/>
            </w:tcBorders>
            <w:shd w:val="clear" w:color="auto" w:fill="auto"/>
            <w:vAlign w:val="center"/>
            <w:hideMark/>
          </w:tcPr>
          <w:p w14:paraId="772F48F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6C0FD2C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598" w:type="dxa"/>
            <w:tcBorders>
              <w:top w:val="nil"/>
              <w:left w:val="nil"/>
              <w:bottom w:val="single" w:sz="4" w:space="0" w:color="auto"/>
              <w:right w:val="single" w:sz="4" w:space="0" w:color="auto"/>
            </w:tcBorders>
            <w:shd w:val="clear" w:color="auto" w:fill="auto"/>
            <w:vAlign w:val="center"/>
            <w:hideMark/>
          </w:tcPr>
          <w:p w14:paraId="3616C1A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r>
      <w:tr w:rsidR="00F86F82" w:rsidRPr="00EA2B67" w14:paraId="644CDD89"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4436367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1757" w:type="dxa"/>
            <w:tcBorders>
              <w:top w:val="nil"/>
              <w:left w:val="nil"/>
              <w:bottom w:val="single" w:sz="4" w:space="0" w:color="auto"/>
              <w:right w:val="single" w:sz="4" w:space="0" w:color="auto"/>
            </w:tcBorders>
            <w:shd w:val="clear" w:color="auto" w:fill="auto"/>
            <w:vAlign w:val="center"/>
            <w:hideMark/>
          </w:tcPr>
          <w:p w14:paraId="6ED4EADE" w14:textId="094DE34D"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w:t>
            </w:r>
            <w:r w:rsidR="00EA2B67">
              <w:rPr>
                <w:rFonts w:ascii="Times New Roman" w:eastAsia="Times New Roman" w:hAnsi="Times New Roman"/>
                <w:color w:val="000000"/>
                <w:sz w:val="20"/>
                <w:szCs w:val="20"/>
                <w:lang w:val="en-US"/>
              </w:rPr>
              <w:t xml:space="preserve"> </w:t>
            </w:r>
            <w:r w:rsidRPr="00EA2B67">
              <w:rPr>
                <w:rFonts w:ascii="Times New Roman" w:eastAsia="Times New Roman" w:hAnsi="Times New Roman"/>
                <w:color w:val="000000"/>
                <w:sz w:val="20"/>
                <w:szCs w:val="20"/>
                <w:lang w:val="en-US"/>
              </w:rPr>
              <w:t>Đường và cầu cống: thuê nhà thầu làm</w:t>
            </w:r>
          </w:p>
        </w:tc>
        <w:tc>
          <w:tcPr>
            <w:tcW w:w="750" w:type="dxa"/>
            <w:tcBorders>
              <w:top w:val="nil"/>
              <w:left w:val="nil"/>
              <w:bottom w:val="single" w:sz="4" w:space="0" w:color="auto"/>
              <w:right w:val="single" w:sz="4" w:space="0" w:color="auto"/>
            </w:tcBorders>
            <w:shd w:val="clear" w:color="auto" w:fill="auto"/>
            <w:vAlign w:val="center"/>
            <w:hideMark/>
          </w:tcPr>
          <w:p w14:paraId="79432CD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09" w:type="dxa"/>
            <w:tcBorders>
              <w:top w:val="nil"/>
              <w:left w:val="nil"/>
              <w:bottom w:val="single" w:sz="4" w:space="0" w:color="auto"/>
              <w:right w:val="single" w:sz="4" w:space="0" w:color="auto"/>
            </w:tcBorders>
            <w:shd w:val="clear" w:color="auto" w:fill="auto"/>
            <w:vAlign w:val="center"/>
            <w:hideMark/>
          </w:tcPr>
          <w:p w14:paraId="211C77B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12" w:type="dxa"/>
            <w:tcBorders>
              <w:top w:val="nil"/>
              <w:left w:val="nil"/>
              <w:bottom w:val="single" w:sz="4" w:space="0" w:color="auto"/>
              <w:right w:val="single" w:sz="4" w:space="0" w:color="auto"/>
            </w:tcBorders>
            <w:shd w:val="clear" w:color="auto" w:fill="auto"/>
            <w:vAlign w:val="center"/>
            <w:hideMark/>
          </w:tcPr>
          <w:p w14:paraId="5C2A980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49" w:type="dxa"/>
            <w:tcBorders>
              <w:top w:val="nil"/>
              <w:left w:val="nil"/>
              <w:bottom w:val="single" w:sz="4" w:space="0" w:color="auto"/>
              <w:right w:val="single" w:sz="4" w:space="0" w:color="auto"/>
            </w:tcBorders>
            <w:shd w:val="clear" w:color="auto" w:fill="auto"/>
            <w:vAlign w:val="center"/>
            <w:hideMark/>
          </w:tcPr>
          <w:p w14:paraId="6918175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34" w:type="dxa"/>
            <w:tcBorders>
              <w:top w:val="nil"/>
              <w:left w:val="nil"/>
              <w:bottom w:val="single" w:sz="4" w:space="0" w:color="auto"/>
              <w:right w:val="single" w:sz="4" w:space="0" w:color="auto"/>
            </w:tcBorders>
            <w:shd w:val="clear" w:color="auto" w:fill="auto"/>
            <w:vAlign w:val="center"/>
            <w:hideMark/>
          </w:tcPr>
          <w:p w14:paraId="5C45598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6B88447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65B8754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8" w:type="dxa"/>
            <w:tcBorders>
              <w:top w:val="nil"/>
              <w:left w:val="nil"/>
              <w:bottom w:val="single" w:sz="4" w:space="0" w:color="auto"/>
              <w:right w:val="single" w:sz="4" w:space="0" w:color="auto"/>
            </w:tcBorders>
            <w:shd w:val="clear" w:color="auto" w:fill="auto"/>
            <w:vAlign w:val="center"/>
            <w:hideMark/>
          </w:tcPr>
          <w:p w14:paraId="707921F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721867B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2D4F4B1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24" w:type="dxa"/>
            <w:tcBorders>
              <w:top w:val="nil"/>
              <w:left w:val="nil"/>
              <w:bottom w:val="single" w:sz="4" w:space="0" w:color="auto"/>
              <w:right w:val="single" w:sz="4" w:space="0" w:color="auto"/>
            </w:tcBorders>
            <w:shd w:val="clear" w:color="auto" w:fill="auto"/>
            <w:vAlign w:val="center"/>
            <w:hideMark/>
          </w:tcPr>
          <w:p w14:paraId="560198E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1654FD4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598" w:type="dxa"/>
            <w:tcBorders>
              <w:top w:val="nil"/>
              <w:left w:val="nil"/>
              <w:bottom w:val="single" w:sz="4" w:space="0" w:color="auto"/>
              <w:right w:val="single" w:sz="4" w:space="0" w:color="auto"/>
            </w:tcBorders>
            <w:shd w:val="clear" w:color="auto" w:fill="auto"/>
            <w:vAlign w:val="center"/>
            <w:hideMark/>
          </w:tcPr>
          <w:p w14:paraId="5584D78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r>
      <w:tr w:rsidR="00F86F82" w:rsidRPr="00EA2B67" w14:paraId="059F93E8"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3DBB0E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1757" w:type="dxa"/>
            <w:tcBorders>
              <w:top w:val="nil"/>
              <w:left w:val="nil"/>
              <w:bottom w:val="single" w:sz="4" w:space="0" w:color="auto"/>
              <w:right w:val="single" w:sz="4" w:space="0" w:color="auto"/>
            </w:tcBorders>
            <w:shd w:val="clear" w:color="auto" w:fill="auto"/>
            <w:vAlign w:val="center"/>
            <w:hideMark/>
          </w:tcPr>
          <w:p w14:paraId="4E1E697B" w14:textId="354B8D62"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w:t>
            </w:r>
            <w:r w:rsidR="00EA2B67">
              <w:rPr>
                <w:rFonts w:ascii="Times New Roman" w:eastAsia="Times New Roman" w:hAnsi="Times New Roman"/>
                <w:color w:val="000000"/>
                <w:sz w:val="20"/>
                <w:szCs w:val="20"/>
                <w:lang w:val="en-US"/>
              </w:rPr>
              <w:t xml:space="preserve"> </w:t>
            </w:r>
            <w:r w:rsidRPr="00EA2B67">
              <w:rPr>
                <w:rFonts w:ascii="Times New Roman" w:eastAsia="Times New Roman" w:hAnsi="Times New Roman"/>
                <w:color w:val="000000"/>
                <w:sz w:val="20"/>
                <w:szCs w:val="20"/>
                <w:lang w:val="en-US"/>
              </w:rPr>
              <w:t xml:space="preserve">Trường: </w:t>
            </w:r>
            <w:r w:rsidRPr="00EA2B67">
              <w:rPr>
                <w:rFonts w:ascii="Times New Roman" w:eastAsia="Times New Roman" w:hAnsi="Times New Roman"/>
                <w:color w:val="DD0806"/>
                <w:sz w:val="20"/>
                <w:szCs w:val="20"/>
                <w:lang w:val="en-US"/>
              </w:rPr>
              <w:t xml:space="preserve">Ban giám hiệu và nhà trường </w:t>
            </w:r>
          </w:p>
        </w:tc>
        <w:tc>
          <w:tcPr>
            <w:tcW w:w="750" w:type="dxa"/>
            <w:tcBorders>
              <w:top w:val="nil"/>
              <w:left w:val="nil"/>
              <w:bottom w:val="single" w:sz="4" w:space="0" w:color="auto"/>
              <w:right w:val="single" w:sz="4" w:space="0" w:color="auto"/>
            </w:tcBorders>
            <w:shd w:val="clear" w:color="auto" w:fill="auto"/>
            <w:vAlign w:val="center"/>
            <w:hideMark/>
          </w:tcPr>
          <w:p w14:paraId="7FC16C5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3A65816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6322DAF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4B37CBB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368F00F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272533F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947469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1E6C3A7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90AD93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703CF15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6D03A44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FC2BDA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2CF31CA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4F3B038C"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5F9DF3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1757" w:type="dxa"/>
            <w:tcBorders>
              <w:top w:val="nil"/>
              <w:left w:val="nil"/>
              <w:bottom w:val="single" w:sz="4" w:space="0" w:color="auto"/>
              <w:right w:val="single" w:sz="4" w:space="0" w:color="auto"/>
            </w:tcBorders>
            <w:shd w:val="clear" w:color="auto" w:fill="auto"/>
            <w:vAlign w:val="center"/>
            <w:hideMark/>
          </w:tcPr>
          <w:p w14:paraId="6DF4C95F" w14:textId="5DF8EE0C"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w:t>
            </w:r>
            <w:r w:rsidR="00EA2B67">
              <w:rPr>
                <w:rFonts w:ascii="Times New Roman" w:eastAsia="Times New Roman" w:hAnsi="Times New Roman"/>
                <w:color w:val="000000"/>
                <w:sz w:val="20"/>
                <w:szCs w:val="20"/>
                <w:lang w:val="en-US"/>
              </w:rPr>
              <w:t xml:space="preserve"> </w:t>
            </w:r>
            <w:r w:rsidRPr="00EA2B67">
              <w:rPr>
                <w:rFonts w:ascii="Times New Roman" w:eastAsia="Times New Roman" w:hAnsi="Times New Roman"/>
                <w:color w:val="000000"/>
                <w:sz w:val="20"/>
                <w:szCs w:val="20"/>
                <w:lang w:val="en-US"/>
              </w:rPr>
              <w:t>Trạm y tế: nhân viên y tế</w:t>
            </w:r>
          </w:p>
        </w:tc>
        <w:tc>
          <w:tcPr>
            <w:tcW w:w="750" w:type="dxa"/>
            <w:tcBorders>
              <w:top w:val="nil"/>
              <w:left w:val="nil"/>
              <w:bottom w:val="single" w:sz="4" w:space="0" w:color="auto"/>
              <w:right w:val="single" w:sz="4" w:space="0" w:color="auto"/>
            </w:tcBorders>
            <w:shd w:val="clear" w:color="auto" w:fill="auto"/>
            <w:vAlign w:val="center"/>
            <w:hideMark/>
          </w:tcPr>
          <w:p w14:paraId="62DE288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7FC606A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6AFB252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3FCDA21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4ECFFA2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BBBE9E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3083C6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3E02D35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D72EE8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D365C4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7980084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FCB8EB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7F2F28B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xml:space="preserve">Trung </w:t>
            </w:r>
            <w:r w:rsidRPr="00EA2B67">
              <w:rPr>
                <w:rFonts w:ascii="Times New Roman" w:eastAsia="Times New Roman" w:hAnsi="Times New Roman"/>
                <w:color w:val="000000"/>
                <w:sz w:val="20"/>
                <w:szCs w:val="20"/>
                <w:lang w:val="en-US"/>
              </w:rPr>
              <w:lastRenderedPageBreak/>
              <w:t>bình</w:t>
            </w:r>
          </w:p>
        </w:tc>
      </w:tr>
      <w:tr w:rsidR="00F86F82" w:rsidRPr="00EA2B67" w14:paraId="0269D79C"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603FBE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lastRenderedPageBreak/>
              <w:t> </w:t>
            </w:r>
          </w:p>
        </w:tc>
        <w:tc>
          <w:tcPr>
            <w:tcW w:w="1757" w:type="dxa"/>
            <w:tcBorders>
              <w:top w:val="nil"/>
              <w:left w:val="nil"/>
              <w:bottom w:val="single" w:sz="4" w:space="0" w:color="auto"/>
              <w:right w:val="single" w:sz="4" w:space="0" w:color="auto"/>
            </w:tcBorders>
            <w:shd w:val="clear" w:color="auto" w:fill="auto"/>
            <w:vAlign w:val="center"/>
            <w:hideMark/>
          </w:tcPr>
          <w:p w14:paraId="01E2E7C5" w14:textId="40DA03AE"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w:t>
            </w:r>
            <w:r w:rsidR="00EA2B67">
              <w:rPr>
                <w:rFonts w:ascii="Times New Roman" w:eastAsia="Times New Roman" w:hAnsi="Times New Roman"/>
                <w:color w:val="000000"/>
                <w:sz w:val="20"/>
                <w:szCs w:val="20"/>
                <w:lang w:val="en-US"/>
              </w:rPr>
              <w:t xml:space="preserve"> </w:t>
            </w:r>
            <w:r w:rsidRPr="00EA2B67">
              <w:rPr>
                <w:rFonts w:ascii="Times New Roman" w:eastAsia="Times New Roman" w:hAnsi="Times New Roman"/>
                <w:color w:val="000000"/>
                <w:sz w:val="20"/>
                <w:szCs w:val="20"/>
                <w:lang w:val="en-US"/>
              </w:rPr>
              <w:t>Trụ sở UBND, Nhà Văn hóa</w:t>
            </w:r>
          </w:p>
        </w:tc>
        <w:tc>
          <w:tcPr>
            <w:tcW w:w="750" w:type="dxa"/>
            <w:tcBorders>
              <w:top w:val="nil"/>
              <w:left w:val="nil"/>
              <w:bottom w:val="single" w:sz="4" w:space="0" w:color="auto"/>
              <w:right w:val="single" w:sz="4" w:space="0" w:color="auto"/>
            </w:tcBorders>
            <w:shd w:val="clear" w:color="auto" w:fill="auto"/>
            <w:vAlign w:val="center"/>
            <w:hideMark/>
          </w:tcPr>
          <w:p w14:paraId="78E21BC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09" w:type="dxa"/>
            <w:tcBorders>
              <w:top w:val="nil"/>
              <w:left w:val="nil"/>
              <w:bottom w:val="single" w:sz="4" w:space="0" w:color="auto"/>
              <w:right w:val="single" w:sz="4" w:space="0" w:color="auto"/>
            </w:tcBorders>
            <w:shd w:val="clear" w:color="auto" w:fill="auto"/>
            <w:vAlign w:val="center"/>
            <w:hideMark/>
          </w:tcPr>
          <w:p w14:paraId="155159E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12" w:type="dxa"/>
            <w:tcBorders>
              <w:top w:val="nil"/>
              <w:left w:val="nil"/>
              <w:bottom w:val="single" w:sz="4" w:space="0" w:color="auto"/>
              <w:right w:val="single" w:sz="4" w:space="0" w:color="auto"/>
            </w:tcBorders>
            <w:shd w:val="clear" w:color="auto" w:fill="auto"/>
            <w:vAlign w:val="center"/>
            <w:hideMark/>
          </w:tcPr>
          <w:p w14:paraId="6CF28F9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49" w:type="dxa"/>
            <w:tcBorders>
              <w:top w:val="nil"/>
              <w:left w:val="nil"/>
              <w:bottom w:val="single" w:sz="4" w:space="0" w:color="auto"/>
              <w:right w:val="single" w:sz="4" w:space="0" w:color="auto"/>
            </w:tcBorders>
            <w:shd w:val="clear" w:color="auto" w:fill="auto"/>
            <w:vAlign w:val="center"/>
            <w:hideMark/>
          </w:tcPr>
          <w:p w14:paraId="307C69A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34" w:type="dxa"/>
            <w:tcBorders>
              <w:top w:val="nil"/>
              <w:left w:val="nil"/>
              <w:bottom w:val="single" w:sz="4" w:space="0" w:color="auto"/>
              <w:right w:val="single" w:sz="4" w:space="0" w:color="auto"/>
            </w:tcBorders>
            <w:shd w:val="clear" w:color="auto" w:fill="auto"/>
            <w:vAlign w:val="center"/>
            <w:hideMark/>
          </w:tcPr>
          <w:p w14:paraId="2FEF049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7F8EE5A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280DDDC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8" w:type="dxa"/>
            <w:tcBorders>
              <w:top w:val="nil"/>
              <w:left w:val="nil"/>
              <w:bottom w:val="single" w:sz="4" w:space="0" w:color="auto"/>
              <w:right w:val="single" w:sz="4" w:space="0" w:color="auto"/>
            </w:tcBorders>
            <w:shd w:val="clear" w:color="auto" w:fill="auto"/>
            <w:vAlign w:val="center"/>
            <w:hideMark/>
          </w:tcPr>
          <w:p w14:paraId="3701596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49D0B7C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672695C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24" w:type="dxa"/>
            <w:tcBorders>
              <w:top w:val="nil"/>
              <w:left w:val="nil"/>
              <w:bottom w:val="single" w:sz="4" w:space="0" w:color="auto"/>
              <w:right w:val="single" w:sz="4" w:space="0" w:color="auto"/>
            </w:tcBorders>
            <w:shd w:val="clear" w:color="auto" w:fill="auto"/>
            <w:vAlign w:val="center"/>
            <w:hideMark/>
          </w:tcPr>
          <w:p w14:paraId="4E4C8FE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6A39ECA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598" w:type="dxa"/>
            <w:tcBorders>
              <w:top w:val="nil"/>
              <w:left w:val="nil"/>
              <w:bottom w:val="single" w:sz="4" w:space="0" w:color="auto"/>
              <w:right w:val="single" w:sz="4" w:space="0" w:color="auto"/>
            </w:tcBorders>
            <w:shd w:val="clear" w:color="auto" w:fill="auto"/>
            <w:vAlign w:val="center"/>
            <w:hideMark/>
          </w:tcPr>
          <w:p w14:paraId="4B39C5E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r>
      <w:tr w:rsidR="00F86F82" w:rsidRPr="00EA2B67" w14:paraId="4B44CAA9" w14:textId="77777777" w:rsidTr="00F86F82">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318120F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1757" w:type="dxa"/>
            <w:tcBorders>
              <w:top w:val="nil"/>
              <w:left w:val="nil"/>
              <w:bottom w:val="single" w:sz="4" w:space="0" w:color="auto"/>
              <w:right w:val="single" w:sz="4" w:space="0" w:color="auto"/>
            </w:tcBorders>
            <w:shd w:val="clear" w:color="auto" w:fill="auto"/>
            <w:vAlign w:val="center"/>
            <w:hideMark/>
          </w:tcPr>
          <w:p w14:paraId="41DB4EEC" w14:textId="59AD9073"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w:t>
            </w:r>
            <w:r w:rsidR="00EA2B67">
              <w:rPr>
                <w:rFonts w:ascii="Times New Roman" w:eastAsia="Times New Roman" w:hAnsi="Times New Roman"/>
                <w:color w:val="000000"/>
                <w:sz w:val="20"/>
                <w:szCs w:val="20"/>
                <w:lang w:val="en-US"/>
              </w:rPr>
              <w:t xml:space="preserve"> </w:t>
            </w:r>
            <w:r w:rsidRPr="00EA2B67">
              <w:rPr>
                <w:rFonts w:ascii="Times New Roman" w:eastAsia="Times New Roman" w:hAnsi="Times New Roman"/>
                <w:color w:val="000000"/>
                <w:sz w:val="20"/>
                <w:szCs w:val="20"/>
                <w:lang w:val="en-US"/>
              </w:rPr>
              <w:t>Chợ</w:t>
            </w:r>
          </w:p>
        </w:tc>
        <w:tc>
          <w:tcPr>
            <w:tcW w:w="750" w:type="dxa"/>
            <w:tcBorders>
              <w:top w:val="nil"/>
              <w:left w:val="nil"/>
              <w:bottom w:val="single" w:sz="4" w:space="0" w:color="auto"/>
              <w:right w:val="single" w:sz="4" w:space="0" w:color="auto"/>
            </w:tcBorders>
            <w:shd w:val="clear" w:color="auto" w:fill="auto"/>
            <w:vAlign w:val="center"/>
            <w:hideMark/>
          </w:tcPr>
          <w:p w14:paraId="156F8961"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09" w:type="dxa"/>
            <w:tcBorders>
              <w:top w:val="nil"/>
              <w:left w:val="nil"/>
              <w:bottom w:val="single" w:sz="4" w:space="0" w:color="auto"/>
              <w:right w:val="single" w:sz="4" w:space="0" w:color="auto"/>
            </w:tcBorders>
            <w:shd w:val="clear" w:color="auto" w:fill="auto"/>
            <w:vAlign w:val="center"/>
            <w:hideMark/>
          </w:tcPr>
          <w:p w14:paraId="72F6195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12" w:type="dxa"/>
            <w:tcBorders>
              <w:top w:val="nil"/>
              <w:left w:val="nil"/>
              <w:bottom w:val="single" w:sz="4" w:space="0" w:color="auto"/>
              <w:right w:val="single" w:sz="4" w:space="0" w:color="auto"/>
            </w:tcBorders>
            <w:shd w:val="clear" w:color="auto" w:fill="auto"/>
            <w:vAlign w:val="center"/>
            <w:hideMark/>
          </w:tcPr>
          <w:p w14:paraId="6636126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49" w:type="dxa"/>
            <w:tcBorders>
              <w:top w:val="nil"/>
              <w:left w:val="nil"/>
              <w:bottom w:val="single" w:sz="4" w:space="0" w:color="auto"/>
              <w:right w:val="single" w:sz="4" w:space="0" w:color="auto"/>
            </w:tcBorders>
            <w:shd w:val="clear" w:color="auto" w:fill="auto"/>
            <w:vAlign w:val="center"/>
            <w:hideMark/>
          </w:tcPr>
          <w:p w14:paraId="436D4C31"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34" w:type="dxa"/>
            <w:tcBorders>
              <w:top w:val="nil"/>
              <w:left w:val="nil"/>
              <w:bottom w:val="single" w:sz="4" w:space="0" w:color="auto"/>
              <w:right w:val="single" w:sz="4" w:space="0" w:color="auto"/>
            </w:tcBorders>
            <w:shd w:val="clear" w:color="auto" w:fill="auto"/>
            <w:vAlign w:val="center"/>
            <w:hideMark/>
          </w:tcPr>
          <w:p w14:paraId="5310CBE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466BC13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2EE0932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8" w:type="dxa"/>
            <w:tcBorders>
              <w:top w:val="nil"/>
              <w:left w:val="nil"/>
              <w:bottom w:val="single" w:sz="4" w:space="0" w:color="auto"/>
              <w:right w:val="single" w:sz="4" w:space="0" w:color="auto"/>
            </w:tcBorders>
            <w:shd w:val="clear" w:color="auto" w:fill="auto"/>
            <w:vAlign w:val="center"/>
            <w:hideMark/>
          </w:tcPr>
          <w:p w14:paraId="787A2B2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01D5D41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0336C2F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24" w:type="dxa"/>
            <w:tcBorders>
              <w:top w:val="nil"/>
              <w:left w:val="nil"/>
              <w:bottom w:val="single" w:sz="4" w:space="0" w:color="auto"/>
              <w:right w:val="single" w:sz="4" w:space="0" w:color="auto"/>
            </w:tcBorders>
            <w:shd w:val="clear" w:color="auto" w:fill="auto"/>
            <w:vAlign w:val="center"/>
            <w:hideMark/>
          </w:tcPr>
          <w:p w14:paraId="66E319B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315E35A1"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598" w:type="dxa"/>
            <w:tcBorders>
              <w:top w:val="nil"/>
              <w:left w:val="nil"/>
              <w:bottom w:val="single" w:sz="4" w:space="0" w:color="auto"/>
              <w:right w:val="single" w:sz="4" w:space="0" w:color="auto"/>
            </w:tcBorders>
            <w:shd w:val="clear" w:color="auto" w:fill="auto"/>
            <w:vAlign w:val="center"/>
            <w:hideMark/>
          </w:tcPr>
          <w:p w14:paraId="063C1D8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r>
      <w:tr w:rsidR="00F86F82" w:rsidRPr="00EA2B67" w14:paraId="499D20FB" w14:textId="77777777" w:rsidTr="00F86F82">
        <w:trPr>
          <w:trHeight w:val="104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91F855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3</w:t>
            </w:r>
          </w:p>
        </w:tc>
        <w:tc>
          <w:tcPr>
            <w:tcW w:w="1757" w:type="dxa"/>
            <w:tcBorders>
              <w:top w:val="nil"/>
              <w:left w:val="nil"/>
              <w:bottom w:val="single" w:sz="4" w:space="0" w:color="auto"/>
              <w:right w:val="single" w:sz="4" w:space="0" w:color="auto"/>
            </w:tcBorders>
            <w:shd w:val="clear" w:color="auto" w:fill="auto"/>
            <w:vAlign w:val="center"/>
            <w:hideMark/>
          </w:tcPr>
          <w:p w14:paraId="394B538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Kỹ thuật công nghệ vận hành, bảo dưỡng và duy tu công trình thủy lợi: nạo vét kênh mương; HTX nông nghiệp vận hành điều tiết nước</w:t>
            </w:r>
          </w:p>
        </w:tc>
        <w:tc>
          <w:tcPr>
            <w:tcW w:w="750" w:type="dxa"/>
            <w:tcBorders>
              <w:top w:val="nil"/>
              <w:left w:val="nil"/>
              <w:bottom w:val="single" w:sz="4" w:space="0" w:color="auto"/>
              <w:right w:val="single" w:sz="4" w:space="0" w:color="auto"/>
            </w:tcBorders>
            <w:shd w:val="clear" w:color="auto" w:fill="auto"/>
            <w:vAlign w:val="center"/>
            <w:hideMark/>
          </w:tcPr>
          <w:p w14:paraId="19D0B56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76CC8D01"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204A55F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5ED11FF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17C4909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6AEBB15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6F004C0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79724D9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1175C9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6848ED3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50C2472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4831798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2D0F939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6798BE6F"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2C0707F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4</w:t>
            </w:r>
          </w:p>
        </w:tc>
        <w:tc>
          <w:tcPr>
            <w:tcW w:w="1757" w:type="dxa"/>
            <w:tcBorders>
              <w:top w:val="nil"/>
              <w:left w:val="nil"/>
              <w:bottom w:val="single" w:sz="4" w:space="0" w:color="auto"/>
              <w:right w:val="single" w:sz="4" w:space="0" w:color="auto"/>
            </w:tcBorders>
            <w:shd w:val="clear" w:color="auto" w:fill="auto"/>
            <w:vAlign w:val="center"/>
            <w:hideMark/>
          </w:tcPr>
          <w:p w14:paraId="24C94CD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Kỹ năng và kiến thức chằng chống nhà cửa</w:t>
            </w:r>
          </w:p>
        </w:tc>
        <w:tc>
          <w:tcPr>
            <w:tcW w:w="750" w:type="dxa"/>
            <w:tcBorders>
              <w:top w:val="nil"/>
              <w:left w:val="nil"/>
              <w:bottom w:val="single" w:sz="4" w:space="0" w:color="auto"/>
              <w:right w:val="single" w:sz="4" w:space="0" w:color="auto"/>
            </w:tcBorders>
            <w:shd w:val="clear" w:color="auto" w:fill="auto"/>
            <w:vAlign w:val="center"/>
            <w:hideMark/>
          </w:tcPr>
          <w:p w14:paraId="5995EA8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675465F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2BD86B6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289E255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560C48C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051255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412E1D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536E970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4A58C1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6DFB207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56189F1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99B072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1B6E0A9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305F1179"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9CE8D0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5</w:t>
            </w:r>
          </w:p>
        </w:tc>
        <w:tc>
          <w:tcPr>
            <w:tcW w:w="1757" w:type="dxa"/>
            <w:tcBorders>
              <w:top w:val="nil"/>
              <w:left w:val="nil"/>
              <w:bottom w:val="single" w:sz="4" w:space="0" w:color="auto"/>
              <w:right w:val="single" w:sz="4" w:space="0" w:color="auto"/>
            </w:tcBorders>
            <w:shd w:val="clear" w:color="auto" w:fill="auto"/>
            <w:vAlign w:val="center"/>
            <w:hideMark/>
          </w:tcPr>
          <w:p w14:paraId="3405242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Kiến thức giữ gìn vệ sinh và môi trường</w:t>
            </w:r>
          </w:p>
        </w:tc>
        <w:tc>
          <w:tcPr>
            <w:tcW w:w="750" w:type="dxa"/>
            <w:tcBorders>
              <w:top w:val="nil"/>
              <w:left w:val="nil"/>
              <w:bottom w:val="single" w:sz="4" w:space="0" w:color="auto"/>
              <w:right w:val="single" w:sz="4" w:space="0" w:color="auto"/>
            </w:tcBorders>
            <w:shd w:val="clear" w:color="auto" w:fill="auto"/>
            <w:vAlign w:val="center"/>
            <w:hideMark/>
          </w:tcPr>
          <w:p w14:paraId="4449BBF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5BBE03D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23A5757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1D99335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1952B4B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4ECC2B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9F6398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5609A41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4AE9F5F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C8D706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291ED6D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F240C3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44F61A6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13E7ABFC" w14:textId="77777777" w:rsidTr="00F86F82">
        <w:trPr>
          <w:trHeight w:val="520"/>
        </w:trPr>
        <w:tc>
          <w:tcPr>
            <w:tcW w:w="511" w:type="dxa"/>
            <w:vMerge w:val="restart"/>
            <w:tcBorders>
              <w:top w:val="nil"/>
              <w:left w:val="single" w:sz="4" w:space="0" w:color="auto"/>
              <w:bottom w:val="single" w:sz="4" w:space="0" w:color="auto"/>
              <w:right w:val="single" w:sz="4" w:space="0" w:color="auto"/>
            </w:tcBorders>
            <w:shd w:val="clear" w:color="auto" w:fill="auto"/>
            <w:vAlign w:val="center"/>
            <w:hideMark/>
          </w:tcPr>
          <w:p w14:paraId="4A2E09B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6</w:t>
            </w:r>
          </w:p>
        </w:tc>
        <w:tc>
          <w:tcPr>
            <w:tcW w:w="1757" w:type="dxa"/>
            <w:tcBorders>
              <w:top w:val="nil"/>
              <w:left w:val="nil"/>
              <w:bottom w:val="single" w:sz="4" w:space="0" w:color="auto"/>
              <w:right w:val="single" w:sz="4" w:space="0" w:color="auto"/>
            </w:tcBorders>
            <w:shd w:val="clear" w:color="auto" w:fill="auto"/>
            <w:vAlign w:val="center"/>
            <w:hideMark/>
          </w:tcPr>
          <w:p w14:paraId="6337017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Khả năng kiểm soát dịch bênh của đơn vị y tế</w:t>
            </w:r>
          </w:p>
        </w:tc>
        <w:tc>
          <w:tcPr>
            <w:tcW w:w="750" w:type="dxa"/>
            <w:tcBorders>
              <w:top w:val="nil"/>
              <w:left w:val="nil"/>
              <w:bottom w:val="single" w:sz="4" w:space="0" w:color="auto"/>
              <w:right w:val="single" w:sz="4" w:space="0" w:color="auto"/>
            </w:tcBorders>
            <w:shd w:val="clear" w:color="auto" w:fill="auto"/>
            <w:vAlign w:val="center"/>
            <w:hideMark/>
          </w:tcPr>
          <w:p w14:paraId="503F886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3061637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23308F1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18EF13B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26D3441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1E7270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6BD2069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7354E6F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B2E610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D4D6A1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7DECBE3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7E49279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vMerge w:val="restart"/>
            <w:tcBorders>
              <w:top w:val="nil"/>
              <w:left w:val="single" w:sz="4" w:space="0" w:color="auto"/>
              <w:bottom w:val="single" w:sz="4" w:space="0" w:color="auto"/>
              <w:right w:val="single" w:sz="4" w:space="0" w:color="auto"/>
            </w:tcBorders>
            <w:shd w:val="clear" w:color="auto" w:fill="auto"/>
            <w:vAlign w:val="center"/>
            <w:hideMark/>
          </w:tcPr>
          <w:p w14:paraId="57813C0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r w:rsidRPr="00EA2B67">
              <w:rPr>
                <w:rFonts w:ascii="Times New Roman" w:eastAsia="Times New Roman" w:hAnsi="Times New Roman"/>
                <w:color w:val="003366"/>
                <w:sz w:val="20"/>
                <w:szCs w:val="20"/>
                <w:lang w:val="en-US"/>
              </w:rPr>
              <w:t>Trung bình</w:t>
            </w:r>
          </w:p>
        </w:tc>
      </w:tr>
      <w:tr w:rsidR="00F86F82" w:rsidRPr="00EA2B67" w14:paraId="688C686F" w14:textId="77777777" w:rsidTr="00F86F82">
        <w:trPr>
          <w:trHeight w:val="520"/>
        </w:trPr>
        <w:tc>
          <w:tcPr>
            <w:tcW w:w="511" w:type="dxa"/>
            <w:vMerge/>
            <w:tcBorders>
              <w:top w:val="nil"/>
              <w:left w:val="single" w:sz="4" w:space="0" w:color="auto"/>
              <w:bottom w:val="single" w:sz="4" w:space="0" w:color="auto"/>
              <w:right w:val="single" w:sz="4" w:space="0" w:color="auto"/>
            </w:tcBorders>
            <w:vAlign w:val="center"/>
            <w:hideMark/>
          </w:tcPr>
          <w:p w14:paraId="39BDB02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1757" w:type="dxa"/>
            <w:tcBorders>
              <w:top w:val="nil"/>
              <w:left w:val="nil"/>
              <w:bottom w:val="single" w:sz="4" w:space="0" w:color="auto"/>
              <w:right w:val="single" w:sz="4" w:space="0" w:color="auto"/>
            </w:tcBorders>
            <w:shd w:val="clear" w:color="auto" w:fill="auto"/>
            <w:vAlign w:val="center"/>
            <w:hideMark/>
          </w:tcPr>
          <w:p w14:paraId="3D1C68B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Ý thức vệ sinh phòng ngừa dịch bệnh của hộ dân</w:t>
            </w:r>
          </w:p>
        </w:tc>
        <w:tc>
          <w:tcPr>
            <w:tcW w:w="750" w:type="dxa"/>
            <w:tcBorders>
              <w:top w:val="nil"/>
              <w:left w:val="nil"/>
              <w:bottom w:val="single" w:sz="4" w:space="0" w:color="auto"/>
              <w:right w:val="single" w:sz="4" w:space="0" w:color="auto"/>
            </w:tcBorders>
            <w:shd w:val="clear" w:color="auto" w:fill="auto"/>
            <w:vAlign w:val="center"/>
            <w:hideMark/>
          </w:tcPr>
          <w:p w14:paraId="05EA216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0211307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687DCF6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3D8976E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5DA39BB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689A8C5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C07721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14B015C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424022B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180EC3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39F3187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3DFDFA8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vMerge/>
            <w:tcBorders>
              <w:top w:val="nil"/>
              <w:left w:val="single" w:sz="4" w:space="0" w:color="auto"/>
              <w:bottom w:val="single" w:sz="4" w:space="0" w:color="auto"/>
              <w:right w:val="single" w:sz="4" w:space="0" w:color="auto"/>
            </w:tcBorders>
            <w:vAlign w:val="center"/>
            <w:hideMark/>
          </w:tcPr>
          <w:p w14:paraId="537FCA9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p>
        </w:tc>
      </w:tr>
      <w:tr w:rsidR="00F86F82" w:rsidRPr="00EA2B67" w14:paraId="25D2786B"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6D8F592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7</w:t>
            </w:r>
          </w:p>
        </w:tc>
        <w:tc>
          <w:tcPr>
            <w:tcW w:w="1757" w:type="dxa"/>
            <w:tcBorders>
              <w:top w:val="nil"/>
              <w:left w:val="nil"/>
              <w:bottom w:val="single" w:sz="4" w:space="0" w:color="auto"/>
              <w:right w:val="single" w:sz="4" w:space="0" w:color="auto"/>
            </w:tcBorders>
            <w:shd w:val="clear" w:color="auto" w:fill="auto"/>
            <w:vAlign w:val="center"/>
            <w:hideMark/>
          </w:tcPr>
          <w:p w14:paraId="2F5BACB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Rừng và hiện trạng sản xuất quản lý</w:t>
            </w:r>
          </w:p>
        </w:tc>
        <w:tc>
          <w:tcPr>
            <w:tcW w:w="750" w:type="dxa"/>
            <w:tcBorders>
              <w:top w:val="nil"/>
              <w:left w:val="nil"/>
              <w:bottom w:val="single" w:sz="4" w:space="0" w:color="auto"/>
              <w:right w:val="single" w:sz="4" w:space="0" w:color="auto"/>
            </w:tcBorders>
            <w:shd w:val="clear" w:color="auto" w:fill="auto"/>
            <w:vAlign w:val="center"/>
            <w:hideMark/>
          </w:tcPr>
          <w:p w14:paraId="6AFDE56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2955D8F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5D703E3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361075D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30857E1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C44038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2848994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042D11F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016C3B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145E0F0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777456F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453820A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1548D2F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3340E013"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1662722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8</w:t>
            </w:r>
          </w:p>
        </w:tc>
        <w:tc>
          <w:tcPr>
            <w:tcW w:w="1757" w:type="dxa"/>
            <w:tcBorders>
              <w:top w:val="nil"/>
              <w:left w:val="nil"/>
              <w:bottom w:val="single" w:sz="4" w:space="0" w:color="auto"/>
              <w:right w:val="single" w:sz="4" w:space="0" w:color="auto"/>
            </w:tcBorders>
            <w:shd w:val="clear" w:color="auto" w:fill="auto"/>
            <w:vAlign w:val="center"/>
            <w:hideMark/>
          </w:tcPr>
          <w:p w14:paraId="59C2B88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Hoạt động sản xuất kinh doanh</w:t>
            </w:r>
          </w:p>
        </w:tc>
        <w:tc>
          <w:tcPr>
            <w:tcW w:w="750" w:type="dxa"/>
            <w:tcBorders>
              <w:top w:val="nil"/>
              <w:left w:val="nil"/>
              <w:bottom w:val="single" w:sz="4" w:space="0" w:color="auto"/>
              <w:right w:val="single" w:sz="4" w:space="0" w:color="auto"/>
            </w:tcBorders>
            <w:shd w:val="clear" w:color="auto" w:fill="auto"/>
            <w:vAlign w:val="center"/>
            <w:hideMark/>
          </w:tcPr>
          <w:p w14:paraId="1E2E1C3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tcBorders>
              <w:top w:val="nil"/>
              <w:left w:val="nil"/>
              <w:bottom w:val="single" w:sz="4" w:space="0" w:color="auto"/>
              <w:right w:val="single" w:sz="4" w:space="0" w:color="auto"/>
            </w:tcBorders>
            <w:shd w:val="clear" w:color="auto" w:fill="auto"/>
            <w:vAlign w:val="center"/>
            <w:hideMark/>
          </w:tcPr>
          <w:p w14:paraId="69FE1A0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tcBorders>
              <w:top w:val="nil"/>
              <w:left w:val="nil"/>
              <w:bottom w:val="single" w:sz="4" w:space="0" w:color="auto"/>
              <w:right w:val="single" w:sz="4" w:space="0" w:color="auto"/>
            </w:tcBorders>
            <w:shd w:val="clear" w:color="auto" w:fill="auto"/>
            <w:vAlign w:val="center"/>
            <w:hideMark/>
          </w:tcPr>
          <w:p w14:paraId="5439CF3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tcBorders>
              <w:top w:val="nil"/>
              <w:left w:val="nil"/>
              <w:bottom w:val="single" w:sz="4" w:space="0" w:color="auto"/>
              <w:right w:val="single" w:sz="4" w:space="0" w:color="auto"/>
            </w:tcBorders>
            <w:shd w:val="clear" w:color="auto" w:fill="auto"/>
            <w:vAlign w:val="center"/>
            <w:hideMark/>
          </w:tcPr>
          <w:p w14:paraId="48CF6C2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tcBorders>
              <w:top w:val="nil"/>
              <w:left w:val="nil"/>
              <w:bottom w:val="single" w:sz="4" w:space="0" w:color="auto"/>
              <w:right w:val="single" w:sz="4" w:space="0" w:color="auto"/>
            </w:tcBorders>
            <w:shd w:val="clear" w:color="auto" w:fill="auto"/>
            <w:vAlign w:val="center"/>
            <w:hideMark/>
          </w:tcPr>
          <w:p w14:paraId="5875526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27E7671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736B2BE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tcBorders>
              <w:top w:val="nil"/>
              <w:left w:val="nil"/>
              <w:bottom w:val="single" w:sz="4" w:space="0" w:color="auto"/>
              <w:right w:val="single" w:sz="4" w:space="0" w:color="auto"/>
            </w:tcBorders>
            <w:shd w:val="clear" w:color="auto" w:fill="auto"/>
            <w:vAlign w:val="center"/>
            <w:hideMark/>
          </w:tcPr>
          <w:p w14:paraId="7181415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06B4BEC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F07FB8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tcBorders>
              <w:top w:val="nil"/>
              <w:left w:val="nil"/>
              <w:bottom w:val="single" w:sz="4" w:space="0" w:color="auto"/>
              <w:right w:val="single" w:sz="4" w:space="0" w:color="auto"/>
            </w:tcBorders>
            <w:shd w:val="clear" w:color="auto" w:fill="auto"/>
            <w:vAlign w:val="center"/>
            <w:hideMark/>
          </w:tcPr>
          <w:p w14:paraId="504A954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tcBorders>
              <w:top w:val="nil"/>
              <w:left w:val="nil"/>
              <w:bottom w:val="single" w:sz="4" w:space="0" w:color="auto"/>
              <w:right w:val="single" w:sz="4" w:space="0" w:color="auto"/>
            </w:tcBorders>
            <w:shd w:val="clear" w:color="auto" w:fill="auto"/>
            <w:vAlign w:val="center"/>
            <w:hideMark/>
          </w:tcPr>
          <w:p w14:paraId="584DE06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tcBorders>
              <w:top w:val="nil"/>
              <w:left w:val="nil"/>
              <w:bottom w:val="single" w:sz="4" w:space="0" w:color="auto"/>
              <w:right w:val="single" w:sz="4" w:space="0" w:color="auto"/>
            </w:tcBorders>
            <w:shd w:val="clear" w:color="auto" w:fill="auto"/>
            <w:vAlign w:val="center"/>
            <w:hideMark/>
          </w:tcPr>
          <w:p w14:paraId="3EA74CF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483EE69F" w14:textId="77777777" w:rsidTr="00F86F82">
        <w:trPr>
          <w:trHeight w:val="52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5AE0F6C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9</w:t>
            </w:r>
          </w:p>
        </w:tc>
        <w:tc>
          <w:tcPr>
            <w:tcW w:w="1757" w:type="dxa"/>
            <w:tcBorders>
              <w:top w:val="nil"/>
              <w:left w:val="nil"/>
              <w:bottom w:val="single" w:sz="4" w:space="0" w:color="auto"/>
              <w:right w:val="single" w:sz="4" w:space="0" w:color="auto"/>
            </w:tcBorders>
            <w:shd w:val="clear" w:color="auto" w:fill="auto"/>
            <w:vAlign w:val="center"/>
            <w:hideMark/>
          </w:tcPr>
          <w:p w14:paraId="0368A4F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Thông tin truyền thông và cảnh báo sớm</w:t>
            </w:r>
          </w:p>
        </w:tc>
        <w:tc>
          <w:tcPr>
            <w:tcW w:w="750" w:type="dxa"/>
            <w:tcBorders>
              <w:top w:val="nil"/>
              <w:left w:val="nil"/>
              <w:bottom w:val="single" w:sz="4" w:space="0" w:color="auto"/>
              <w:right w:val="single" w:sz="4" w:space="0" w:color="auto"/>
            </w:tcBorders>
            <w:shd w:val="clear" w:color="auto" w:fill="auto"/>
            <w:vAlign w:val="center"/>
            <w:hideMark/>
          </w:tcPr>
          <w:p w14:paraId="608C40D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09" w:type="dxa"/>
            <w:tcBorders>
              <w:top w:val="nil"/>
              <w:left w:val="nil"/>
              <w:bottom w:val="single" w:sz="4" w:space="0" w:color="auto"/>
              <w:right w:val="single" w:sz="4" w:space="0" w:color="auto"/>
            </w:tcBorders>
            <w:shd w:val="clear" w:color="auto" w:fill="auto"/>
            <w:vAlign w:val="center"/>
            <w:hideMark/>
          </w:tcPr>
          <w:p w14:paraId="7FA02DAD"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12" w:type="dxa"/>
            <w:tcBorders>
              <w:top w:val="nil"/>
              <w:left w:val="nil"/>
              <w:bottom w:val="single" w:sz="4" w:space="0" w:color="auto"/>
              <w:right w:val="single" w:sz="4" w:space="0" w:color="auto"/>
            </w:tcBorders>
            <w:shd w:val="clear" w:color="auto" w:fill="auto"/>
            <w:vAlign w:val="center"/>
            <w:hideMark/>
          </w:tcPr>
          <w:p w14:paraId="3F05412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849" w:type="dxa"/>
            <w:tcBorders>
              <w:top w:val="nil"/>
              <w:left w:val="nil"/>
              <w:bottom w:val="single" w:sz="4" w:space="0" w:color="auto"/>
              <w:right w:val="single" w:sz="4" w:space="0" w:color="auto"/>
            </w:tcBorders>
            <w:shd w:val="clear" w:color="auto" w:fill="auto"/>
            <w:vAlign w:val="center"/>
            <w:hideMark/>
          </w:tcPr>
          <w:p w14:paraId="47A25AF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34" w:type="dxa"/>
            <w:tcBorders>
              <w:top w:val="nil"/>
              <w:left w:val="nil"/>
              <w:bottom w:val="single" w:sz="4" w:space="0" w:color="auto"/>
              <w:right w:val="single" w:sz="4" w:space="0" w:color="auto"/>
            </w:tcBorders>
            <w:shd w:val="clear" w:color="auto" w:fill="auto"/>
            <w:vAlign w:val="center"/>
            <w:hideMark/>
          </w:tcPr>
          <w:p w14:paraId="3A8802EE"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0EE5387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0AB3ABB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8" w:type="dxa"/>
            <w:tcBorders>
              <w:top w:val="nil"/>
              <w:left w:val="nil"/>
              <w:bottom w:val="single" w:sz="4" w:space="0" w:color="auto"/>
              <w:right w:val="single" w:sz="4" w:space="0" w:color="auto"/>
            </w:tcBorders>
            <w:shd w:val="clear" w:color="auto" w:fill="auto"/>
            <w:vAlign w:val="center"/>
            <w:hideMark/>
          </w:tcPr>
          <w:p w14:paraId="29D00CD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2D8A2B4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28AB87C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24" w:type="dxa"/>
            <w:tcBorders>
              <w:top w:val="nil"/>
              <w:left w:val="nil"/>
              <w:bottom w:val="single" w:sz="4" w:space="0" w:color="auto"/>
              <w:right w:val="single" w:sz="4" w:space="0" w:color="auto"/>
            </w:tcBorders>
            <w:shd w:val="clear" w:color="auto" w:fill="auto"/>
            <w:vAlign w:val="center"/>
            <w:hideMark/>
          </w:tcPr>
          <w:p w14:paraId="5784CB9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709" w:type="dxa"/>
            <w:tcBorders>
              <w:top w:val="nil"/>
              <w:left w:val="nil"/>
              <w:bottom w:val="single" w:sz="4" w:space="0" w:color="auto"/>
              <w:right w:val="single" w:sz="4" w:space="0" w:color="auto"/>
            </w:tcBorders>
            <w:shd w:val="clear" w:color="auto" w:fill="auto"/>
            <w:vAlign w:val="center"/>
            <w:hideMark/>
          </w:tcPr>
          <w:p w14:paraId="1C8321B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c>
          <w:tcPr>
            <w:tcW w:w="598" w:type="dxa"/>
            <w:tcBorders>
              <w:top w:val="nil"/>
              <w:left w:val="nil"/>
              <w:bottom w:val="single" w:sz="4" w:space="0" w:color="auto"/>
              <w:right w:val="single" w:sz="4" w:space="0" w:color="auto"/>
            </w:tcBorders>
            <w:shd w:val="clear" w:color="auto" w:fill="auto"/>
            <w:vAlign w:val="center"/>
            <w:hideMark/>
          </w:tcPr>
          <w:p w14:paraId="6DB15CB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Cao</w:t>
            </w:r>
          </w:p>
        </w:tc>
      </w:tr>
      <w:tr w:rsidR="00F86F82" w:rsidRPr="00EA2B67" w14:paraId="6418BE60" w14:textId="77777777" w:rsidTr="00F86F82">
        <w:trPr>
          <w:trHeight w:val="630"/>
        </w:trPr>
        <w:tc>
          <w:tcPr>
            <w:tcW w:w="511" w:type="dxa"/>
            <w:vMerge w:val="restart"/>
            <w:tcBorders>
              <w:top w:val="nil"/>
              <w:left w:val="single" w:sz="4" w:space="0" w:color="auto"/>
              <w:bottom w:val="single" w:sz="4" w:space="0" w:color="auto"/>
              <w:right w:val="single" w:sz="4" w:space="0" w:color="auto"/>
            </w:tcBorders>
            <w:shd w:val="clear" w:color="auto" w:fill="auto"/>
            <w:vAlign w:val="center"/>
            <w:hideMark/>
          </w:tcPr>
          <w:p w14:paraId="30222B4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r w:rsidRPr="00EA2B67">
              <w:rPr>
                <w:rFonts w:ascii="Times New Roman" w:eastAsia="Times New Roman" w:hAnsi="Times New Roman"/>
                <w:color w:val="003366"/>
                <w:sz w:val="20"/>
                <w:szCs w:val="20"/>
                <w:lang w:val="en-US"/>
              </w:rPr>
              <w:t> </w:t>
            </w:r>
          </w:p>
        </w:tc>
        <w:tc>
          <w:tcPr>
            <w:tcW w:w="1757" w:type="dxa"/>
            <w:tcBorders>
              <w:top w:val="nil"/>
              <w:left w:val="nil"/>
              <w:bottom w:val="single" w:sz="4" w:space="0" w:color="auto"/>
              <w:right w:val="single" w:sz="4" w:space="0" w:color="auto"/>
            </w:tcBorders>
            <w:shd w:val="clear" w:color="auto" w:fill="auto"/>
            <w:vAlign w:val="center"/>
            <w:hideMark/>
          </w:tcPr>
          <w:p w14:paraId="29E2B0D0"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color w:val="003366"/>
                <w:sz w:val="20"/>
                <w:szCs w:val="20"/>
                <w:lang w:val="en-US"/>
              </w:rPr>
            </w:pPr>
            <w:r w:rsidRPr="00EA2B67">
              <w:rPr>
                <w:rFonts w:ascii="Times New Roman" w:eastAsia="Times New Roman" w:hAnsi="Times New Roman"/>
                <w:b/>
                <w:bCs/>
                <w:color w:val="003366"/>
                <w:sz w:val="20"/>
                <w:szCs w:val="20"/>
                <w:lang w:val="en-US"/>
              </w:rPr>
              <w:t>Khả năng của thôn</w:t>
            </w:r>
          </w:p>
        </w:tc>
        <w:tc>
          <w:tcPr>
            <w:tcW w:w="750" w:type="dxa"/>
            <w:vMerge w:val="restart"/>
            <w:tcBorders>
              <w:top w:val="nil"/>
              <w:left w:val="single" w:sz="4" w:space="0" w:color="auto"/>
              <w:bottom w:val="single" w:sz="4" w:space="0" w:color="000000"/>
              <w:right w:val="single" w:sz="4" w:space="0" w:color="auto"/>
            </w:tcBorders>
            <w:shd w:val="clear" w:color="auto" w:fill="auto"/>
            <w:vAlign w:val="center"/>
            <w:hideMark/>
          </w:tcPr>
          <w:p w14:paraId="78A5DE9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09" w:type="dxa"/>
            <w:vMerge w:val="restart"/>
            <w:tcBorders>
              <w:top w:val="nil"/>
              <w:left w:val="single" w:sz="4" w:space="0" w:color="auto"/>
              <w:bottom w:val="single" w:sz="4" w:space="0" w:color="000000"/>
              <w:right w:val="single" w:sz="4" w:space="0" w:color="auto"/>
            </w:tcBorders>
            <w:shd w:val="clear" w:color="auto" w:fill="auto"/>
            <w:vAlign w:val="center"/>
            <w:hideMark/>
          </w:tcPr>
          <w:p w14:paraId="0E5A6969"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12" w:type="dxa"/>
            <w:vMerge w:val="restart"/>
            <w:tcBorders>
              <w:top w:val="nil"/>
              <w:left w:val="single" w:sz="4" w:space="0" w:color="auto"/>
              <w:bottom w:val="single" w:sz="4" w:space="0" w:color="000000"/>
              <w:right w:val="single" w:sz="4" w:space="0" w:color="auto"/>
            </w:tcBorders>
            <w:shd w:val="clear" w:color="auto" w:fill="auto"/>
            <w:vAlign w:val="center"/>
            <w:hideMark/>
          </w:tcPr>
          <w:p w14:paraId="3D8A872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849" w:type="dxa"/>
            <w:vMerge w:val="restart"/>
            <w:tcBorders>
              <w:top w:val="nil"/>
              <w:left w:val="single" w:sz="4" w:space="0" w:color="auto"/>
              <w:bottom w:val="single" w:sz="4" w:space="0" w:color="000000"/>
              <w:right w:val="single" w:sz="4" w:space="0" w:color="auto"/>
            </w:tcBorders>
            <w:shd w:val="clear" w:color="auto" w:fill="auto"/>
            <w:vAlign w:val="center"/>
            <w:hideMark/>
          </w:tcPr>
          <w:p w14:paraId="066F00B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34" w:type="dxa"/>
            <w:vMerge w:val="restart"/>
            <w:tcBorders>
              <w:top w:val="nil"/>
              <w:left w:val="single" w:sz="4" w:space="0" w:color="auto"/>
              <w:bottom w:val="single" w:sz="4" w:space="0" w:color="000000"/>
              <w:right w:val="single" w:sz="4" w:space="0" w:color="auto"/>
            </w:tcBorders>
            <w:shd w:val="clear" w:color="auto" w:fill="auto"/>
            <w:vAlign w:val="center"/>
            <w:hideMark/>
          </w:tcPr>
          <w:p w14:paraId="6B7B2C64"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6F62F63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428C2F1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8" w:type="dxa"/>
            <w:vMerge w:val="restart"/>
            <w:tcBorders>
              <w:top w:val="nil"/>
              <w:left w:val="single" w:sz="4" w:space="0" w:color="auto"/>
              <w:bottom w:val="single" w:sz="4" w:space="0" w:color="000000"/>
              <w:right w:val="single" w:sz="4" w:space="0" w:color="auto"/>
            </w:tcBorders>
            <w:shd w:val="clear" w:color="auto" w:fill="auto"/>
            <w:vAlign w:val="center"/>
            <w:hideMark/>
          </w:tcPr>
          <w:p w14:paraId="16F7451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27237FD8"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7EC432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24" w:type="dxa"/>
            <w:vMerge w:val="restart"/>
            <w:tcBorders>
              <w:top w:val="nil"/>
              <w:left w:val="single" w:sz="4" w:space="0" w:color="auto"/>
              <w:bottom w:val="single" w:sz="4" w:space="0" w:color="000000"/>
              <w:right w:val="single" w:sz="4" w:space="0" w:color="auto"/>
            </w:tcBorders>
            <w:shd w:val="clear" w:color="auto" w:fill="auto"/>
            <w:vAlign w:val="center"/>
            <w:hideMark/>
          </w:tcPr>
          <w:p w14:paraId="5DDA210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709" w:type="dxa"/>
            <w:vMerge w:val="restart"/>
            <w:tcBorders>
              <w:top w:val="nil"/>
              <w:left w:val="single" w:sz="4" w:space="0" w:color="auto"/>
              <w:bottom w:val="single" w:sz="4" w:space="0" w:color="000000"/>
              <w:right w:val="single" w:sz="4" w:space="0" w:color="auto"/>
            </w:tcBorders>
            <w:shd w:val="clear" w:color="auto" w:fill="auto"/>
            <w:vAlign w:val="center"/>
            <w:hideMark/>
          </w:tcPr>
          <w:p w14:paraId="1431601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c>
          <w:tcPr>
            <w:tcW w:w="598" w:type="dxa"/>
            <w:vMerge w:val="restart"/>
            <w:tcBorders>
              <w:top w:val="nil"/>
              <w:left w:val="single" w:sz="4" w:space="0" w:color="auto"/>
              <w:bottom w:val="single" w:sz="4" w:space="0" w:color="000000"/>
              <w:right w:val="single" w:sz="4" w:space="0" w:color="auto"/>
            </w:tcBorders>
            <w:shd w:val="clear" w:color="auto" w:fill="auto"/>
            <w:vAlign w:val="center"/>
            <w:hideMark/>
          </w:tcPr>
          <w:p w14:paraId="4540DAD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Trung bình</w:t>
            </w:r>
          </w:p>
        </w:tc>
      </w:tr>
      <w:tr w:rsidR="00F86F82" w:rsidRPr="00EA2B67" w14:paraId="0F3BA3E1" w14:textId="77777777" w:rsidTr="00F86F82">
        <w:trPr>
          <w:trHeight w:val="300"/>
        </w:trPr>
        <w:tc>
          <w:tcPr>
            <w:tcW w:w="511" w:type="dxa"/>
            <w:vMerge/>
            <w:tcBorders>
              <w:top w:val="nil"/>
              <w:left w:val="single" w:sz="4" w:space="0" w:color="auto"/>
              <w:bottom w:val="single" w:sz="4" w:space="0" w:color="auto"/>
              <w:right w:val="single" w:sz="4" w:space="0" w:color="auto"/>
            </w:tcBorders>
            <w:vAlign w:val="center"/>
            <w:hideMark/>
          </w:tcPr>
          <w:p w14:paraId="244C594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3366"/>
                <w:sz w:val="20"/>
                <w:szCs w:val="20"/>
                <w:lang w:val="en-US"/>
              </w:rPr>
            </w:pPr>
          </w:p>
        </w:tc>
        <w:tc>
          <w:tcPr>
            <w:tcW w:w="1757" w:type="dxa"/>
            <w:tcBorders>
              <w:top w:val="nil"/>
              <w:left w:val="nil"/>
              <w:bottom w:val="single" w:sz="4" w:space="0" w:color="auto"/>
              <w:right w:val="single" w:sz="4" w:space="0" w:color="auto"/>
            </w:tcBorders>
            <w:shd w:val="clear" w:color="auto" w:fill="auto"/>
            <w:vAlign w:val="center"/>
            <w:hideMark/>
          </w:tcPr>
          <w:p w14:paraId="2009713A" w14:textId="77777777" w:rsidR="00F86F82" w:rsidRPr="00EA2B67" w:rsidRDefault="00F86F82" w:rsidP="00EA2B67">
            <w:pPr>
              <w:tabs>
                <w:tab w:val="left" w:pos="360"/>
              </w:tabs>
              <w:spacing w:before="120" w:after="0" w:line="240" w:lineRule="auto"/>
              <w:jc w:val="both"/>
              <w:rPr>
                <w:rFonts w:ascii="Times New Roman" w:eastAsia="Times New Roman" w:hAnsi="Times New Roman"/>
                <w:i/>
                <w:iCs/>
                <w:color w:val="003366"/>
                <w:sz w:val="20"/>
                <w:szCs w:val="20"/>
                <w:lang w:val="en-US"/>
              </w:rPr>
            </w:pPr>
            <w:r w:rsidRPr="00EA2B67">
              <w:rPr>
                <w:rFonts w:ascii="Times New Roman" w:eastAsia="Times New Roman" w:hAnsi="Times New Roman"/>
                <w:i/>
                <w:iCs/>
                <w:color w:val="003366"/>
                <w:sz w:val="20"/>
                <w:szCs w:val="20"/>
                <w:lang w:val="en-US"/>
              </w:rPr>
              <w:t>(Cao, Trung Bình, Thấp)</w:t>
            </w:r>
          </w:p>
        </w:tc>
        <w:tc>
          <w:tcPr>
            <w:tcW w:w="750" w:type="dxa"/>
            <w:vMerge/>
            <w:tcBorders>
              <w:top w:val="nil"/>
              <w:left w:val="single" w:sz="4" w:space="0" w:color="auto"/>
              <w:bottom w:val="single" w:sz="4" w:space="0" w:color="000000"/>
              <w:right w:val="single" w:sz="4" w:space="0" w:color="auto"/>
            </w:tcBorders>
            <w:vAlign w:val="center"/>
            <w:hideMark/>
          </w:tcPr>
          <w:p w14:paraId="25498AA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809" w:type="dxa"/>
            <w:vMerge/>
            <w:tcBorders>
              <w:top w:val="nil"/>
              <w:left w:val="single" w:sz="4" w:space="0" w:color="auto"/>
              <w:bottom w:val="single" w:sz="4" w:space="0" w:color="000000"/>
              <w:right w:val="single" w:sz="4" w:space="0" w:color="auto"/>
            </w:tcBorders>
            <w:vAlign w:val="center"/>
            <w:hideMark/>
          </w:tcPr>
          <w:p w14:paraId="1158CE3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812" w:type="dxa"/>
            <w:vMerge/>
            <w:tcBorders>
              <w:top w:val="nil"/>
              <w:left w:val="single" w:sz="4" w:space="0" w:color="auto"/>
              <w:bottom w:val="single" w:sz="4" w:space="0" w:color="000000"/>
              <w:right w:val="single" w:sz="4" w:space="0" w:color="auto"/>
            </w:tcBorders>
            <w:vAlign w:val="center"/>
            <w:hideMark/>
          </w:tcPr>
          <w:p w14:paraId="16EBA12C"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849" w:type="dxa"/>
            <w:vMerge/>
            <w:tcBorders>
              <w:top w:val="nil"/>
              <w:left w:val="single" w:sz="4" w:space="0" w:color="auto"/>
              <w:bottom w:val="single" w:sz="4" w:space="0" w:color="000000"/>
              <w:right w:val="single" w:sz="4" w:space="0" w:color="auto"/>
            </w:tcBorders>
            <w:vAlign w:val="center"/>
            <w:hideMark/>
          </w:tcPr>
          <w:p w14:paraId="6892C742"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34" w:type="dxa"/>
            <w:vMerge/>
            <w:tcBorders>
              <w:top w:val="nil"/>
              <w:left w:val="single" w:sz="4" w:space="0" w:color="auto"/>
              <w:bottom w:val="single" w:sz="4" w:space="0" w:color="000000"/>
              <w:right w:val="single" w:sz="4" w:space="0" w:color="auto"/>
            </w:tcBorders>
            <w:vAlign w:val="center"/>
            <w:hideMark/>
          </w:tcPr>
          <w:p w14:paraId="61F32A9B"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48B67145"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1A2452AA"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8" w:type="dxa"/>
            <w:vMerge/>
            <w:tcBorders>
              <w:top w:val="nil"/>
              <w:left w:val="single" w:sz="4" w:space="0" w:color="auto"/>
              <w:bottom w:val="single" w:sz="4" w:space="0" w:color="000000"/>
              <w:right w:val="single" w:sz="4" w:space="0" w:color="auto"/>
            </w:tcBorders>
            <w:vAlign w:val="center"/>
            <w:hideMark/>
          </w:tcPr>
          <w:p w14:paraId="7E83FB20"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284603B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210A797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24" w:type="dxa"/>
            <w:vMerge/>
            <w:tcBorders>
              <w:top w:val="nil"/>
              <w:left w:val="single" w:sz="4" w:space="0" w:color="auto"/>
              <w:bottom w:val="single" w:sz="4" w:space="0" w:color="000000"/>
              <w:right w:val="single" w:sz="4" w:space="0" w:color="auto"/>
            </w:tcBorders>
            <w:vAlign w:val="center"/>
            <w:hideMark/>
          </w:tcPr>
          <w:p w14:paraId="29E1FA0F"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709" w:type="dxa"/>
            <w:vMerge/>
            <w:tcBorders>
              <w:top w:val="nil"/>
              <w:left w:val="single" w:sz="4" w:space="0" w:color="auto"/>
              <w:bottom w:val="single" w:sz="4" w:space="0" w:color="000000"/>
              <w:right w:val="single" w:sz="4" w:space="0" w:color="auto"/>
            </w:tcBorders>
            <w:vAlign w:val="center"/>
            <w:hideMark/>
          </w:tcPr>
          <w:p w14:paraId="5D42DDA6"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c>
          <w:tcPr>
            <w:tcW w:w="598" w:type="dxa"/>
            <w:vMerge/>
            <w:tcBorders>
              <w:top w:val="nil"/>
              <w:left w:val="single" w:sz="4" w:space="0" w:color="auto"/>
              <w:bottom w:val="single" w:sz="4" w:space="0" w:color="000000"/>
              <w:right w:val="single" w:sz="4" w:space="0" w:color="auto"/>
            </w:tcBorders>
            <w:vAlign w:val="center"/>
            <w:hideMark/>
          </w:tcPr>
          <w:p w14:paraId="693E1F17"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p>
        </w:tc>
      </w:tr>
      <w:tr w:rsidR="00F86F82" w:rsidRPr="00EA2B67" w14:paraId="16B28F9E" w14:textId="77777777" w:rsidTr="00F86F82">
        <w:trPr>
          <w:trHeight w:val="300"/>
        </w:trPr>
        <w:tc>
          <w:tcPr>
            <w:tcW w:w="511" w:type="dxa"/>
            <w:tcBorders>
              <w:top w:val="nil"/>
              <w:left w:val="single" w:sz="4" w:space="0" w:color="auto"/>
              <w:bottom w:val="single" w:sz="4" w:space="0" w:color="auto"/>
              <w:right w:val="single" w:sz="4" w:space="0" w:color="auto"/>
            </w:tcBorders>
            <w:shd w:val="clear" w:color="auto" w:fill="auto"/>
            <w:vAlign w:val="center"/>
            <w:hideMark/>
          </w:tcPr>
          <w:p w14:paraId="7E0A9F23" w14:textId="77777777" w:rsidR="00F86F82" w:rsidRPr="00EA2B67" w:rsidRDefault="00F86F82" w:rsidP="00EA2B67">
            <w:pPr>
              <w:tabs>
                <w:tab w:val="left" w:pos="360"/>
              </w:tabs>
              <w:spacing w:before="120" w:after="0" w:line="240" w:lineRule="auto"/>
              <w:jc w:val="both"/>
              <w:rPr>
                <w:rFonts w:ascii="Times New Roman" w:eastAsia="Times New Roman" w:hAnsi="Times New Roman"/>
                <w:color w:val="000000"/>
                <w:sz w:val="20"/>
                <w:szCs w:val="20"/>
                <w:lang w:val="en-US"/>
              </w:rPr>
            </w:pPr>
            <w:r w:rsidRPr="00EA2B67">
              <w:rPr>
                <w:rFonts w:ascii="Times New Roman" w:eastAsia="Times New Roman" w:hAnsi="Times New Roman"/>
                <w:color w:val="000000"/>
                <w:sz w:val="20"/>
                <w:szCs w:val="20"/>
                <w:lang w:val="en-US"/>
              </w:rPr>
              <w:t> </w:t>
            </w:r>
          </w:p>
        </w:tc>
        <w:tc>
          <w:tcPr>
            <w:tcW w:w="11286" w:type="dxa"/>
            <w:gridSpan w:val="14"/>
            <w:tcBorders>
              <w:top w:val="single" w:sz="4" w:space="0" w:color="auto"/>
              <w:left w:val="nil"/>
              <w:bottom w:val="single" w:sz="4" w:space="0" w:color="auto"/>
              <w:right w:val="single" w:sz="4" w:space="0" w:color="auto"/>
            </w:tcBorders>
            <w:shd w:val="clear" w:color="auto" w:fill="auto"/>
            <w:vAlign w:val="center"/>
            <w:hideMark/>
          </w:tcPr>
          <w:p w14:paraId="78880EF4" w14:textId="77777777" w:rsidR="00F86F82" w:rsidRPr="00EA2B67" w:rsidRDefault="00F86F82" w:rsidP="00EA2B67">
            <w:pPr>
              <w:tabs>
                <w:tab w:val="left" w:pos="360"/>
              </w:tabs>
              <w:spacing w:before="120" w:after="0" w:line="240" w:lineRule="auto"/>
              <w:jc w:val="both"/>
              <w:rPr>
                <w:rFonts w:ascii="Times New Roman" w:eastAsia="Times New Roman" w:hAnsi="Times New Roman"/>
                <w:b/>
                <w:bCs/>
                <w:i/>
                <w:iCs/>
                <w:color w:val="003366"/>
                <w:sz w:val="20"/>
                <w:szCs w:val="20"/>
                <w:lang w:val="en-US"/>
              </w:rPr>
            </w:pPr>
            <w:r w:rsidRPr="00EA2B67">
              <w:rPr>
                <w:rFonts w:ascii="Times New Roman" w:eastAsia="Times New Roman" w:hAnsi="Times New Roman"/>
                <w:b/>
                <w:bCs/>
                <w:i/>
                <w:iCs/>
                <w:color w:val="003366"/>
                <w:sz w:val="20"/>
                <w:szCs w:val="20"/>
                <w:lang w:val="en-US"/>
              </w:rPr>
              <w:t>Ghi chú khác</w:t>
            </w:r>
          </w:p>
        </w:tc>
      </w:tr>
    </w:tbl>
    <w:p w14:paraId="1CEFD32A" w14:textId="77777777" w:rsidR="00F86F82" w:rsidRPr="00EA2B67" w:rsidRDefault="00F86F82" w:rsidP="00EA2B67">
      <w:pPr>
        <w:tabs>
          <w:tab w:val="left" w:pos="360"/>
        </w:tabs>
        <w:spacing w:before="120" w:after="0" w:line="240" w:lineRule="auto"/>
        <w:jc w:val="both"/>
        <w:rPr>
          <w:rFonts w:ascii="Times New Roman" w:hAnsi="Times New Roman"/>
          <w:sz w:val="24"/>
          <w:szCs w:val="24"/>
          <w:lang w:val="en-US"/>
        </w:rPr>
      </w:pPr>
    </w:p>
    <w:p w14:paraId="2B93F1F8" w14:textId="77777777" w:rsidR="001E1A13" w:rsidRPr="00EA2B67" w:rsidRDefault="001E1A13" w:rsidP="00EA2B67">
      <w:pPr>
        <w:pStyle w:val="Heading1"/>
        <w:numPr>
          <w:ilvl w:val="0"/>
          <w:numId w:val="1"/>
        </w:numPr>
        <w:shd w:val="clear" w:color="auto" w:fill="BDD6EE"/>
        <w:tabs>
          <w:tab w:val="left" w:pos="360"/>
        </w:tabs>
        <w:spacing w:before="120" w:line="240" w:lineRule="auto"/>
        <w:ind w:left="0" w:firstLine="0"/>
        <w:jc w:val="both"/>
        <w:rPr>
          <w:rFonts w:ascii="Times New Roman" w:hAnsi="Times New Roman"/>
          <w:b/>
          <w:color w:val="auto"/>
          <w:sz w:val="24"/>
          <w:szCs w:val="24"/>
          <w:lang w:val="en-US"/>
        </w:rPr>
      </w:pPr>
      <w:bookmarkStart w:id="29" w:name="_Toc519939163"/>
      <w:bookmarkEnd w:id="18"/>
      <w:r w:rsidRPr="00EA2B67">
        <w:rPr>
          <w:rFonts w:ascii="Times New Roman" w:hAnsi="Times New Roman"/>
          <w:b/>
          <w:color w:val="auto"/>
          <w:sz w:val="24"/>
          <w:szCs w:val="24"/>
          <w:lang w:val="en-US"/>
        </w:rPr>
        <w:t>Kết quả đánh giá rủi ro thiên tai và khí hậu của xã</w:t>
      </w:r>
      <w:bookmarkEnd w:id="29"/>
    </w:p>
    <w:p w14:paraId="25B26BB7"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0" w:name="_Toc519939164"/>
      <w:r w:rsidRPr="00EA2B67">
        <w:rPr>
          <w:rFonts w:ascii="Times New Roman" w:hAnsi="Times New Roman"/>
          <w:b/>
          <w:color w:val="auto"/>
          <w:sz w:val="24"/>
          <w:szCs w:val="24"/>
          <w:lang w:val="en-US"/>
        </w:rPr>
        <w:t>Rủi ro với dân cư và cộng đồng</w:t>
      </w:r>
      <w:bookmarkEnd w:id="30"/>
    </w:p>
    <w:tbl>
      <w:tblPr>
        <w:tblW w:w="105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10"/>
        <w:gridCol w:w="1028"/>
        <w:gridCol w:w="742"/>
        <w:gridCol w:w="3369"/>
        <w:gridCol w:w="2835"/>
        <w:gridCol w:w="878"/>
        <w:gridCol w:w="850"/>
      </w:tblGrid>
      <w:tr w:rsidR="001E1A13" w:rsidRPr="00EA2B67" w14:paraId="1D45323B" w14:textId="77777777" w:rsidTr="007C22C3">
        <w:trPr>
          <w:trHeight w:val="1098"/>
        </w:trPr>
        <w:tc>
          <w:tcPr>
            <w:tcW w:w="810" w:type="dxa"/>
            <w:tcBorders>
              <w:top w:val="single" w:sz="4" w:space="0" w:color="000000"/>
              <w:left w:val="single" w:sz="4" w:space="0" w:color="000000"/>
              <w:bottom w:val="single" w:sz="4" w:space="0" w:color="000000"/>
              <w:right w:val="single" w:sz="4" w:space="0" w:color="000000"/>
            </w:tcBorders>
          </w:tcPr>
          <w:p w14:paraId="19D4B0BB"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Loại hình Thiên tai/BĐKH</w:t>
            </w:r>
          </w:p>
        </w:tc>
        <w:tc>
          <w:tcPr>
            <w:tcW w:w="1028" w:type="dxa"/>
            <w:tcBorders>
              <w:top w:val="single" w:sz="4" w:space="0" w:color="000000"/>
              <w:left w:val="single" w:sz="4" w:space="0" w:color="000000"/>
              <w:bottom w:val="single" w:sz="4" w:space="0" w:color="000000"/>
              <w:right w:val="single" w:sz="4" w:space="0" w:color="000000"/>
            </w:tcBorders>
          </w:tcPr>
          <w:p w14:paraId="0F8CBDD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Tên Thôn</w:t>
            </w:r>
          </w:p>
        </w:tc>
        <w:tc>
          <w:tcPr>
            <w:tcW w:w="742" w:type="dxa"/>
            <w:tcBorders>
              <w:top w:val="single" w:sz="4" w:space="0" w:color="000000"/>
              <w:left w:val="single" w:sz="4" w:space="0" w:color="000000"/>
              <w:bottom w:val="single" w:sz="4" w:space="0" w:color="000000"/>
              <w:right w:val="single" w:sz="4" w:space="0" w:color="000000"/>
            </w:tcBorders>
          </w:tcPr>
          <w:p w14:paraId="255CAF83"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Tổng số hộ</w:t>
            </w:r>
          </w:p>
        </w:tc>
        <w:tc>
          <w:tcPr>
            <w:tcW w:w="33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6017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TTDBTT</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31A02"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Năng lực PCTT TƯBĐKH (Kỹ năng, công nghệ kỹ thuật áp dụng) </w:t>
            </w:r>
          </w:p>
        </w:tc>
        <w:tc>
          <w:tcPr>
            <w:tcW w:w="878" w:type="dxa"/>
            <w:tcBorders>
              <w:top w:val="single" w:sz="4" w:space="0" w:color="000000"/>
              <w:left w:val="single" w:sz="4" w:space="0" w:color="000000"/>
              <w:bottom w:val="single" w:sz="4" w:space="0" w:color="000000"/>
              <w:right w:val="single" w:sz="4" w:space="0" w:color="000000"/>
            </w:tcBorders>
          </w:tcPr>
          <w:p w14:paraId="3579883B"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Rủi ro thiên tai/BĐKH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6C208B"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Mức độ</w:t>
            </w:r>
          </w:p>
          <w:p w14:paraId="5929378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(Cao, Trung Bình, Thấp)</w:t>
            </w:r>
          </w:p>
        </w:tc>
      </w:tr>
      <w:tr w:rsidR="001E1A13" w:rsidRPr="00EA2B67" w14:paraId="0696BE7A" w14:textId="77777777" w:rsidTr="007C22C3">
        <w:trPr>
          <w:trHeight w:val="241"/>
        </w:trPr>
        <w:tc>
          <w:tcPr>
            <w:tcW w:w="810" w:type="dxa"/>
            <w:tcBorders>
              <w:top w:val="single" w:sz="4" w:space="0" w:color="000000"/>
              <w:left w:val="single" w:sz="4" w:space="0" w:color="000000"/>
              <w:bottom w:val="single" w:sz="4" w:space="0" w:color="000000"/>
              <w:right w:val="single" w:sz="4" w:space="0" w:color="000000"/>
            </w:tcBorders>
          </w:tcPr>
          <w:p w14:paraId="02A4CDA4"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lastRenderedPageBreak/>
              <w:t>(1)</w:t>
            </w:r>
          </w:p>
        </w:tc>
        <w:tc>
          <w:tcPr>
            <w:tcW w:w="1028" w:type="dxa"/>
            <w:tcBorders>
              <w:top w:val="single" w:sz="4" w:space="0" w:color="000000"/>
              <w:left w:val="single" w:sz="4" w:space="0" w:color="000000"/>
              <w:bottom w:val="single" w:sz="4" w:space="0" w:color="000000"/>
              <w:right w:val="single" w:sz="4" w:space="0" w:color="000000"/>
            </w:tcBorders>
          </w:tcPr>
          <w:p w14:paraId="0771B5A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(2)</w:t>
            </w:r>
          </w:p>
        </w:tc>
        <w:tc>
          <w:tcPr>
            <w:tcW w:w="742" w:type="dxa"/>
            <w:tcBorders>
              <w:top w:val="single" w:sz="4" w:space="0" w:color="000000"/>
              <w:left w:val="single" w:sz="4" w:space="0" w:color="000000"/>
              <w:bottom w:val="single" w:sz="4" w:space="0" w:color="000000"/>
              <w:right w:val="single" w:sz="4" w:space="0" w:color="000000"/>
            </w:tcBorders>
          </w:tcPr>
          <w:p w14:paraId="30521CBD"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(3)</w:t>
            </w: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925460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(4)</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FD7C04"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(5)</w:t>
            </w:r>
          </w:p>
        </w:tc>
        <w:tc>
          <w:tcPr>
            <w:tcW w:w="878" w:type="dxa"/>
            <w:tcBorders>
              <w:top w:val="single" w:sz="4" w:space="0" w:color="000000"/>
              <w:left w:val="single" w:sz="4" w:space="0" w:color="000000"/>
              <w:bottom w:val="single" w:sz="4" w:space="0" w:color="000000"/>
              <w:right w:val="single" w:sz="4" w:space="0" w:color="000000"/>
            </w:tcBorders>
          </w:tcPr>
          <w:p w14:paraId="688B570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(6)</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97975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(7)</w:t>
            </w:r>
          </w:p>
        </w:tc>
      </w:tr>
      <w:tr w:rsidR="0067634E" w:rsidRPr="00EA2B67" w14:paraId="280E50AB" w14:textId="77777777" w:rsidTr="007C22C3">
        <w:trPr>
          <w:trHeight w:val="241"/>
        </w:trPr>
        <w:tc>
          <w:tcPr>
            <w:tcW w:w="810" w:type="dxa"/>
            <w:tcBorders>
              <w:top w:val="single" w:sz="4" w:space="0" w:color="000000"/>
              <w:left w:val="single" w:sz="4" w:space="0" w:color="000000"/>
              <w:bottom w:val="single" w:sz="4" w:space="0" w:color="000000"/>
              <w:right w:val="single" w:sz="4" w:space="0" w:color="000000"/>
            </w:tcBorders>
          </w:tcPr>
          <w:p w14:paraId="1CB1D084" w14:textId="48397D17" w:rsidR="0067634E" w:rsidRPr="00EA2B67" w:rsidRDefault="0067634E" w:rsidP="00EA2B67">
            <w:pPr>
              <w:pStyle w:val="Nidung"/>
              <w:tabs>
                <w:tab w:val="left" w:pos="360"/>
              </w:tabs>
              <w:spacing w:before="120"/>
              <w:jc w:val="both"/>
              <w:rPr>
                <w:rFonts w:cs="Times New Roman"/>
                <w:color w:val="auto"/>
              </w:rPr>
            </w:pPr>
            <w:r w:rsidRPr="00EA2B67">
              <w:rPr>
                <w:rFonts w:cs="Times New Roman"/>
                <w:color w:val="auto"/>
              </w:rPr>
              <w:t>Bão</w:t>
            </w:r>
          </w:p>
        </w:tc>
        <w:tc>
          <w:tcPr>
            <w:tcW w:w="1028" w:type="dxa"/>
            <w:tcBorders>
              <w:top w:val="single" w:sz="4" w:space="0" w:color="000000"/>
              <w:left w:val="single" w:sz="4" w:space="0" w:color="000000"/>
              <w:bottom w:val="single" w:sz="4" w:space="0" w:color="000000"/>
              <w:right w:val="single" w:sz="4" w:space="0" w:color="000000"/>
            </w:tcBorders>
          </w:tcPr>
          <w:p w14:paraId="6C990DD3" w14:textId="345458DC" w:rsidR="0067634E" w:rsidRPr="00EA2B67" w:rsidRDefault="0067634E" w:rsidP="00EA2B67">
            <w:pPr>
              <w:pStyle w:val="Nidung"/>
              <w:tabs>
                <w:tab w:val="left" w:pos="360"/>
              </w:tabs>
              <w:spacing w:before="120"/>
              <w:jc w:val="both"/>
              <w:rPr>
                <w:rFonts w:cs="Times New Roman"/>
                <w:color w:val="auto"/>
              </w:rPr>
            </w:pPr>
            <w:r w:rsidRPr="00EA2B67">
              <w:rPr>
                <w:rFonts w:cs="Times New Roman"/>
                <w:color w:val="auto"/>
              </w:rPr>
              <w:t>Toàn xã</w:t>
            </w:r>
          </w:p>
        </w:tc>
        <w:tc>
          <w:tcPr>
            <w:tcW w:w="742" w:type="dxa"/>
            <w:tcBorders>
              <w:top w:val="single" w:sz="4" w:space="0" w:color="000000"/>
              <w:left w:val="single" w:sz="4" w:space="0" w:color="000000"/>
              <w:bottom w:val="single" w:sz="4" w:space="0" w:color="000000"/>
              <w:right w:val="single" w:sz="4" w:space="0" w:color="000000"/>
            </w:tcBorders>
          </w:tcPr>
          <w:p w14:paraId="46B4487F" w14:textId="77777777" w:rsidR="0067634E" w:rsidRPr="00EA2B67" w:rsidRDefault="0067634E" w:rsidP="00EA2B67">
            <w:pPr>
              <w:pStyle w:val="Nidung"/>
              <w:tabs>
                <w:tab w:val="left" w:pos="360"/>
              </w:tabs>
              <w:spacing w:before="120"/>
              <w:jc w:val="both"/>
              <w:rPr>
                <w:rFonts w:cs="Times New Roman"/>
                <w:color w:val="auto"/>
              </w:rPr>
            </w:pP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A819F0" w14:textId="77576B2D" w:rsidR="00536EE3" w:rsidRPr="00EA2B67" w:rsidRDefault="00536EE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Vật chất</w:t>
            </w:r>
          </w:p>
          <w:p w14:paraId="1B0A0A07" w14:textId="474B2ABF"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dưới 5 tuổi: 536</w:t>
            </w:r>
          </w:p>
          <w:p w14:paraId="29B3C737" w14:textId="0ED5292B"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từ 5-16 tuổi: 1256</w:t>
            </w:r>
          </w:p>
          <w:p w14:paraId="6B2F605E" w14:textId="6572A3C0"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có thai 64</w:t>
            </w:r>
          </w:p>
          <w:p w14:paraId="1390EE56" w14:textId="38976C4F"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cao tuổi 1128</w:t>
            </w:r>
          </w:p>
          <w:p w14:paraId="3A141A35" w14:textId="5291554F"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khuyết tật 128</w:t>
            </w:r>
          </w:p>
          <w:p w14:paraId="6C6A39CC" w14:textId="7777777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bị bệnh hiểm nghèo 72</w:t>
            </w:r>
          </w:p>
          <w:p w14:paraId="7665F76B" w14:textId="356DFA4E"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Hộ nghèo </w:t>
            </w:r>
            <w:r w:rsidR="00BB2337" w:rsidRPr="00EA2B67">
              <w:rPr>
                <w:rFonts w:ascii="Times New Roman" w:hAnsi="Times New Roman"/>
                <w:sz w:val="24"/>
                <w:szCs w:val="24"/>
                <w:lang w:val="en-US"/>
              </w:rPr>
              <w:t>48</w:t>
            </w:r>
          </w:p>
          <w:p w14:paraId="303E293D" w14:textId="5434D4A3"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nghèo 185.</w:t>
            </w:r>
          </w:p>
          <w:p w14:paraId="572858E1" w14:textId="117891D9" w:rsidR="00BB2337" w:rsidRPr="00EA2B67" w:rsidRDefault="00BB2337"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làm chủ hộ 416</w:t>
            </w:r>
          </w:p>
          <w:p w14:paraId="0FD19FB2" w14:textId="7C8ADFA8"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Nhà thiếu kiên cố</w:t>
            </w:r>
            <w:r w:rsidR="00BB2337" w:rsidRPr="00EA2B67">
              <w:rPr>
                <w:rFonts w:ascii="Times New Roman" w:hAnsi="Times New Roman"/>
                <w:sz w:val="24"/>
                <w:szCs w:val="24"/>
                <w:lang w:val="en-US"/>
              </w:rPr>
              <w:t xml:space="preserve"> 87, nhà đơn sơ 2, n</w:t>
            </w:r>
            <w:r w:rsidRPr="00EA2B67">
              <w:rPr>
                <w:rFonts w:ascii="Times New Roman" w:hAnsi="Times New Roman"/>
                <w:sz w:val="24"/>
                <w:szCs w:val="24"/>
                <w:lang w:val="en-US"/>
              </w:rPr>
              <w:t>hà bán kiên cố</w:t>
            </w:r>
            <w:r w:rsidR="00BB2337" w:rsidRPr="00EA2B67">
              <w:rPr>
                <w:rFonts w:ascii="Times New Roman" w:hAnsi="Times New Roman"/>
                <w:sz w:val="24"/>
                <w:szCs w:val="24"/>
                <w:lang w:val="en-US"/>
              </w:rPr>
              <w:t xml:space="preserve"> 1203</w:t>
            </w:r>
          </w:p>
          <w:p w14:paraId="77E82755" w14:textId="525CCA68"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cận</w:t>
            </w:r>
            <w:r w:rsidR="00BB2337" w:rsidRPr="00EA2B67">
              <w:rPr>
                <w:rFonts w:ascii="Times New Roman" w:hAnsi="Times New Roman"/>
                <w:sz w:val="24"/>
                <w:szCs w:val="24"/>
                <w:lang w:val="en-US"/>
              </w:rPr>
              <w:t xml:space="preserve"> nghèo: 222</w:t>
            </w:r>
          </w:p>
          <w:p w14:paraId="684CE22A" w14:textId="7777777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Số hộ sử dụng nhà vệ sinh tạm 22.</w:t>
            </w:r>
          </w:p>
          <w:p w14:paraId="40857994" w14:textId="77777777" w:rsidR="009168A0" w:rsidRPr="00EA2B67" w:rsidRDefault="009168A0"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209 cột điện hạ thế xuống cấp và một số nằm trên nền đất yếu (ruộng) dễ bị sụt lún, đổ gãy</w:t>
            </w:r>
          </w:p>
          <w:p w14:paraId="0517E7BC" w14:textId="709E46CD" w:rsidR="0020412C" w:rsidRPr="00EA2B67" w:rsidRDefault="0020412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Hiện nay còn 4,96km đường liên xã, gần 13 km đường liên xóm bị xuống cấp không an toàn; 13,9/22,8km đường giao thông nội đồng</w:t>
            </w:r>
            <w:r w:rsidR="00EA2B67">
              <w:rPr>
                <w:rFonts w:ascii="Times New Roman" w:hAnsi="Times New Roman"/>
                <w:sz w:val="24"/>
                <w:szCs w:val="24"/>
                <w:lang w:val="en-US"/>
              </w:rPr>
              <w:t xml:space="preserve"> </w:t>
            </w:r>
            <w:r w:rsidRPr="00EA2B67">
              <w:rPr>
                <w:rFonts w:ascii="Times New Roman" w:hAnsi="Times New Roman"/>
                <w:sz w:val="24"/>
                <w:szCs w:val="24"/>
                <w:lang w:val="en-US"/>
              </w:rPr>
              <w:t>nhỏ, hẹp, chưa được kiên cố dễ bị hư hỏng, sạt lở.</w:t>
            </w:r>
          </w:p>
          <w:p w14:paraId="688D5666" w14:textId="03F5ACE6" w:rsidR="0067634E" w:rsidRPr="00EA2B67" w:rsidRDefault="00BB2337"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98 hộ không có nhà vệ sinh và 412 hộ dùng nhà vệ sinh tạm.</w:t>
            </w:r>
          </w:p>
          <w:p w14:paraId="02F6B546" w14:textId="6E0134D2" w:rsidR="00BB2337" w:rsidRPr="00EA2B67" w:rsidRDefault="00BB2337"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Trạm y tế xã được xây dựng đã lâu (1996), bắt đầu xuống cấp năm tại thôn Tây Thành</w:t>
            </w:r>
            <w:r w:rsidR="00245F57" w:rsidRPr="00EA2B67">
              <w:rPr>
                <w:rFonts w:ascii="Times New Roman" w:hAnsi="Times New Roman"/>
                <w:sz w:val="24"/>
                <w:szCs w:val="24"/>
                <w:lang w:val="en-US"/>
              </w:rPr>
              <w:t>.</w:t>
            </w:r>
          </w:p>
          <w:p w14:paraId="76B82E87" w14:textId="5475850D" w:rsidR="00245F57" w:rsidRPr="00EA2B67" w:rsidRDefault="009168A0"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Thiếu trang thiết bị y tế và một số trang thiết bị đã xuống cấp, hư hỏng</w:t>
            </w:r>
          </w:p>
          <w:p w14:paraId="3C823080" w14:textId="77777777" w:rsidR="0067634E" w:rsidRPr="00EA2B67" w:rsidRDefault="0067634E"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698B6E26" w14:textId="7777777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Đội cứu hộ/xung kích của xã: chưa có. Các đội xung kích chủ yếu thuộc biên chế đội Dân quân tự vệ của các xóm. Ít được tập huấn, diễn tập để nâng cao trình độ, năng lực. Thiếu phương tiện/trang thiết bị cứu hộ.</w:t>
            </w:r>
          </w:p>
          <w:p w14:paraId="250D84DE" w14:textId="7777777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Các thành viên ban chỉ huy phòng chống thiên tai xã còn kiêm nhiệm nhiều việc nên phần nào gặp khó khăn trong công tác chỉ đạo, thực hiện nhiệm vụ phòng chống thiên tai. </w:t>
            </w:r>
          </w:p>
          <w:p w14:paraId="12AF030E" w14:textId="7777777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Chất lượng của đội ngũ cán bộ y </w:t>
            </w:r>
            <w:r w:rsidRPr="00EA2B67">
              <w:rPr>
                <w:rFonts w:ascii="Times New Roman" w:hAnsi="Times New Roman"/>
                <w:sz w:val="24"/>
                <w:szCs w:val="24"/>
                <w:lang w:val="en-US"/>
              </w:rPr>
              <w:lastRenderedPageBreak/>
              <w:t>tế yếu</w:t>
            </w:r>
          </w:p>
          <w:p w14:paraId="5F14F1B9" w14:textId="7777777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Khả năng đoàn kết cộng đồng, làng xóm có lúc chưa tốt</w:t>
            </w:r>
          </w:p>
          <w:p w14:paraId="418A248B" w14:textId="6C7EB141" w:rsidR="0067634E" w:rsidRPr="00EA2B67" w:rsidRDefault="009168A0"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Nhận thức</w:t>
            </w:r>
            <w:r w:rsidR="0067634E" w:rsidRPr="00EA2B67">
              <w:rPr>
                <w:rFonts w:ascii="Times New Roman" w:hAnsi="Times New Roman"/>
                <w:b/>
                <w:sz w:val="24"/>
                <w:szCs w:val="24"/>
                <w:lang w:val="en-US"/>
              </w:rPr>
              <w:t>, kinh nghiệm, thái độ, động cơ:</w:t>
            </w:r>
          </w:p>
          <w:p w14:paraId="6BA8B645" w14:textId="4F3B5A5C"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số người chưa biết bơi: khoảng 50% </w:t>
            </w:r>
          </w:p>
          <w:p w14:paraId="426563BC" w14:textId="74BF09E0" w:rsidR="0067634E" w:rsidRPr="00EA2B67" w:rsidRDefault="000C068F"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Đa số</w:t>
            </w:r>
            <w:r w:rsidR="0067634E" w:rsidRPr="00EA2B67">
              <w:rPr>
                <w:rFonts w:ascii="Times New Roman" w:hAnsi="Times New Roman"/>
                <w:sz w:val="24"/>
                <w:szCs w:val="24"/>
                <w:lang w:val="en-US"/>
              </w:rPr>
              <w:t xml:space="preserve"> người</w:t>
            </w:r>
            <w:r w:rsidR="00EA2B67">
              <w:rPr>
                <w:rFonts w:ascii="Times New Roman" w:hAnsi="Times New Roman"/>
                <w:sz w:val="24"/>
                <w:szCs w:val="24"/>
                <w:lang w:val="en-US"/>
              </w:rPr>
              <w:t xml:space="preserve"> </w:t>
            </w:r>
            <w:r w:rsidRPr="00EA2B67">
              <w:rPr>
                <w:rFonts w:ascii="Times New Roman" w:hAnsi="Times New Roman"/>
                <w:sz w:val="24"/>
                <w:szCs w:val="24"/>
                <w:lang w:val="en-US"/>
              </w:rPr>
              <w:t xml:space="preserve">dân </w:t>
            </w:r>
            <w:r w:rsidR="0067634E" w:rsidRPr="00EA2B67">
              <w:rPr>
                <w:rFonts w:ascii="Times New Roman" w:hAnsi="Times New Roman"/>
                <w:sz w:val="24"/>
                <w:szCs w:val="24"/>
                <w:lang w:val="en-US"/>
              </w:rPr>
              <w:t>không biết kiến thức về phòng ngừa dịch bệnh và vệ sinh cá nhân</w:t>
            </w:r>
          </w:p>
          <w:p w14:paraId="46B00813" w14:textId="4B9C1E07" w:rsidR="0067634E" w:rsidRPr="00EA2B67" w:rsidRDefault="0067634E"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Một bộ phận người dân còn chủ quan, ỷ lại, không chủ động trong công tác phòng chống thiên tai, như:</w:t>
            </w:r>
            <w:r w:rsidR="00EA2B67">
              <w:rPr>
                <w:rFonts w:ascii="Times New Roman" w:hAnsi="Times New Roman"/>
                <w:sz w:val="24"/>
                <w:szCs w:val="24"/>
                <w:lang w:val="en-US"/>
              </w:rPr>
              <w:t xml:space="preserve"> </w:t>
            </w:r>
            <w:r w:rsidRPr="00EA2B67">
              <w:rPr>
                <w:rFonts w:ascii="Times New Roman" w:hAnsi="Times New Roman"/>
                <w:sz w:val="24"/>
                <w:szCs w:val="24"/>
                <w:lang w:val="en-US"/>
              </w:rPr>
              <w:t>chưa chấp hành nghiêm lệnh sơ tán, chưa tự giác đóng góp vật tư khi có yêu cầu, chưa chủ động chằng chống nhà cửa, kho tàng.v.v.</w:t>
            </w:r>
          </w:p>
          <w:p w14:paraId="0D4DF8E5" w14:textId="77777777" w:rsidR="0067634E" w:rsidRPr="00EA2B67" w:rsidRDefault="0067634E" w:rsidP="00EA2B67">
            <w:pPr>
              <w:pStyle w:val="Nidung"/>
              <w:tabs>
                <w:tab w:val="left" w:pos="360"/>
              </w:tabs>
              <w:spacing w:before="120"/>
              <w:jc w:val="both"/>
              <w:rPr>
                <w:rFonts w:cs="Times New Roman"/>
                <w:color w:val="auto"/>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B7A27E" w14:textId="57AD864F" w:rsidR="00536EE3" w:rsidRPr="00EA2B67" w:rsidRDefault="00536EE3" w:rsidP="00EA2B67">
            <w:pPr>
              <w:pStyle w:val="Nidung"/>
              <w:tabs>
                <w:tab w:val="left" w:pos="360"/>
              </w:tabs>
              <w:spacing w:before="120"/>
              <w:jc w:val="both"/>
              <w:rPr>
                <w:rFonts w:cs="Times New Roman"/>
                <w:b/>
                <w:color w:val="auto"/>
              </w:rPr>
            </w:pPr>
            <w:r w:rsidRPr="00EA2B67">
              <w:rPr>
                <w:rFonts w:cs="Times New Roman"/>
                <w:b/>
                <w:color w:val="auto"/>
              </w:rPr>
              <w:lastRenderedPageBreak/>
              <w:t>Vật chất</w:t>
            </w:r>
          </w:p>
          <w:p w14:paraId="4AB5CB86" w14:textId="422C2788" w:rsidR="0067634E" w:rsidRPr="00EA2B67" w:rsidRDefault="0001339F" w:rsidP="00EA2B67">
            <w:pPr>
              <w:pStyle w:val="Nidung"/>
              <w:tabs>
                <w:tab w:val="left" w:pos="360"/>
              </w:tabs>
              <w:spacing w:before="120"/>
              <w:jc w:val="both"/>
              <w:rPr>
                <w:rFonts w:cs="Times New Roman"/>
                <w:color w:val="auto"/>
              </w:rPr>
            </w:pPr>
            <w:r w:rsidRPr="00EA2B67">
              <w:rPr>
                <w:rFonts w:cs="Times New Roman"/>
                <w:color w:val="auto"/>
              </w:rPr>
              <w:t xml:space="preserve">- </w:t>
            </w:r>
            <w:r w:rsidR="000C068F" w:rsidRPr="00EA2B67">
              <w:rPr>
                <w:rFonts w:cs="Times New Roman"/>
                <w:color w:val="auto"/>
              </w:rPr>
              <w:t>1853/2373 hộ có giếng khoan</w:t>
            </w:r>
          </w:p>
          <w:p w14:paraId="37066E93" w14:textId="1BB9CE4D" w:rsidR="00681787" w:rsidRPr="00EA2B67" w:rsidRDefault="0001339F" w:rsidP="00EA2B67">
            <w:pPr>
              <w:pStyle w:val="Nidung"/>
              <w:tabs>
                <w:tab w:val="left" w:pos="360"/>
              </w:tabs>
              <w:spacing w:before="120"/>
              <w:jc w:val="both"/>
              <w:rPr>
                <w:rFonts w:cs="Times New Roman"/>
                <w:color w:val="auto"/>
              </w:rPr>
            </w:pPr>
            <w:r w:rsidRPr="00EA2B67">
              <w:rPr>
                <w:rFonts w:cs="Times New Roman"/>
                <w:color w:val="auto"/>
              </w:rPr>
              <w:t xml:space="preserve">- </w:t>
            </w:r>
            <w:r w:rsidR="00681787" w:rsidRPr="00EA2B67">
              <w:rPr>
                <w:rFonts w:cs="Times New Roman"/>
                <w:color w:val="auto"/>
              </w:rPr>
              <w:t>Các trường học và công sở là nơi có thể sơ tán.</w:t>
            </w:r>
          </w:p>
          <w:p w14:paraId="06DC56A0" w14:textId="0727C4E9" w:rsidR="00536EE3" w:rsidRPr="00EA2B67" w:rsidRDefault="0001339F" w:rsidP="00EA2B67">
            <w:pPr>
              <w:pStyle w:val="Nidung"/>
              <w:tabs>
                <w:tab w:val="left" w:pos="360"/>
              </w:tabs>
              <w:spacing w:before="120"/>
              <w:jc w:val="both"/>
              <w:rPr>
                <w:rFonts w:cs="Times New Roman"/>
                <w:color w:val="auto"/>
              </w:rPr>
            </w:pPr>
            <w:r w:rsidRPr="00EA2B67">
              <w:rPr>
                <w:rFonts w:cs="Times New Roman"/>
                <w:color w:val="auto"/>
              </w:rPr>
              <w:t xml:space="preserve">- </w:t>
            </w:r>
            <w:r w:rsidR="00536EE3" w:rsidRPr="00EA2B67">
              <w:rPr>
                <w:rFonts w:cs="Times New Roman"/>
                <w:color w:val="auto"/>
              </w:rPr>
              <w:t>Số nhà vệ sinh hợp vệ sinh: 1863.</w:t>
            </w:r>
          </w:p>
          <w:p w14:paraId="4C85C2E5" w14:textId="47223A6A" w:rsidR="00536EE3" w:rsidRPr="00EA2B67" w:rsidRDefault="0001339F" w:rsidP="00EA2B67">
            <w:pPr>
              <w:pStyle w:val="Nidung"/>
              <w:tabs>
                <w:tab w:val="left" w:pos="360"/>
              </w:tabs>
              <w:spacing w:before="120"/>
              <w:jc w:val="both"/>
              <w:rPr>
                <w:rFonts w:cs="Times New Roman"/>
                <w:color w:val="auto"/>
              </w:rPr>
            </w:pPr>
            <w:r w:rsidRPr="00EA2B67">
              <w:rPr>
                <w:rFonts w:cs="Times New Roman"/>
                <w:color w:val="auto"/>
              </w:rPr>
              <w:t xml:space="preserve">- </w:t>
            </w:r>
            <w:r w:rsidR="00536EE3" w:rsidRPr="00EA2B67">
              <w:rPr>
                <w:rFonts w:cs="Times New Roman"/>
                <w:color w:val="auto"/>
              </w:rPr>
              <w:t>Số hộ giàu và khá: 2103</w:t>
            </w:r>
          </w:p>
          <w:p w14:paraId="409565F1" w14:textId="5BCC1FC2" w:rsidR="00D12273" w:rsidRPr="00EA2B67" w:rsidRDefault="00D12273" w:rsidP="00EA2B67">
            <w:pPr>
              <w:pStyle w:val="Nidung"/>
              <w:tabs>
                <w:tab w:val="left" w:pos="360"/>
              </w:tabs>
              <w:spacing w:before="120"/>
              <w:jc w:val="both"/>
              <w:rPr>
                <w:rFonts w:cs="Times New Roman"/>
                <w:color w:val="auto"/>
              </w:rPr>
            </w:pPr>
            <w:r w:rsidRPr="00EA2B67">
              <w:rPr>
                <w:rFonts w:cs="Times New Roman"/>
                <w:color w:val="auto"/>
              </w:rPr>
              <w:t>- nhà kiên cố 941</w:t>
            </w:r>
          </w:p>
          <w:p w14:paraId="40EB3742" w14:textId="12BE4E6C" w:rsidR="00D12273" w:rsidRPr="00EA2B67" w:rsidRDefault="00D12273" w:rsidP="00EA2B67">
            <w:pPr>
              <w:pStyle w:val="Nidung"/>
              <w:tabs>
                <w:tab w:val="left" w:pos="360"/>
              </w:tabs>
              <w:spacing w:before="120"/>
              <w:jc w:val="both"/>
              <w:rPr>
                <w:rFonts w:cs="Times New Roman"/>
                <w:color w:val="auto"/>
              </w:rPr>
            </w:pPr>
            <w:r w:rsidRPr="00EA2B67">
              <w:rPr>
                <w:rFonts w:cs="Times New Roman"/>
                <w:color w:val="auto"/>
              </w:rPr>
              <w:t>- UBND xã và 5 trường học đều là công trình kiên cố, có thể sử dụng làm nơi trú ẩn khi có bão mạnh</w:t>
            </w:r>
          </w:p>
          <w:p w14:paraId="1C8C490B" w14:textId="593E53D0" w:rsidR="00245F57" w:rsidRPr="00EA2B67" w:rsidRDefault="0001339F" w:rsidP="00EA2B67">
            <w:pPr>
              <w:pStyle w:val="Nidung"/>
              <w:tabs>
                <w:tab w:val="left" w:pos="360"/>
              </w:tabs>
              <w:spacing w:before="120"/>
              <w:jc w:val="both"/>
              <w:rPr>
                <w:rFonts w:cs="Times New Roman"/>
                <w:color w:val="auto"/>
              </w:rPr>
            </w:pPr>
            <w:r w:rsidRPr="00EA2B67">
              <w:rPr>
                <w:rFonts w:cs="Times New Roman"/>
                <w:color w:val="auto"/>
              </w:rPr>
              <w:t xml:space="preserve">- </w:t>
            </w:r>
            <w:r w:rsidR="00245F57" w:rsidRPr="00EA2B67">
              <w:rPr>
                <w:rFonts w:cs="Times New Roman"/>
                <w:color w:val="auto"/>
              </w:rPr>
              <w:t>Trạm y tế có 5 cán bộ, gồm: 2 Bác sỹ; 1 y sỹ, 1 điều dưỡng, 1 dược sỹ (có 01 nam, 4 nữ) và 12 cán bộ y tế xóm, 3 y tế học đường (12 nữ, 3 nam) có chuyên môn nghiệp vụ.</w:t>
            </w:r>
          </w:p>
          <w:p w14:paraId="12B86133" w14:textId="77777777" w:rsidR="0020412C" w:rsidRPr="00EA2B67" w:rsidRDefault="0020412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Có đường tỉnh lộ 490C từ Nam Định tới Thị trấn Rạng Đông chạy qua, với chiều dài trên 1 km; có 6,96km đường trục xã gồm 3 tuyến (đường Thành Lâm dài 1,96km, đường Hòa Thành Lợi dài 4,2km, đường Lâm Hùng Hải dài 0,8km). Đường liên xã có 2/6,96km, đường liên thôn xã có 13 tuyến; có chiều dài 9,75km và đường giao thông trong khu dân cư có tổng chiều dài 29,7km đã được đổ nhựa và được bê tông cơ bản đạt chuẩn nông thôn mới rất thuận lợi cho việc đi lại và lưu thông hàng hóa.</w:t>
            </w:r>
          </w:p>
          <w:p w14:paraId="08F3F987" w14:textId="77777777" w:rsidR="0020412C" w:rsidRPr="00EA2B67" w:rsidRDefault="0020412C" w:rsidP="00EA2B67">
            <w:pPr>
              <w:pStyle w:val="Nidung"/>
              <w:tabs>
                <w:tab w:val="left" w:pos="360"/>
              </w:tabs>
              <w:spacing w:before="120"/>
              <w:jc w:val="both"/>
              <w:rPr>
                <w:rFonts w:cs="Times New Roman"/>
                <w:color w:val="auto"/>
              </w:rPr>
            </w:pPr>
          </w:p>
          <w:p w14:paraId="477C908A" w14:textId="77777777" w:rsidR="0001339F" w:rsidRPr="00EA2B67" w:rsidRDefault="0001339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ti vi và tiếp cận với truyền hình TW/Tỉnh là 99,1%</w:t>
            </w:r>
          </w:p>
          <w:p w14:paraId="10C1E6E3" w14:textId="77777777" w:rsidR="0001339F" w:rsidRPr="00EA2B67" w:rsidRDefault="0001339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 Số hộ dân có thể tiếp cận với các đài phát thanh TW/tỉnh 100%</w:t>
            </w:r>
          </w:p>
          <w:p w14:paraId="79C34364" w14:textId="77777777" w:rsidR="0001339F" w:rsidRPr="00EA2B67" w:rsidRDefault="0001339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được tiếp cận với các hệ thống loa phát thanh hoặc các hình thức cảnh bảo sớm/khẩn cấp khác (còi ủ, cồng, chiêng, v.v.) tại thôn 100%</w:t>
            </w:r>
          </w:p>
          <w:p w14:paraId="52FD449E" w14:textId="77777777" w:rsidR="0001339F" w:rsidRPr="00EA2B67" w:rsidRDefault="0001339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tiếp cận Internet và công nghệ thông tin 66,16%</w:t>
            </w:r>
          </w:p>
          <w:p w14:paraId="626B3FD4" w14:textId="77777777" w:rsidR="0001339F" w:rsidRPr="00EA2B67" w:rsidRDefault="0001339F" w:rsidP="00EA2B67">
            <w:pPr>
              <w:pStyle w:val="Nidung"/>
              <w:numPr>
                <w:ilvl w:val="0"/>
                <w:numId w:val="16"/>
              </w:numPr>
              <w:tabs>
                <w:tab w:val="left" w:pos="360"/>
              </w:tabs>
              <w:spacing w:before="120"/>
              <w:ind w:left="0"/>
              <w:jc w:val="both"/>
              <w:rPr>
                <w:rFonts w:cs="Times New Roman"/>
                <w:color w:val="auto"/>
              </w:rPr>
            </w:pPr>
          </w:p>
          <w:p w14:paraId="24557B53" w14:textId="77777777" w:rsidR="009168A0" w:rsidRPr="00EA2B67" w:rsidRDefault="009168A0" w:rsidP="00EA2B67">
            <w:pPr>
              <w:pStyle w:val="Nidung"/>
              <w:tabs>
                <w:tab w:val="left" w:pos="360"/>
              </w:tabs>
              <w:spacing w:before="120"/>
              <w:jc w:val="both"/>
              <w:rPr>
                <w:rFonts w:cs="Times New Roman"/>
                <w:b/>
                <w:color w:val="auto"/>
              </w:rPr>
            </w:pPr>
            <w:r w:rsidRPr="00EA2B67">
              <w:rPr>
                <w:rFonts w:cs="Times New Roman"/>
                <w:b/>
                <w:color w:val="auto"/>
              </w:rPr>
              <w:t>Tổ chức xã hội</w:t>
            </w:r>
          </w:p>
          <w:p w14:paraId="6FE2E525" w14:textId="77777777" w:rsidR="009168A0" w:rsidRPr="00EA2B67" w:rsidRDefault="009168A0" w:rsidP="00EA2B67">
            <w:pPr>
              <w:pStyle w:val="Nidung"/>
              <w:tabs>
                <w:tab w:val="left" w:pos="360"/>
              </w:tabs>
              <w:spacing w:before="120"/>
              <w:jc w:val="both"/>
              <w:rPr>
                <w:rFonts w:cs="Times New Roman"/>
                <w:color w:val="auto"/>
              </w:rPr>
            </w:pPr>
            <w:r w:rsidRPr="00EA2B67">
              <w:rPr>
                <w:rFonts w:cs="Times New Roman"/>
                <w:color w:val="auto"/>
              </w:rPr>
              <w:t xml:space="preserve">Ban chỉ huy PCTT&amp; TKCN 13 người và hàng năm được củng cố, được phân công nhiệm vụ cụ thể. </w:t>
            </w:r>
          </w:p>
          <w:p w14:paraId="64540A62" w14:textId="77777777" w:rsidR="009168A0" w:rsidRPr="00EA2B67" w:rsidRDefault="009168A0" w:rsidP="00EA2B67">
            <w:pPr>
              <w:pStyle w:val="Nidung"/>
              <w:tabs>
                <w:tab w:val="left" w:pos="360"/>
              </w:tabs>
              <w:spacing w:before="120"/>
              <w:jc w:val="both"/>
              <w:rPr>
                <w:rFonts w:cs="Times New Roman"/>
                <w:color w:val="auto"/>
              </w:rPr>
            </w:pPr>
            <w:r w:rsidRPr="00EA2B67">
              <w:rPr>
                <w:rFonts w:cs="Times New Roman"/>
                <w:color w:val="auto"/>
              </w:rPr>
              <w:t>Công tác chỉ huy sát thực tế, đã dự phòng được nguồn nhân lực, vật lực để ứng phó khi thiên tai xảy ra, như: Biên chế 178 lao động gồm những thanh niên khoẻ là lực l</w:t>
            </w:r>
            <w:r w:rsidRPr="00EA2B67">
              <w:rPr>
                <w:rFonts w:cs="Times New Roman"/>
                <w:color w:val="auto"/>
              </w:rPr>
              <w:softHyphen/>
              <w:t xml:space="preserve">ượng xung kích sẵn sàng hộ đê Cồn Xanh theo sự điều động của Ban chỉ huy PCTT&amp;TKCN huyện. </w:t>
            </w:r>
          </w:p>
          <w:p w14:paraId="745A6216" w14:textId="77777777" w:rsidR="009168A0" w:rsidRPr="00EA2B67" w:rsidRDefault="009168A0" w:rsidP="00EA2B67">
            <w:pPr>
              <w:pStyle w:val="Nidung"/>
              <w:tabs>
                <w:tab w:val="left" w:pos="360"/>
              </w:tabs>
              <w:spacing w:before="120"/>
              <w:jc w:val="both"/>
              <w:rPr>
                <w:rFonts w:cs="Times New Roman"/>
                <w:color w:val="auto"/>
              </w:rPr>
            </w:pPr>
            <w:r w:rsidRPr="00EA2B67">
              <w:rPr>
                <w:rFonts w:cs="Times New Roman"/>
                <w:color w:val="auto"/>
              </w:rPr>
              <w:t>Hợp đồng với 5 chủ xe vận tải để chở vật t</w:t>
            </w:r>
            <w:r w:rsidRPr="00EA2B67">
              <w:rPr>
                <w:rFonts w:cs="Times New Roman"/>
                <w:color w:val="auto"/>
              </w:rPr>
              <w:softHyphen/>
              <w:t xml:space="preserve">ư và nhân dân đi sơ </w:t>
            </w:r>
            <w:proofErr w:type="gramStart"/>
            <w:r w:rsidRPr="00EA2B67">
              <w:rPr>
                <w:rFonts w:cs="Times New Roman"/>
                <w:color w:val="auto"/>
              </w:rPr>
              <w:t>tán .</w:t>
            </w:r>
            <w:proofErr w:type="gramEnd"/>
            <w:r w:rsidRPr="00EA2B67">
              <w:rPr>
                <w:rFonts w:cs="Times New Roman"/>
                <w:color w:val="auto"/>
              </w:rPr>
              <w:t xml:space="preserve"> Uỷ ban nhân dân xã hợp đồng với chủ 2 máy phát điện (đã có xăng dầu, dây điện và bóng điện đầy đủ), 1.000 cọc tre có đường kính từ 8 đến 10cm, dài từ 2,5 đến 3m; 1.000 bao tải (có hợp đồng cụ thể với chủ hộ và các đại lý); 24 móng, 24 xẻng, 24 đèn pin (Mỗi xóm chuẩn bị 02) sẵn sàng tập kết tại các vị trí đã quy định.</w:t>
            </w:r>
          </w:p>
          <w:p w14:paraId="4A71CB25" w14:textId="77777777" w:rsidR="009168A0" w:rsidRPr="00EA2B67" w:rsidRDefault="009168A0"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*Nhận thức, kinh nghiệm, thái độ, động cơ:</w:t>
            </w:r>
          </w:p>
          <w:p w14:paraId="03522AFC" w14:textId="43DA86CA" w:rsidR="009168A0" w:rsidRPr="00EA2B67" w:rsidRDefault="009168A0" w:rsidP="00EA2B67">
            <w:pPr>
              <w:tabs>
                <w:tab w:val="left" w:pos="360"/>
              </w:tabs>
              <w:spacing w:before="120" w:after="0" w:line="240" w:lineRule="auto"/>
              <w:jc w:val="both"/>
              <w:rPr>
                <w:rFonts w:ascii="Times New Roman" w:hAnsi="Times New Roman"/>
                <w:sz w:val="24"/>
                <w:szCs w:val="24"/>
              </w:rPr>
            </w:pPr>
            <w:r w:rsidRPr="00EA2B67">
              <w:rPr>
                <w:rFonts w:ascii="Times New Roman" w:hAnsi="Times New Roman"/>
                <w:sz w:val="24"/>
                <w:szCs w:val="24"/>
                <w:lang w:val="en-US"/>
              </w:rPr>
              <w:lastRenderedPageBreak/>
              <w:t xml:space="preserve"> Đa số người dân tích cực tham gia công tác PCTT và chấp hành sơ tán khi có lệnh, như: Nữ chịu trách nhiệm chuẩn bị các đồ dùng, trang thiết bị, công tác hậu cần; nam thường trực ở các trọng điểm, chằng chống nhà cửa, các công trình công cộng, sẵn sàng cứu hộ, cứu nạn trong các tình huống khác nhau. Nhân dân có tinh thần đoàn kết giúp đỡ nhau trong lúc thiên tai, hoạn nạn…</w:t>
            </w:r>
          </w:p>
        </w:tc>
        <w:tc>
          <w:tcPr>
            <w:tcW w:w="878" w:type="dxa"/>
            <w:tcBorders>
              <w:top w:val="single" w:sz="4" w:space="0" w:color="000000"/>
              <w:left w:val="single" w:sz="4" w:space="0" w:color="000000"/>
              <w:bottom w:val="single" w:sz="4" w:space="0" w:color="000000"/>
              <w:right w:val="single" w:sz="4" w:space="0" w:color="000000"/>
            </w:tcBorders>
          </w:tcPr>
          <w:p w14:paraId="3A5CCC0E" w14:textId="77777777" w:rsidR="00275208" w:rsidRPr="00EA2B67" w:rsidRDefault="00275208" w:rsidP="00EA2B67">
            <w:pPr>
              <w:pStyle w:val="Nidung"/>
              <w:tabs>
                <w:tab w:val="left" w:pos="360"/>
              </w:tabs>
              <w:spacing w:before="120"/>
              <w:jc w:val="both"/>
              <w:rPr>
                <w:rFonts w:cs="Times New Roman"/>
                <w:color w:val="auto"/>
              </w:rPr>
            </w:pPr>
            <w:r w:rsidRPr="00EA2B67">
              <w:rPr>
                <w:rFonts w:cs="Times New Roman"/>
                <w:color w:val="auto"/>
              </w:rPr>
              <w:lastRenderedPageBreak/>
              <w:t>Nguy cơ thiệt hại về người do không kịp sơ tán.</w:t>
            </w:r>
          </w:p>
          <w:p w14:paraId="0247A519" w14:textId="77777777" w:rsidR="0067634E" w:rsidRPr="00EA2B67" w:rsidRDefault="0067634E" w:rsidP="00EA2B67">
            <w:pPr>
              <w:pStyle w:val="Nidung"/>
              <w:tabs>
                <w:tab w:val="left" w:pos="360"/>
              </w:tabs>
              <w:spacing w:before="120"/>
              <w:jc w:val="both"/>
              <w:rPr>
                <w:rFonts w:cs="Times New Roman"/>
                <w:color w:val="auto"/>
              </w:rPr>
            </w:pP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954F42" w14:textId="3027F599" w:rsidR="0067634E" w:rsidRPr="00EA2B67" w:rsidRDefault="00275208" w:rsidP="00EA2B67">
            <w:pPr>
              <w:pStyle w:val="Nidung"/>
              <w:tabs>
                <w:tab w:val="left" w:pos="360"/>
              </w:tabs>
              <w:spacing w:before="120"/>
              <w:jc w:val="both"/>
              <w:rPr>
                <w:rFonts w:cs="Times New Roman"/>
                <w:color w:val="auto"/>
              </w:rPr>
            </w:pPr>
            <w:r w:rsidRPr="00EA2B67">
              <w:rPr>
                <w:rFonts w:cs="Times New Roman"/>
                <w:color w:val="auto"/>
              </w:rPr>
              <w:t>Trung bình</w:t>
            </w:r>
          </w:p>
        </w:tc>
      </w:tr>
      <w:tr w:rsidR="008644F3" w:rsidRPr="00EA2B67" w14:paraId="5FC75BF6" w14:textId="77777777" w:rsidTr="008644F3">
        <w:trPr>
          <w:trHeight w:val="241"/>
        </w:trPr>
        <w:tc>
          <w:tcPr>
            <w:tcW w:w="10512" w:type="dxa"/>
            <w:gridSpan w:val="7"/>
            <w:tcBorders>
              <w:top w:val="single" w:sz="4" w:space="0" w:color="000000"/>
              <w:left w:val="single" w:sz="4" w:space="0" w:color="000000"/>
              <w:bottom w:val="single" w:sz="4" w:space="0" w:color="000000"/>
              <w:right w:val="single" w:sz="4" w:space="0" w:color="000000"/>
            </w:tcBorders>
          </w:tcPr>
          <w:p w14:paraId="5A1E8453" w14:textId="7E5C61F9" w:rsidR="008644F3" w:rsidRPr="00EA2B67" w:rsidRDefault="008644F3" w:rsidP="00EA2B67">
            <w:pPr>
              <w:pStyle w:val="Nidung"/>
              <w:tabs>
                <w:tab w:val="left" w:pos="360"/>
              </w:tabs>
              <w:spacing w:before="120"/>
              <w:jc w:val="both"/>
              <w:rPr>
                <w:rFonts w:cs="Times New Roman"/>
                <w:color w:val="auto"/>
              </w:rPr>
            </w:pPr>
            <w:r w:rsidRPr="00EA2B67">
              <w:rPr>
                <w:rFonts w:cs="Times New Roman"/>
                <w:b/>
                <w:i/>
              </w:rPr>
              <w:lastRenderedPageBreak/>
              <w:t xml:space="preserve">Ghi chú khác: </w:t>
            </w:r>
            <w:r w:rsidRPr="00EA2B67">
              <w:rPr>
                <w:rFonts w:cs="Times New Roman"/>
              </w:rPr>
              <w:t>Trong 10 năm trở lại đây, bão có xu hướng ít vào đất liền khu vực xã, nhưng mỗi khi có bão thì mạnh hơn. Ngoài ra, tuy ít đổ bộ đất liền, nhưng mỗi khi có bão, do bị ảnh hưởng nên mưa nhiều hơn, lượng mưa lớn hơn gây ngập lụt trên diện rộng trên địa bàn toàn xã.</w:t>
            </w:r>
          </w:p>
        </w:tc>
      </w:tr>
      <w:tr w:rsidR="008644F3" w:rsidRPr="00EA2B67" w14:paraId="6FA55CA1" w14:textId="77777777" w:rsidTr="007C22C3">
        <w:trPr>
          <w:trHeight w:val="241"/>
        </w:trPr>
        <w:tc>
          <w:tcPr>
            <w:tcW w:w="810" w:type="dxa"/>
            <w:tcBorders>
              <w:top w:val="single" w:sz="4" w:space="0" w:color="000000"/>
              <w:left w:val="single" w:sz="4" w:space="0" w:color="000000"/>
              <w:bottom w:val="single" w:sz="4" w:space="0" w:color="000000"/>
              <w:right w:val="single" w:sz="4" w:space="0" w:color="000000"/>
            </w:tcBorders>
          </w:tcPr>
          <w:p w14:paraId="6E1C6E12" w14:textId="1AB3BA64"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xml:space="preserve"> Lụt</w:t>
            </w:r>
          </w:p>
        </w:tc>
        <w:tc>
          <w:tcPr>
            <w:tcW w:w="1028" w:type="dxa"/>
            <w:tcBorders>
              <w:top w:val="single" w:sz="4" w:space="0" w:color="000000"/>
              <w:left w:val="single" w:sz="4" w:space="0" w:color="000000"/>
              <w:bottom w:val="single" w:sz="4" w:space="0" w:color="000000"/>
              <w:right w:val="single" w:sz="4" w:space="0" w:color="000000"/>
            </w:tcBorders>
          </w:tcPr>
          <w:p w14:paraId="53B79FD3" w14:textId="0369E1BB"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Công Điền</w:t>
            </w:r>
            <w:r w:rsidR="00EA2B67">
              <w:rPr>
                <w:rFonts w:cs="Times New Roman"/>
                <w:color w:val="auto"/>
              </w:rPr>
              <w:t xml:space="preserve"> </w:t>
            </w:r>
            <w:r w:rsidRPr="00EA2B67">
              <w:rPr>
                <w:rFonts w:cs="Times New Roman"/>
                <w:color w:val="auto"/>
              </w:rPr>
              <w:t>Chỉ thiện, Phúc Điền, Hậu Điền, Lương Điền, Bảo Điền, Minh Điền, Mỹ Điền, Liên Thành</w:t>
            </w:r>
          </w:p>
        </w:tc>
        <w:tc>
          <w:tcPr>
            <w:tcW w:w="742" w:type="dxa"/>
            <w:tcBorders>
              <w:top w:val="single" w:sz="4" w:space="0" w:color="000000"/>
              <w:left w:val="single" w:sz="4" w:space="0" w:color="000000"/>
              <w:bottom w:val="single" w:sz="4" w:space="0" w:color="000000"/>
              <w:right w:val="single" w:sz="4" w:space="0" w:color="000000"/>
            </w:tcBorders>
          </w:tcPr>
          <w:p w14:paraId="467B4216" w14:textId="7549131D"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1643</w:t>
            </w: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977C91B" w14:textId="67FDB0DF"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Vật chất</w:t>
            </w:r>
          </w:p>
          <w:p w14:paraId="37C34FFD" w14:textId="306EDA69"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dưới 5 tuổi: 341</w:t>
            </w:r>
          </w:p>
          <w:p w14:paraId="5AE06391" w14:textId="361866F2"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từ 5-16 tuổi: 827</w:t>
            </w:r>
          </w:p>
          <w:p w14:paraId="6D589687" w14:textId="5A52B8FA"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có thai 46</w:t>
            </w:r>
          </w:p>
          <w:p w14:paraId="7A93A59C" w14:textId="3B6D922B"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cao tuổi 843</w:t>
            </w:r>
          </w:p>
          <w:p w14:paraId="0D455985" w14:textId="48093913"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khuyết tật 103</w:t>
            </w:r>
          </w:p>
          <w:p w14:paraId="388802EE" w14:textId="2CB51201"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bị bệnh hiểm nghèo 53</w:t>
            </w:r>
          </w:p>
          <w:p w14:paraId="54E54677" w14:textId="073DC222"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nghèo 32</w:t>
            </w:r>
          </w:p>
          <w:p w14:paraId="7ACD338B" w14:textId="4160DC53"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nghèo 116 – 61 là nữ.</w:t>
            </w:r>
          </w:p>
          <w:p w14:paraId="2D3F666A" w14:textId="1769BF32"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làm chủ hộ 281</w:t>
            </w:r>
          </w:p>
          <w:p w14:paraId="7448C15A" w14:textId="0B2DC0C6"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Nhà thiếu kiên cố 71, nhà đơn sơ 2, nhà bán kiên cố 638</w:t>
            </w:r>
          </w:p>
          <w:p w14:paraId="262E9986" w14:textId="191277FC"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cận nghèo: 169</w:t>
            </w:r>
          </w:p>
          <w:p w14:paraId="64C47F05" w14:textId="380498E5"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Số hộ sử dụng nhà vệ sinh tạm 286. 56 hộ không có nhà vệ sinh (thôn Phúc Điền)</w:t>
            </w:r>
          </w:p>
          <w:p w14:paraId="6149DEBF" w14:textId="2EC74C29"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5 cột điện hạ thế xuống cấp và một số nằm trên nền đất yếu (ruộng) dễ bị sụt lún, đổ gãy</w:t>
            </w:r>
          </w:p>
          <w:p w14:paraId="0277973C" w14:textId="5E5F5B6F"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Hiện nay còn 4,96km đường liên xã, gần 13,2 km đường liên xóm bị xuống cấp không an toàn; 13,8/22,8km đường giao thông nội đồng bằng đất nhỏ, hẹp, chưa được kiên cố dễ bị hư hỏng, sạt lở. 3,4km đường giao thông nội đồng được bê tông hoá nhưng xuống cấp.</w:t>
            </w:r>
          </w:p>
          <w:p w14:paraId="317FE908" w14:textId="5F209853"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p>
          <w:p w14:paraId="131BB725"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Trạm y tế xã được xây dựng đã lâu (1996), bắt đầu xuống cấp </w:t>
            </w:r>
            <w:r w:rsidRPr="00EA2B67">
              <w:rPr>
                <w:rFonts w:ascii="Times New Roman" w:hAnsi="Times New Roman"/>
                <w:sz w:val="24"/>
                <w:szCs w:val="24"/>
                <w:lang w:val="en-US"/>
              </w:rPr>
              <w:lastRenderedPageBreak/>
              <w:t>năm tại thôn Tây Thành.</w:t>
            </w:r>
          </w:p>
          <w:p w14:paraId="294DB4C0"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Thiếu trang thiết bị y tế và một số trang thiết bị đã xuống cấp, hư hỏng</w:t>
            </w:r>
          </w:p>
          <w:p w14:paraId="251BE6F8"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3A787AEE"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Đội cứu hộ/xung kích của xã: chưa có. Các đội xung kích chủ yếu thuộc biên chế đội Dân quân tự vệ của các xóm. Ít được tập huấn, diễn tập để nâng cao trình độ, năng lực. Thiếu phương tiện/trang thiết bị cứu hộ.</w:t>
            </w:r>
          </w:p>
          <w:p w14:paraId="3B10D733"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Các thành viên ban chỉ huy phòng chống thiên tai xã còn kiêm nhiệm nhiều việc nên phần nào gặp khó khăn trong công tác chỉ đạo, thực hiện nhiệm vụ phòng chống thiên tai. </w:t>
            </w:r>
          </w:p>
          <w:p w14:paraId="101C9819"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Chất lượng của đội ngũ cán bộ y tế yếu</w:t>
            </w:r>
          </w:p>
          <w:p w14:paraId="34039F05"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Khả năng đoàn kết cộng đồng, làng xóm có lúc chưa tốt</w:t>
            </w:r>
          </w:p>
          <w:p w14:paraId="09F8558A"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Nhận thức, kinh nghiệm, thái độ, động cơ:</w:t>
            </w:r>
          </w:p>
          <w:p w14:paraId="16F656FE"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số người chưa biết bơi: khoảng 50% </w:t>
            </w:r>
          </w:p>
          <w:p w14:paraId="0374092C" w14:textId="3D3A84B4"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Đa số người</w:t>
            </w:r>
            <w:r w:rsidR="00EA2B67">
              <w:rPr>
                <w:rFonts w:ascii="Times New Roman" w:hAnsi="Times New Roman"/>
                <w:sz w:val="24"/>
                <w:szCs w:val="24"/>
                <w:lang w:val="en-US"/>
              </w:rPr>
              <w:t xml:space="preserve"> </w:t>
            </w:r>
            <w:r w:rsidRPr="00EA2B67">
              <w:rPr>
                <w:rFonts w:ascii="Times New Roman" w:hAnsi="Times New Roman"/>
                <w:sz w:val="24"/>
                <w:szCs w:val="24"/>
                <w:lang w:val="en-US"/>
              </w:rPr>
              <w:t>dân không biết kiến thức về phòng ngừa dịch bệnh và vệ sinh cá nhân</w:t>
            </w:r>
          </w:p>
          <w:p w14:paraId="1590879F" w14:textId="24BACECE"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Một bộ phận người dân còn chủ quan, ỷ lại, không chủ động trong công tác phòng chống thiên tai, như:</w:t>
            </w:r>
            <w:r w:rsidR="00EA2B67">
              <w:rPr>
                <w:rFonts w:ascii="Times New Roman" w:hAnsi="Times New Roman"/>
                <w:sz w:val="24"/>
                <w:szCs w:val="24"/>
                <w:lang w:val="en-US"/>
              </w:rPr>
              <w:t xml:space="preserve"> </w:t>
            </w:r>
            <w:r w:rsidRPr="00EA2B67">
              <w:rPr>
                <w:rFonts w:ascii="Times New Roman" w:hAnsi="Times New Roman"/>
                <w:sz w:val="24"/>
                <w:szCs w:val="24"/>
                <w:lang w:val="en-US"/>
              </w:rPr>
              <w:t>chưa chấp hành nghiêm lệnh sơ tán, chưa tự giác đóng góp vật tư khi có yêu cầu.v.v.</w:t>
            </w:r>
          </w:p>
          <w:p w14:paraId="01A31712" w14:textId="77777777" w:rsidR="008644F3" w:rsidRPr="00EA2B67" w:rsidRDefault="008644F3" w:rsidP="00EA2B67">
            <w:pPr>
              <w:pStyle w:val="Nidung"/>
              <w:tabs>
                <w:tab w:val="left" w:pos="360"/>
              </w:tabs>
              <w:spacing w:before="120"/>
              <w:jc w:val="both"/>
              <w:rPr>
                <w:rFonts w:cs="Times New Roman"/>
                <w:color w:val="auto"/>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0F36B9" w14:textId="77777777" w:rsidR="008644F3" w:rsidRPr="00EA2B67" w:rsidRDefault="008644F3" w:rsidP="00EA2B67">
            <w:pPr>
              <w:pStyle w:val="Nidung"/>
              <w:tabs>
                <w:tab w:val="left" w:pos="360"/>
              </w:tabs>
              <w:spacing w:before="120"/>
              <w:jc w:val="both"/>
              <w:rPr>
                <w:rFonts w:cs="Times New Roman"/>
                <w:b/>
                <w:color w:val="auto"/>
              </w:rPr>
            </w:pPr>
            <w:r w:rsidRPr="00EA2B67">
              <w:rPr>
                <w:rFonts w:cs="Times New Roman"/>
                <w:b/>
                <w:color w:val="auto"/>
              </w:rPr>
              <w:lastRenderedPageBreak/>
              <w:t>Vật chất</w:t>
            </w:r>
          </w:p>
          <w:p w14:paraId="3CB3237C" w14:textId="35CEAA80"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- 1309/1643 hộ có giếng khoan</w:t>
            </w:r>
          </w:p>
          <w:p w14:paraId="25E70D16" w14:textId="5E33EE7A"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Số nhà vệ sinh hợp vệ sinh: 1301.</w:t>
            </w:r>
          </w:p>
          <w:p w14:paraId="2BEDDC23" w14:textId="757F7C54"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Số hộ giàu và khá: 1458</w:t>
            </w:r>
          </w:p>
          <w:p w14:paraId="5F22E7B4" w14:textId="0A6967BF"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Trạm y tế có 5 cán bộ, gồm: 2 Bác sỹ; 1 y sỹ, 1 điều dưỡng, 1 dược sỹ (có 01 nam, 4 nữ) và 12 cán bộ y tế xóm, 3 y tế học đường (12 nữ, 3 nam) có chuyên môn nghiệp vụ.</w:t>
            </w:r>
          </w:p>
          <w:p w14:paraId="4675A680" w14:textId="3D20DD18"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Có đường tỉnh lộ 490C từ Nam Định tới Thị trấn Rạng Đông chạy qua, với chiều dài trên 1 km; có 6,96km đường trục xã gồm 3 tuyến (đường Thành Lâm dài 1,96km, đường Hòa Thành Lợi dài 4,2km, đường Lâm Hùng Hải dài 0,8km). Đường liên xã có 2/6,96km, đường liên thôn xã có 13 tuyến; có chiều dài 9,75km và đường giao thông trong khu dân cư có tổng chiều dài 29,7km đã được đổ nhựa và được bê </w:t>
            </w:r>
            <w:r w:rsidRPr="00EA2B67">
              <w:rPr>
                <w:rFonts w:ascii="Times New Roman" w:hAnsi="Times New Roman"/>
                <w:sz w:val="24"/>
                <w:szCs w:val="24"/>
                <w:lang w:val="en-US"/>
              </w:rPr>
              <w:lastRenderedPageBreak/>
              <w:t>tông cơ bản đạt chuẩn nông thôn mới rất thuận lợi cho việc đi lại và lưu thông hàng hóa.</w:t>
            </w:r>
          </w:p>
          <w:p w14:paraId="084F93DE"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ti vi và tiếp cận với truyền hình TW/Tỉnh là 99,1%</w:t>
            </w:r>
          </w:p>
          <w:p w14:paraId="6FE86B2F"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thể tiếp cận với các đài phát thanh TW/tỉnh 100%</w:t>
            </w:r>
          </w:p>
          <w:p w14:paraId="4264EB7A"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được tiếp cận với các hệ thống loa phát thanh hoặc các hình thức cảnh bảo sớm/khẩn cấp khác (còi ủ, cồng, chiêng, v.v.) tại thôn 100%</w:t>
            </w:r>
          </w:p>
          <w:p w14:paraId="34AA7579"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tiếp cận Internet và công nghệ thông tin 66,16%</w:t>
            </w:r>
          </w:p>
          <w:p w14:paraId="32F551CA" w14:textId="77777777" w:rsidR="008644F3" w:rsidRPr="00EA2B67" w:rsidRDefault="008644F3" w:rsidP="00EA2B67">
            <w:pPr>
              <w:pStyle w:val="Nidung"/>
              <w:numPr>
                <w:ilvl w:val="0"/>
                <w:numId w:val="16"/>
              </w:numPr>
              <w:tabs>
                <w:tab w:val="left" w:pos="360"/>
              </w:tabs>
              <w:spacing w:before="120"/>
              <w:ind w:left="0"/>
              <w:jc w:val="both"/>
              <w:rPr>
                <w:rFonts w:cs="Times New Roman"/>
                <w:color w:val="auto"/>
              </w:rPr>
            </w:pPr>
          </w:p>
          <w:p w14:paraId="5542D7D2"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75E71C25" w14:textId="6A9CDEA1"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Khả năng đoàn kết cộng đồng, làng xóm tốt</w:t>
            </w:r>
          </w:p>
          <w:p w14:paraId="4B263027" w14:textId="1F15BD07"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Trạm y tế, đài truyền thanh và các đoàn thể đều có chương trình tuyên truyền cho người dân về cách phòng bệnh trong mùa lụt</w:t>
            </w:r>
          </w:p>
          <w:p w14:paraId="3E2FBFD0" w14:textId="77777777"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p>
          <w:p w14:paraId="48DE5884"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Kỹ năng, kinh nghiệm, thái độ, động cơ:</w:t>
            </w:r>
          </w:p>
          <w:p w14:paraId="14F6A483"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Số người biết bơi chiếm 50%</w:t>
            </w:r>
          </w:p>
          <w:p w14:paraId="64C632FA" w14:textId="362F96F1"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Đa số người dân đã có ý thức chằng chống, gia cố nhà cửa khi mùa mưa bão đến</w:t>
            </w:r>
          </w:p>
          <w:p w14:paraId="0C47C590" w14:textId="7777777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Đa số người dân tích cực tham gia công tác PCTT</w:t>
            </w:r>
          </w:p>
          <w:p w14:paraId="68B8AF2E" w14:textId="3872DC3C"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Nhân dân có tinh thần đoàn kết giúp đỡ nhau trong lúc thiên tai, hoạn nạn…</w:t>
            </w:r>
          </w:p>
        </w:tc>
        <w:tc>
          <w:tcPr>
            <w:tcW w:w="878" w:type="dxa"/>
            <w:tcBorders>
              <w:top w:val="single" w:sz="4" w:space="0" w:color="000000"/>
              <w:left w:val="single" w:sz="4" w:space="0" w:color="000000"/>
              <w:bottom w:val="single" w:sz="4" w:space="0" w:color="000000"/>
              <w:right w:val="single" w:sz="4" w:space="0" w:color="000000"/>
            </w:tcBorders>
          </w:tcPr>
          <w:p w14:paraId="46F145FA" w14:textId="7777777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Phụ nữ có nguy cơ mắc bệnh phụ khoa do phải gặt chạy lũ</w:t>
            </w:r>
          </w:p>
          <w:p w14:paraId="3116737E" w14:textId="77777777" w:rsidR="008644F3" w:rsidRPr="00EA2B67" w:rsidRDefault="008644F3" w:rsidP="00EA2B67">
            <w:pPr>
              <w:pStyle w:val="Nidung"/>
              <w:tabs>
                <w:tab w:val="left" w:pos="360"/>
              </w:tabs>
              <w:spacing w:before="120"/>
              <w:jc w:val="both"/>
              <w:rPr>
                <w:rFonts w:cs="Times New Roman"/>
                <w:color w:val="auto"/>
              </w:rPr>
            </w:pPr>
          </w:p>
          <w:p w14:paraId="102566E9" w14:textId="7C738682"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Người có thể bị dịch bệnh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FC1AF7" w14:textId="268F972A"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Cao</w:t>
            </w:r>
          </w:p>
          <w:p w14:paraId="40A36BBE" w14:textId="77777777" w:rsidR="008644F3" w:rsidRPr="00EA2B67" w:rsidRDefault="008644F3" w:rsidP="00EA2B67">
            <w:pPr>
              <w:pStyle w:val="Nidung"/>
              <w:tabs>
                <w:tab w:val="left" w:pos="360"/>
              </w:tabs>
              <w:spacing w:before="120"/>
              <w:jc w:val="both"/>
              <w:rPr>
                <w:rFonts w:cs="Times New Roman"/>
                <w:color w:val="auto"/>
              </w:rPr>
            </w:pPr>
          </w:p>
          <w:p w14:paraId="58693528" w14:textId="77777777" w:rsidR="008644F3" w:rsidRPr="00EA2B67" w:rsidRDefault="008644F3" w:rsidP="00EA2B67">
            <w:pPr>
              <w:pStyle w:val="Nidung"/>
              <w:tabs>
                <w:tab w:val="left" w:pos="360"/>
              </w:tabs>
              <w:spacing w:before="120"/>
              <w:jc w:val="both"/>
              <w:rPr>
                <w:rFonts w:cs="Times New Roman"/>
                <w:color w:val="auto"/>
              </w:rPr>
            </w:pPr>
          </w:p>
          <w:p w14:paraId="57293744" w14:textId="77777777" w:rsidR="008644F3" w:rsidRPr="00EA2B67" w:rsidRDefault="008644F3" w:rsidP="00EA2B67">
            <w:pPr>
              <w:pStyle w:val="Nidung"/>
              <w:tabs>
                <w:tab w:val="left" w:pos="360"/>
              </w:tabs>
              <w:spacing w:before="120"/>
              <w:jc w:val="both"/>
              <w:rPr>
                <w:rFonts w:cs="Times New Roman"/>
                <w:color w:val="auto"/>
              </w:rPr>
            </w:pPr>
          </w:p>
          <w:p w14:paraId="633A0F95" w14:textId="77777777" w:rsidR="008644F3" w:rsidRPr="00EA2B67" w:rsidRDefault="008644F3" w:rsidP="00EA2B67">
            <w:pPr>
              <w:pStyle w:val="Nidung"/>
              <w:tabs>
                <w:tab w:val="left" w:pos="360"/>
              </w:tabs>
              <w:spacing w:before="120"/>
              <w:jc w:val="both"/>
              <w:rPr>
                <w:rFonts w:cs="Times New Roman"/>
                <w:color w:val="auto"/>
              </w:rPr>
            </w:pPr>
          </w:p>
          <w:p w14:paraId="4574A5D7" w14:textId="77777777" w:rsidR="008644F3" w:rsidRPr="00EA2B67" w:rsidRDefault="008644F3" w:rsidP="00EA2B67">
            <w:pPr>
              <w:pStyle w:val="Nidung"/>
              <w:tabs>
                <w:tab w:val="left" w:pos="360"/>
              </w:tabs>
              <w:spacing w:before="120"/>
              <w:jc w:val="both"/>
              <w:rPr>
                <w:rFonts w:cs="Times New Roman"/>
                <w:color w:val="auto"/>
              </w:rPr>
            </w:pPr>
          </w:p>
          <w:p w14:paraId="270AF35C" w14:textId="77777777" w:rsidR="008644F3" w:rsidRPr="00EA2B67" w:rsidRDefault="008644F3" w:rsidP="00EA2B67">
            <w:pPr>
              <w:pStyle w:val="Nidung"/>
              <w:tabs>
                <w:tab w:val="left" w:pos="360"/>
              </w:tabs>
              <w:spacing w:before="120"/>
              <w:jc w:val="both"/>
              <w:rPr>
                <w:rFonts w:cs="Times New Roman"/>
                <w:color w:val="auto"/>
              </w:rPr>
            </w:pPr>
          </w:p>
          <w:p w14:paraId="6A26EA7C" w14:textId="77777777" w:rsidR="008644F3" w:rsidRPr="00EA2B67" w:rsidRDefault="008644F3" w:rsidP="00EA2B67">
            <w:pPr>
              <w:pStyle w:val="Nidung"/>
              <w:tabs>
                <w:tab w:val="left" w:pos="360"/>
              </w:tabs>
              <w:spacing w:before="120"/>
              <w:jc w:val="both"/>
              <w:rPr>
                <w:rFonts w:cs="Times New Roman"/>
                <w:color w:val="auto"/>
              </w:rPr>
            </w:pPr>
          </w:p>
          <w:p w14:paraId="64BD131B" w14:textId="77777777" w:rsidR="008644F3" w:rsidRPr="00EA2B67" w:rsidRDefault="008644F3" w:rsidP="00EA2B67">
            <w:pPr>
              <w:pStyle w:val="Nidung"/>
              <w:tabs>
                <w:tab w:val="left" w:pos="360"/>
              </w:tabs>
              <w:spacing w:before="120"/>
              <w:jc w:val="both"/>
              <w:rPr>
                <w:rFonts w:cs="Times New Roman"/>
                <w:color w:val="auto"/>
              </w:rPr>
            </w:pPr>
          </w:p>
          <w:p w14:paraId="05E9A681" w14:textId="728C45AE"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Trung bình</w:t>
            </w:r>
          </w:p>
        </w:tc>
      </w:tr>
      <w:tr w:rsidR="008644F3" w:rsidRPr="00EA2B67" w14:paraId="030EA966" w14:textId="77777777" w:rsidTr="007C22C3">
        <w:trPr>
          <w:trHeight w:val="241"/>
        </w:trPr>
        <w:tc>
          <w:tcPr>
            <w:tcW w:w="810" w:type="dxa"/>
            <w:tcBorders>
              <w:top w:val="single" w:sz="4" w:space="0" w:color="000000"/>
              <w:left w:val="single" w:sz="4" w:space="0" w:color="000000"/>
              <w:bottom w:val="single" w:sz="4" w:space="0" w:color="000000"/>
              <w:right w:val="single" w:sz="4" w:space="0" w:color="000000"/>
            </w:tcBorders>
          </w:tcPr>
          <w:p w14:paraId="19F3A242" w14:textId="2524B3A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xml:space="preserve"> Lụt</w:t>
            </w:r>
          </w:p>
        </w:tc>
        <w:tc>
          <w:tcPr>
            <w:tcW w:w="1028" w:type="dxa"/>
            <w:tcBorders>
              <w:top w:val="single" w:sz="4" w:space="0" w:color="000000"/>
              <w:left w:val="single" w:sz="4" w:space="0" w:color="000000"/>
              <w:bottom w:val="single" w:sz="4" w:space="0" w:color="000000"/>
              <w:right w:val="single" w:sz="4" w:space="0" w:color="000000"/>
            </w:tcBorders>
          </w:tcPr>
          <w:p w14:paraId="0FF151B0" w14:textId="77777777" w:rsidR="008644F3" w:rsidRPr="00EA2B67" w:rsidRDefault="008644F3" w:rsidP="00EA2B67">
            <w:pPr>
              <w:tabs>
                <w:tab w:val="left" w:pos="360"/>
              </w:tabs>
              <w:spacing w:before="120" w:after="0" w:line="240" w:lineRule="auto"/>
              <w:rPr>
                <w:rFonts w:ascii="Times New Roman" w:hAnsi="Times New Roman"/>
                <w:sz w:val="24"/>
                <w:szCs w:val="24"/>
                <w:lang w:val="en-US"/>
              </w:rPr>
            </w:pPr>
            <w:r w:rsidRPr="00EA2B67">
              <w:rPr>
                <w:rFonts w:ascii="Times New Roman" w:hAnsi="Times New Roman"/>
                <w:sz w:val="24"/>
                <w:szCs w:val="24"/>
                <w:lang w:val="en-US"/>
              </w:rPr>
              <w:t xml:space="preserve">Phương Điền, </w:t>
            </w:r>
            <w:r w:rsidRPr="00EA2B67">
              <w:rPr>
                <w:rFonts w:ascii="Times New Roman" w:hAnsi="Times New Roman"/>
                <w:sz w:val="24"/>
                <w:szCs w:val="24"/>
                <w:lang w:val="en-US"/>
              </w:rPr>
              <w:lastRenderedPageBreak/>
              <w:t>Tây Thành, Chỉ thiện, thiện thắng.</w:t>
            </w:r>
          </w:p>
          <w:p w14:paraId="32A477AC" w14:textId="2F45483E" w:rsidR="008644F3" w:rsidRPr="00EA2B67" w:rsidRDefault="008644F3" w:rsidP="00EA2B67">
            <w:pPr>
              <w:pStyle w:val="Nidung"/>
              <w:tabs>
                <w:tab w:val="left" w:pos="360"/>
              </w:tabs>
              <w:spacing w:before="120"/>
              <w:jc w:val="both"/>
              <w:rPr>
                <w:rFonts w:cs="Times New Roman"/>
                <w:color w:val="auto"/>
              </w:rPr>
            </w:pPr>
          </w:p>
        </w:tc>
        <w:tc>
          <w:tcPr>
            <w:tcW w:w="742" w:type="dxa"/>
            <w:tcBorders>
              <w:top w:val="single" w:sz="4" w:space="0" w:color="000000"/>
              <w:left w:val="single" w:sz="4" w:space="0" w:color="000000"/>
              <w:bottom w:val="single" w:sz="4" w:space="0" w:color="000000"/>
              <w:right w:val="single" w:sz="4" w:space="0" w:color="000000"/>
            </w:tcBorders>
          </w:tcPr>
          <w:p w14:paraId="6A8FD613" w14:textId="61A698AB"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730</w:t>
            </w: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2882106"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Vật chất</w:t>
            </w:r>
          </w:p>
          <w:p w14:paraId="1B67C2B7" w14:textId="3E875004"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dưới 5 tuổi: 195</w:t>
            </w:r>
          </w:p>
          <w:p w14:paraId="76A5B0A8" w14:textId="1A245F66"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lastRenderedPageBreak/>
              <w:t>Trẻ em từ 5-16 tuổi: 429</w:t>
            </w:r>
          </w:p>
          <w:p w14:paraId="4D77167D" w14:textId="2440F0CD"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có thai 18</w:t>
            </w:r>
          </w:p>
          <w:p w14:paraId="6CA6A42E" w14:textId="10327224"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cao tuổi 2885</w:t>
            </w:r>
          </w:p>
          <w:p w14:paraId="4FF572B2" w14:textId="74095618"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khuyết tật 25</w:t>
            </w:r>
          </w:p>
          <w:p w14:paraId="163DE56B" w14:textId="54BD4EFA"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bị bệnh hiểm nghèo 19</w:t>
            </w:r>
          </w:p>
          <w:p w14:paraId="5F96E9AC" w14:textId="5E42AC1E"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nghèo 18</w:t>
            </w:r>
          </w:p>
          <w:p w14:paraId="3B8F6757" w14:textId="16FA2456"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nghèo 69</w:t>
            </w:r>
          </w:p>
          <w:p w14:paraId="077C581D" w14:textId="241961E5"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làm chủ hộ 135</w:t>
            </w:r>
          </w:p>
          <w:p w14:paraId="484D0C67" w14:textId="46E76E1A"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Nhà thiếu kiên cố 16.</w:t>
            </w:r>
          </w:p>
          <w:p w14:paraId="4EE1AA47" w14:textId="07D4134A"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cận nghèo: 69</w:t>
            </w:r>
          </w:p>
          <w:p w14:paraId="424E3DFC" w14:textId="5F396956"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Số hộ sử dụng nhà vệ sinh tạm 126 – 42 nhà không có nhà vệ sinh (Xóm Phương Điền).</w:t>
            </w:r>
          </w:p>
          <w:p w14:paraId="54100379" w14:textId="67B61010"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- 5 km đường liên xóm bị xuống cấp không an toàn; 5,5km đường giao thông nội đồng</w:t>
            </w:r>
            <w:r w:rsidR="00EA2B67">
              <w:rPr>
                <w:rFonts w:ascii="Times New Roman" w:hAnsi="Times New Roman"/>
                <w:sz w:val="24"/>
                <w:szCs w:val="24"/>
                <w:lang w:val="en-US"/>
              </w:rPr>
              <w:t xml:space="preserve"> </w:t>
            </w:r>
            <w:r w:rsidRPr="00EA2B67">
              <w:rPr>
                <w:rFonts w:ascii="Times New Roman" w:hAnsi="Times New Roman"/>
                <w:sz w:val="24"/>
                <w:szCs w:val="24"/>
                <w:lang w:val="en-US"/>
              </w:rPr>
              <w:t>nhỏ, hẹp, bằng đất chưa được kiên cố dễ bị hư hỏng, sạt lở.</w:t>
            </w:r>
          </w:p>
          <w:p w14:paraId="213DEDD7"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Trạm y tế xã được xây dựng đã lâu (1996), bắt đầu xuống cấp năm tại thôn Tây Thành.</w:t>
            </w:r>
          </w:p>
          <w:p w14:paraId="5FDA160A"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Thiếu trang thiết bị y tế và một số trang thiết bị đã xuống cấp, hư hỏng</w:t>
            </w:r>
          </w:p>
          <w:p w14:paraId="4C8C5BAB"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3FA58763"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Đội cứu hộ/xung kích của xã: chưa có. Các đội xung kích chủ yếu thuộc biên chế đội Dân quân tự vệ của các xóm. Ít được tập huấn, diễn tập để nâng cao trình độ, năng lực. Thiếu phương tiện/trang thiết bị cứu hộ.</w:t>
            </w:r>
          </w:p>
          <w:p w14:paraId="4C47B9C1"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Các thành viên ban chỉ huy phòng chống thiên tai xã còn kiêm nhiệm nhiều việc nên phần nào gặp khó khăn trong công tác chỉ đạo, thực hiện nhiệm vụ phòng chống thiên tai. </w:t>
            </w:r>
          </w:p>
          <w:p w14:paraId="76AE0451"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Chất lượng của đội ngũ cán bộ y tế yếu</w:t>
            </w:r>
          </w:p>
          <w:p w14:paraId="0CE88426"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Khả năng đoàn kết cộng đồng, làng xóm có lúc chưa tốt</w:t>
            </w:r>
          </w:p>
          <w:p w14:paraId="4F226EDC"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Nhận thức, kinh nghiệm, thái độ, động cơ:</w:t>
            </w:r>
          </w:p>
          <w:p w14:paraId="7703CB94"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số người chưa biết bơi: khoảng 50% </w:t>
            </w:r>
          </w:p>
          <w:p w14:paraId="67A5EEEA" w14:textId="7FCB71C9"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Đa số người</w:t>
            </w:r>
            <w:r w:rsidR="00EA2B67">
              <w:rPr>
                <w:rFonts w:ascii="Times New Roman" w:hAnsi="Times New Roman"/>
                <w:sz w:val="24"/>
                <w:szCs w:val="24"/>
                <w:lang w:val="en-US"/>
              </w:rPr>
              <w:t xml:space="preserve"> </w:t>
            </w:r>
            <w:r w:rsidRPr="00EA2B67">
              <w:rPr>
                <w:rFonts w:ascii="Times New Roman" w:hAnsi="Times New Roman"/>
                <w:sz w:val="24"/>
                <w:szCs w:val="24"/>
                <w:lang w:val="en-US"/>
              </w:rPr>
              <w:t>dân không biết kiến thức về phòng ngừa dịch bệnh và vệ sinh cá nhân</w:t>
            </w:r>
          </w:p>
          <w:p w14:paraId="63CB747A" w14:textId="39936C3E"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Một bộ phận người dân còn chủ quan, ỷ lại, không chủ động </w:t>
            </w:r>
            <w:r w:rsidRPr="00EA2B67">
              <w:rPr>
                <w:rFonts w:ascii="Times New Roman" w:hAnsi="Times New Roman"/>
                <w:sz w:val="24"/>
                <w:szCs w:val="24"/>
                <w:lang w:val="en-US"/>
              </w:rPr>
              <w:lastRenderedPageBreak/>
              <w:t>trong công tác phòng chống thiên tai, như:</w:t>
            </w:r>
            <w:r w:rsidR="00EA2B67">
              <w:rPr>
                <w:rFonts w:ascii="Times New Roman" w:hAnsi="Times New Roman"/>
                <w:sz w:val="24"/>
                <w:szCs w:val="24"/>
                <w:lang w:val="en-US"/>
              </w:rPr>
              <w:t xml:space="preserve"> </w:t>
            </w:r>
            <w:r w:rsidRPr="00EA2B67">
              <w:rPr>
                <w:rFonts w:ascii="Times New Roman" w:hAnsi="Times New Roman"/>
                <w:sz w:val="24"/>
                <w:szCs w:val="24"/>
                <w:lang w:val="en-US"/>
              </w:rPr>
              <w:t>chưa chấp hành nghiêm lệnh sơ tán, chưa tự giác đóng góp vật tư khi có yêu cầu.v.v.</w:t>
            </w:r>
          </w:p>
          <w:p w14:paraId="2B1499E1"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4054A0" w14:textId="77777777" w:rsidR="008644F3" w:rsidRPr="00EA2B67" w:rsidRDefault="008644F3" w:rsidP="00EA2B67">
            <w:pPr>
              <w:pStyle w:val="Nidung"/>
              <w:tabs>
                <w:tab w:val="left" w:pos="360"/>
              </w:tabs>
              <w:spacing w:before="120"/>
              <w:jc w:val="both"/>
              <w:rPr>
                <w:rFonts w:cs="Times New Roman"/>
                <w:b/>
                <w:color w:val="auto"/>
              </w:rPr>
            </w:pPr>
            <w:r w:rsidRPr="00EA2B67">
              <w:rPr>
                <w:rFonts w:cs="Times New Roman"/>
                <w:b/>
                <w:color w:val="auto"/>
              </w:rPr>
              <w:lastRenderedPageBreak/>
              <w:t>Vật chất</w:t>
            </w:r>
          </w:p>
          <w:p w14:paraId="31FB2B9C" w14:textId="5BD137C2"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- 544</w:t>
            </w:r>
            <w:r w:rsidR="00EA2B67">
              <w:rPr>
                <w:rFonts w:cs="Times New Roman"/>
                <w:color w:val="auto"/>
              </w:rPr>
              <w:t xml:space="preserve"> </w:t>
            </w:r>
            <w:r w:rsidRPr="00EA2B67">
              <w:rPr>
                <w:rFonts w:cs="Times New Roman"/>
                <w:color w:val="auto"/>
              </w:rPr>
              <w:t>hộ có giếng khoan</w:t>
            </w:r>
          </w:p>
          <w:p w14:paraId="0BC4BCF7" w14:textId="28B68F6B"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 Số nhà vệ sinh hợp vệ sinh: 562</w:t>
            </w:r>
          </w:p>
          <w:p w14:paraId="1592198A" w14:textId="2DB6DD51"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Số hộ giàu và khá: 645</w:t>
            </w:r>
          </w:p>
          <w:p w14:paraId="20EA7364" w14:textId="7777777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Trạm y tế có 5 cán bộ, gồm: 2 Bác sỹ; 1 y sỹ, 1 điều dưỡng, 1 dược sỹ (có 01 nam, 4 nữ) và 12 cán bộ y tế xóm, 3 y tế học đường (12 nữ, 3 nam) có chuyên môn nghiệp vụ.</w:t>
            </w:r>
          </w:p>
          <w:p w14:paraId="4C0D100F"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ti vi và tiếp cận với truyền hình TW/Tỉnh là 99,1%</w:t>
            </w:r>
          </w:p>
          <w:p w14:paraId="2C2DF3EE"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thể tiếp cận với các đài phát thanh TW/tỉnh 100%</w:t>
            </w:r>
          </w:p>
          <w:p w14:paraId="79F3BB30"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được tiếp cận với các hệ thống loa phát thanh hoặc các hình thức cảnh bảo sớm/khẩn cấp khác (còi ủ, cồng, chiêng, v.v.) tại thôn 100%</w:t>
            </w:r>
          </w:p>
          <w:p w14:paraId="16611674"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tiếp cận Internet và công nghệ thông tin 66,16%</w:t>
            </w:r>
          </w:p>
          <w:p w14:paraId="25A716EA" w14:textId="77777777" w:rsidR="008644F3" w:rsidRPr="00EA2B67" w:rsidRDefault="008644F3" w:rsidP="00EA2B67">
            <w:pPr>
              <w:pStyle w:val="Nidung"/>
              <w:numPr>
                <w:ilvl w:val="0"/>
                <w:numId w:val="16"/>
              </w:numPr>
              <w:tabs>
                <w:tab w:val="left" w:pos="360"/>
              </w:tabs>
              <w:spacing w:before="120"/>
              <w:ind w:left="0"/>
              <w:jc w:val="both"/>
              <w:rPr>
                <w:rFonts w:cs="Times New Roman"/>
                <w:color w:val="auto"/>
              </w:rPr>
            </w:pPr>
          </w:p>
          <w:p w14:paraId="1626E062"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6C7ACD1E" w14:textId="77777777"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Khả năng đoàn kết cộng đồng, làng xóm tốt</w:t>
            </w:r>
          </w:p>
          <w:p w14:paraId="3E1BD69C" w14:textId="77777777"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Trạm y tế, đài truyền thanh và các đoàn thể đều có chương trình tuyên truyền cho người dân về cách phòng bệnh trong mùa lụt</w:t>
            </w:r>
          </w:p>
          <w:p w14:paraId="4D04E8ED" w14:textId="77777777"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p>
          <w:p w14:paraId="5068A629"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Kỹ năng, kinh nghiệm, thái độ, động cơ:</w:t>
            </w:r>
          </w:p>
          <w:p w14:paraId="59BB5978"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Số người biết bơi chiếm 50%</w:t>
            </w:r>
          </w:p>
          <w:p w14:paraId="036443FD" w14:textId="7777777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Đa số người dân đã có ý thức chằng chống, gia cố nhà cửa khi mùa mưa bão đến</w:t>
            </w:r>
          </w:p>
          <w:p w14:paraId="3890E9E6" w14:textId="7777777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Đa số người dân tích cực tham gia công tác PCTT</w:t>
            </w:r>
          </w:p>
          <w:p w14:paraId="506013B2" w14:textId="5B553CAC" w:rsidR="008644F3" w:rsidRPr="00EA2B67" w:rsidRDefault="008644F3" w:rsidP="00EA2B67">
            <w:pPr>
              <w:pStyle w:val="Nidung"/>
              <w:tabs>
                <w:tab w:val="left" w:pos="360"/>
              </w:tabs>
              <w:spacing w:before="120"/>
              <w:jc w:val="both"/>
              <w:rPr>
                <w:rFonts w:cs="Times New Roman"/>
                <w:b/>
                <w:color w:val="auto"/>
              </w:rPr>
            </w:pPr>
          </w:p>
        </w:tc>
        <w:tc>
          <w:tcPr>
            <w:tcW w:w="878" w:type="dxa"/>
            <w:tcBorders>
              <w:top w:val="single" w:sz="4" w:space="0" w:color="000000"/>
              <w:left w:val="single" w:sz="4" w:space="0" w:color="000000"/>
              <w:bottom w:val="single" w:sz="4" w:space="0" w:color="000000"/>
              <w:right w:val="single" w:sz="4" w:space="0" w:color="000000"/>
            </w:tcBorders>
          </w:tcPr>
          <w:p w14:paraId="10E06E08" w14:textId="06E9E0DE"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 xml:space="preserve">Người có thể </w:t>
            </w:r>
            <w:r w:rsidRPr="00EA2B67">
              <w:rPr>
                <w:rFonts w:cs="Times New Roman"/>
                <w:color w:val="auto"/>
              </w:rPr>
              <w:lastRenderedPageBreak/>
              <w:t>bị dịch bệnh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6451D4" w14:textId="3060A9D7"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Thấp</w:t>
            </w:r>
          </w:p>
          <w:p w14:paraId="04A4202A" w14:textId="77777777" w:rsidR="008644F3" w:rsidRPr="00EA2B67" w:rsidRDefault="008644F3" w:rsidP="00EA2B67">
            <w:pPr>
              <w:pStyle w:val="Nidung"/>
              <w:tabs>
                <w:tab w:val="left" w:pos="360"/>
              </w:tabs>
              <w:spacing w:before="120"/>
              <w:jc w:val="both"/>
              <w:rPr>
                <w:rFonts w:cs="Times New Roman"/>
                <w:color w:val="auto"/>
              </w:rPr>
            </w:pPr>
          </w:p>
          <w:p w14:paraId="27729F2F" w14:textId="77777777" w:rsidR="008644F3" w:rsidRPr="00EA2B67" w:rsidRDefault="008644F3" w:rsidP="00EA2B67">
            <w:pPr>
              <w:pStyle w:val="Nidung"/>
              <w:tabs>
                <w:tab w:val="left" w:pos="360"/>
              </w:tabs>
              <w:spacing w:before="120"/>
              <w:jc w:val="both"/>
              <w:rPr>
                <w:rFonts w:cs="Times New Roman"/>
                <w:color w:val="auto"/>
              </w:rPr>
            </w:pPr>
          </w:p>
          <w:p w14:paraId="7351A331" w14:textId="77777777" w:rsidR="008644F3" w:rsidRPr="00EA2B67" w:rsidRDefault="008644F3" w:rsidP="00EA2B67">
            <w:pPr>
              <w:pStyle w:val="Nidung"/>
              <w:tabs>
                <w:tab w:val="left" w:pos="360"/>
              </w:tabs>
              <w:spacing w:before="120"/>
              <w:jc w:val="both"/>
              <w:rPr>
                <w:rFonts w:cs="Times New Roman"/>
                <w:color w:val="auto"/>
              </w:rPr>
            </w:pPr>
          </w:p>
          <w:p w14:paraId="1DEE75D4" w14:textId="77777777" w:rsidR="008644F3" w:rsidRPr="00EA2B67" w:rsidRDefault="008644F3" w:rsidP="00EA2B67">
            <w:pPr>
              <w:pStyle w:val="Nidung"/>
              <w:tabs>
                <w:tab w:val="left" w:pos="360"/>
              </w:tabs>
              <w:spacing w:before="120"/>
              <w:jc w:val="both"/>
              <w:rPr>
                <w:rFonts w:cs="Times New Roman"/>
                <w:color w:val="auto"/>
              </w:rPr>
            </w:pPr>
          </w:p>
          <w:p w14:paraId="602B1690" w14:textId="77777777" w:rsidR="008644F3" w:rsidRPr="00EA2B67" w:rsidRDefault="008644F3" w:rsidP="00EA2B67">
            <w:pPr>
              <w:pStyle w:val="Nidung"/>
              <w:tabs>
                <w:tab w:val="left" w:pos="360"/>
              </w:tabs>
              <w:spacing w:before="120"/>
              <w:jc w:val="both"/>
              <w:rPr>
                <w:rFonts w:cs="Times New Roman"/>
                <w:color w:val="auto"/>
              </w:rPr>
            </w:pPr>
          </w:p>
          <w:p w14:paraId="700D7644" w14:textId="77777777" w:rsidR="008644F3" w:rsidRPr="00EA2B67" w:rsidRDefault="008644F3" w:rsidP="00EA2B67">
            <w:pPr>
              <w:pStyle w:val="Nidung"/>
              <w:tabs>
                <w:tab w:val="left" w:pos="360"/>
              </w:tabs>
              <w:spacing w:before="120"/>
              <w:jc w:val="both"/>
              <w:rPr>
                <w:rFonts w:cs="Times New Roman"/>
                <w:color w:val="auto"/>
              </w:rPr>
            </w:pPr>
          </w:p>
          <w:p w14:paraId="4F7EF461" w14:textId="77777777" w:rsidR="008644F3" w:rsidRPr="00EA2B67" w:rsidRDefault="008644F3" w:rsidP="00EA2B67">
            <w:pPr>
              <w:pStyle w:val="Nidung"/>
              <w:tabs>
                <w:tab w:val="left" w:pos="360"/>
              </w:tabs>
              <w:spacing w:before="120"/>
              <w:jc w:val="both"/>
              <w:rPr>
                <w:rFonts w:cs="Times New Roman"/>
                <w:color w:val="auto"/>
              </w:rPr>
            </w:pPr>
          </w:p>
          <w:p w14:paraId="0CE9DEA2" w14:textId="07607AC5" w:rsidR="008644F3" w:rsidRPr="00EA2B67" w:rsidRDefault="008644F3" w:rsidP="00EA2B67">
            <w:pPr>
              <w:pStyle w:val="Nidung"/>
              <w:tabs>
                <w:tab w:val="left" w:pos="360"/>
              </w:tabs>
              <w:spacing w:before="120"/>
              <w:jc w:val="both"/>
              <w:rPr>
                <w:rFonts w:cs="Times New Roman"/>
                <w:color w:val="auto"/>
              </w:rPr>
            </w:pPr>
          </w:p>
        </w:tc>
      </w:tr>
      <w:tr w:rsidR="008644F3" w:rsidRPr="00EA2B67" w14:paraId="2807A07F" w14:textId="77777777" w:rsidTr="008644F3">
        <w:trPr>
          <w:trHeight w:val="241"/>
        </w:trPr>
        <w:tc>
          <w:tcPr>
            <w:tcW w:w="10512" w:type="dxa"/>
            <w:gridSpan w:val="7"/>
            <w:tcBorders>
              <w:top w:val="single" w:sz="4" w:space="0" w:color="000000"/>
              <w:left w:val="single" w:sz="4" w:space="0" w:color="000000"/>
              <w:bottom w:val="single" w:sz="4" w:space="0" w:color="000000"/>
              <w:right w:val="single" w:sz="4" w:space="0" w:color="000000"/>
            </w:tcBorders>
          </w:tcPr>
          <w:p w14:paraId="11A953FC" w14:textId="2DAAA783"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Ghi chú:</w:t>
            </w:r>
            <w:r w:rsidRPr="00EA2B67">
              <w:rPr>
                <w:rFonts w:cs="Times New Roman"/>
              </w:rPr>
              <w:t xml:space="preserve"> Nhìn trên Sơ hoạ bản đồ RRTT có thể dễ dàng nhận thấy, 8 thôn ở phía trên gồm </w:t>
            </w:r>
            <w:r w:rsidRPr="00EA2B67">
              <w:rPr>
                <w:rFonts w:cs="Times New Roman"/>
                <w:color w:val="auto"/>
              </w:rPr>
              <w:t>Công Điề</w:t>
            </w:r>
            <w:r w:rsidR="00F661F6" w:rsidRPr="00EA2B67">
              <w:rPr>
                <w:rFonts w:cs="Times New Roman"/>
                <w:color w:val="auto"/>
              </w:rPr>
              <w:t xml:space="preserve">n, </w:t>
            </w:r>
            <w:r w:rsidRPr="00EA2B67">
              <w:rPr>
                <w:rFonts w:cs="Times New Roman"/>
                <w:color w:val="auto"/>
              </w:rPr>
              <w:t>Chỉ thiện, Phúc Điền, Hậu Điền, Lương Điền, Bảo Điền, Minh Điền, Mỹ Điền, Liên Thành</w:t>
            </w:r>
            <w:r w:rsidRPr="00EA2B67">
              <w:rPr>
                <w:rFonts w:cs="Times New Roman"/>
              </w:rPr>
              <w:t xml:space="preserve"> do ở vùng trũng thấp nên thường bị ngập lụt. mức độ rủi ro thiên tai về dịch bệnh do ô nhiễm môi trường ở những thôn này cũng vì thế mà cao hơn 4 thôn còn lại.</w:t>
            </w:r>
          </w:p>
        </w:tc>
      </w:tr>
      <w:tr w:rsidR="008644F3" w:rsidRPr="00EA2B67" w14:paraId="3A0673A6" w14:textId="77777777" w:rsidTr="007C22C3">
        <w:trPr>
          <w:trHeight w:val="241"/>
        </w:trPr>
        <w:tc>
          <w:tcPr>
            <w:tcW w:w="810" w:type="dxa"/>
            <w:tcBorders>
              <w:top w:val="single" w:sz="4" w:space="0" w:color="000000"/>
              <w:left w:val="single" w:sz="4" w:space="0" w:color="000000"/>
              <w:bottom w:val="single" w:sz="4" w:space="0" w:color="000000"/>
              <w:right w:val="single" w:sz="4" w:space="0" w:color="000000"/>
            </w:tcBorders>
          </w:tcPr>
          <w:p w14:paraId="547AC6CA" w14:textId="3398C429"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xml:space="preserve">Rét </w:t>
            </w:r>
          </w:p>
        </w:tc>
        <w:tc>
          <w:tcPr>
            <w:tcW w:w="1028" w:type="dxa"/>
            <w:tcBorders>
              <w:top w:val="single" w:sz="4" w:space="0" w:color="000000"/>
              <w:left w:val="single" w:sz="4" w:space="0" w:color="000000"/>
              <w:bottom w:val="single" w:sz="4" w:space="0" w:color="000000"/>
              <w:right w:val="single" w:sz="4" w:space="0" w:color="000000"/>
            </w:tcBorders>
          </w:tcPr>
          <w:p w14:paraId="05291565" w14:textId="0D8C38AB"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Toàn xã</w:t>
            </w:r>
          </w:p>
        </w:tc>
        <w:tc>
          <w:tcPr>
            <w:tcW w:w="742" w:type="dxa"/>
            <w:tcBorders>
              <w:top w:val="single" w:sz="4" w:space="0" w:color="000000"/>
              <w:left w:val="single" w:sz="4" w:space="0" w:color="000000"/>
              <w:bottom w:val="single" w:sz="4" w:space="0" w:color="000000"/>
              <w:right w:val="single" w:sz="4" w:space="0" w:color="000000"/>
            </w:tcBorders>
          </w:tcPr>
          <w:p w14:paraId="14266749" w14:textId="45AF8C3C" w:rsidR="008644F3" w:rsidRPr="00EA2B67" w:rsidRDefault="008644F3" w:rsidP="00EA2B67">
            <w:pPr>
              <w:pStyle w:val="Nidung"/>
              <w:tabs>
                <w:tab w:val="left" w:pos="360"/>
              </w:tabs>
              <w:spacing w:before="120"/>
              <w:jc w:val="both"/>
              <w:rPr>
                <w:rFonts w:cs="Times New Roman"/>
                <w:color w:val="auto"/>
              </w:rPr>
            </w:pPr>
          </w:p>
        </w:tc>
        <w:tc>
          <w:tcPr>
            <w:tcW w:w="336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DB3C188"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Vật chất</w:t>
            </w:r>
          </w:p>
          <w:p w14:paraId="44143122"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dưới 5 tuổi: 536</w:t>
            </w:r>
          </w:p>
          <w:p w14:paraId="55ADBE11"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Trẻ em từ 5-16 tuổi: 1256</w:t>
            </w:r>
          </w:p>
          <w:p w14:paraId="05616E6B"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có thai 64</w:t>
            </w:r>
          </w:p>
          <w:p w14:paraId="05D5A2FE"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cao tuổi 1128</w:t>
            </w:r>
          </w:p>
          <w:p w14:paraId="6FDA8C83"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khuyết tật 128</w:t>
            </w:r>
          </w:p>
          <w:p w14:paraId="2E4D7E2B"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bị bệnh hiểm nghèo 72</w:t>
            </w:r>
          </w:p>
          <w:p w14:paraId="6DEE05C5"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nghèo 48</w:t>
            </w:r>
          </w:p>
          <w:p w14:paraId="5F6041B6"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Người nghèo 185.</w:t>
            </w:r>
          </w:p>
          <w:p w14:paraId="0AC5D9BB"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Phụ nữ làm chủ hộ 416</w:t>
            </w:r>
          </w:p>
          <w:p w14:paraId="633EA303" w14:textId="5AE34801"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Nhà thiếu kiên cố 87, nhà đơn sơ 2, </w:t>
            </w:r>
          </w:p>
          <w:p w14:paraId="7500A040"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Hộ cận nghèo: 222</w:t>
            </w:r>
          </w:p>
          <w:p w14:paraId="10816AB8"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Trạm y tế xã được xây dựng đã lâu (1996), bắt đầu xuống cấp năm tại thôn Tây Thành.</w:t>
            </w:r>
          </w:p>
          <w:p w14:paraId="4FE7D8A7"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Thiếu trang thiết bị y tế và một số trang thiết bị đã xuống cấp, hư hỏng</w:t>
            </w:r>
          </w:p>
          <w:p w14:paraId="0C6F6745"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3CC68168"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Các thành viên ban chỉ huy phòng chống thiên tai xã còn kiêm nhiệm nhiều việc nên phần nào gặp khó khăn trong công tác chỉ đạo, thực hiện nhiệm vụ phòng chống thiên tai. </w:t>
            </w:r>
          </w:p>
          <w:p w14:paraId="265F3E16"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Chất lượng của đội ngũ cán bộ y tế yếu</w:t>
            </w:r>
          </w:p>
          <w:p w14:paraId="2EDD9A86"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Khả năng đoàn kết cộng đồng, làng xóm có lúc chưa tốt</w:t>
            </w:r>
          </w:p>
          <w:p w14:paraId="067DD9EE"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Nhận thức, kinh nghiệm, thái độ, động cơ:</w:t>
            </w:r>
          </w:p>
          <w:p w14:paraId="11729FED" w14:textId="47D644A0"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Đa số người</w:t>
            </w:r>
            <w:r w:rsidR="00EA2B67">
              <w:rPr>
                <w:rFonts w:ascii="Times New Roman" w:hAnsi="Times New Roman"/>
                <w:sz w:val="24"/>
                <w:szCs w:val="24"/>
                <w:lang w:val="en-US"/>
              </w:rPr>
              <w:t xml:space="preserve"> </w:t>
            </w:r>
            <w:r w:rsidRPr="00EA2B67">
              <w:rPr>
                <w:rFonts w:ascii="Times New Roman" w:hAnsi="Times New Roman"/>
                <w:sz w:val="24"/>
                <w:szCs w:val="24"/>
                <w:lang w:val="en-US"/>
              </w:rPr>
              <w:t>dân không biết kiến thức về phòng ngừa dịch bệnh và vệ sinh cá nhân</w:t>
            </w:r>
          </w:p>
          <w:p w14:paraId="756DF45A" w14:textId="5C4E4400"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 xml:space="preserve">Một bộ phận người dân còn chủ quan, ỷ lại, không chủ động trong công tác phòng chống thiên tai, </w:t>
            </w:r>
          </w:p>
          <w:p w14:paraId="205519B6" w14:textId="77777777" w:rsidR="008644F3" w:rsidRPr="00EA2B67" w:rsidRDefault="008644F3" w:rsidP="00EA2B67">
            <w:pPr>
              <w:pStyle w:val="Nidung"/>
              <w:tabs>
                <w:tab w:val="left" w:pos="360"/>
              </w:tabs>
              <w:spacing w:before="120"/>
              <w:jc w:val="both"/>
              <w:rPr>
                <w:rFonts w:cs="Times New Roman"/>
                <w:color w:val="auto"/>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4415D0" w14:textId="77777777" w:rsidR="008644F3" w:rsidRPr="00EA2B67" w:rsidRDefault="008644F3" w:rsidP="00EA2B67">
            <w:pPr>
              <w:pStyle w:val="Nidung"/>
              <w:tabs>
                <w:tab w:val="left" w:pos="360"/>
              </w:tabs>
              <w:spacing w:before="120"/>
              <w:jc w:val="both"/>
              <w:rPr>
                <w:rFonts w:cs="Times New Roman"/>
                <w:b/>
                <w:color w:val="auto"/>
              </w:rPr>
            </w:pPr>
            <w:r w:rsidRPr="00EA2B67">
              <w:rPr>
                <w:rFonts w:cs="Times New Roman"/>
                <w:b/>
                <w:color w:val="auto"/>
              </w:rPr>
              <w:lastRenderedPageBreak/>
              <w:t>Vật chất</w:t>
            </w:r>
          </w:p>
          <w:p w14:paraId="6683D783" w14:textId="1CBC1D31"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Số nhà vệ sinh hợp vệ sinh: 1863.</w:t>
            </w:r>
          </w:p>
          <w:p w14:paraId="6AEF9BF9" w14:textId="00F0460D"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Số hộ giàu và khá: 2103</w:t>
            </w:r>
          </w:p>
          <w:p w14:paraId="053F8211" w14:textId="1529D580"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 Trạm y tế có 5 cán bộ, gồm: 2 Bác sỹ; 1 y sỹ, 1 điều dưỡng, 1 dược sỹ (có 01 nam, 4 nữ) và 12 cán bộ y tế xóm, 3 y tế học đường (12 nữ, 3 nam) có chuyên môn nghiệp vụ.</w:t>
            </w:r>
          </w:p>
          <w:p w14:paraId="7331DEF3"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ti vi và tiếp cận với truyền hình TW/Tỉnh là 99,1%</w:t>
            </w:r>
          </w:p>
          <w:p w14:paraId="5B42FAE6"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dân có thể tiếp cận với các đài phát thanh TW/tỉnh 100%</w:t>
            </w:r>
          </w:p>
          <w:p w14:paraId="24380BCF" w14:textId="77777777"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Số hộ tiếp cận Internet và công nghệ thông tin 66,16%</w:t>
            </w:r>
          </w:p>
          <w:p w14:paraId="200176A8" w14:textId="77777777" w:rsidR="008644F3" w:rsidRPr="00EA2B67" w:rsidRDefault="008644F3" w:rsidP="00EA2B67">
            <w:pPr>
              <w:pStyle w:val="Nidung"/>
              <w:numPr>
                <w:ilvl w:val="0"/>
                <w:numId w:val="16"/>
              </w:numPr>
              <w:tabs>
                <w:tab w:val="left" w:pos="360"/>
              </w:tabs>
              <w:spacing w:before="120"/>
              <w:ind w:left="0"/>
              <w:jc w:val="both"/>
              <w:rPr>
                <w:rFonts w:cs="Times New Roman"/>
                <w:color w:val="auto"/>
              </w:rPr>
            </w:pPr>
          </w:p>
          <w:p w14:paraId="706D7B26"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331A4AC1" w14:textId="77777777"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Khả năng đoàn kết cộng đồng, làng xóm tốt</w:t>
            </w:r>
          </w:p>
          <w:p w14:paraId="12B2A1F6" w14:textId="55B7F723" w:rsidR="008644F3" w:rsidRPr="00EA2B67" w:rsidRDefault="008644F3"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r w:rsidRPr="00EA2B67">
              <w:rPr>
                <w:rFonts w:ascii="Times New Roman" w:hAnsi="Times New Roman"/>
                <w:sz w:val="24"/>
                <w:szCs w:val="24"/>
                <w:lang w:val="en-US"/>
              </w:rPr>
              <w:t>Trạm y tế, đài truyền thanh và các đoàn thể đều có chương trình tuyên truyền cho người dân về cách phòng bệnh trong mùa rét</w:t>
            </w:r>
          </w:p>
          <w:p w14:paraId="69FC17A8" w14:textId="77777777" w:rsidR="008644F3" w:rsidRPr="00EA2B67" w:rsidRDefault="008644F3" w:rsidP="00EA2B67">
            <w:pPr>
              <w:tabs>
                <w:tab w:val="left" w:pos="360"/>
              </w:tabs>
              <w:spacing w:before="120" w:after="0" w:line="240" w:lineRule="auto"/>
              <w:contextualSpacing/>
              <w:jc w:val="both"/>
              <w:rPr>
                <w:rFonts w:ascii="Times New Roman" w:hAnsi="Times New Roman"/>
                <w:sz w:val="24"/>
                <w:szCs w:val="24"/>
                <w:lang w:val="en-US"/>
              </w:rPr>
            </w:pPr>
          </w:p>
          <w:p w14:paraId="07247834" w14:textId="77777777" w:rsidR="008644F3" w:rsidRPr="00EA2B67" w:rsidRDefault="008644F3" w:rsidP="00EA2B67">
            <w:pPr>
              <w:tabs>
                <w:tab w:val="left" w:pos="360"/>
              </w:tabs>
              <w:spacing w:before="120" w:after="0" w:line="240" w:lineRule="auto"/>
              <w:contextualSpacing/>
              <w:jc w:val="both"/>
              <w:rPr>
                <w:rFonts w:ascii="Times New Roman" w:hAnsi="Times New Roman"/>
                <w:b/>
                <w:sz w:val="24"/>
                <w:szCs w:val="24"/>
                <w:lang w:val="en-US"/>
              </w:rPr>
            </w:pPr>
            <w:r w:rsidRPr="00EA2B67">
              <w:rPr>
                <w:rFonts w:ascii="Times New Roman" w:hAnsi="Times New Roman"/>
                <w:b/>
                <w:sz w:val="24"/>
                <w:szCs w:val="24"/>
                <w:lang w:val="en-US"/>
              </w:rPr>
              <w:t>Kỹ năng, kinh nghiệm, thái độ, động cơ:</w:t>
            </w:r>
          </w:p>
          <w:p w14:paraId="5BFBB961" w14:textId="77777777" w:rsidR="008644F3" w:rsidRPr="00EA2B67" w:rsidRDefault="008644F3" w:rsidP="00EA2B67">
            <w:pPr>
              <w:pStyle w:val="Nidung"/>
              <w:tabs>
                <w:tab w:val="left" w:pos="360"/>
              </w:tabs>
              <w:spacing w:before="120"/>
              <w:jc w:val="both"/>
              <w:rPr>
                <w:rFonts w:cs="Times New Roman"/>
              </w:rPr>
            </w:pPr>
            <w:r w:rsidRPr="00EA2B67">
              <w:rPr>
                <w:rFonts w:cs="Times New Roman"/>
              </w:rPr>
              <w:t>Đa số người dân tích cực tham gia công tác PCTT</w:t>
            </w:r>
          </w:p>
          <w:p w14:paraId="7BC82BD0" w14:textId="6303A2B7" w:rsidR="008644F3" w:rsidRPr="00EA2B67" w:rsidRDefault="008644F3" w:rsidP="00EA2B67">
            <w:pPr>
              <w:pStyle w:val="Nidung"/>
              <w:tabs>
                <w:tab w:val="left" w:pos="360"/>
              </w:tabs>
              <w:spacing w:before="120"/>
              <w:jc w:val="both"/>
              <w:rPr>
                <w:rFonts w:cs="Times New Roman"/>
                <w:color w:val="auto"/>
              </w:rPr>
            </w:pPr>
            <w:r w:rsidRPr="00EA2B67">
              <w:rPr>
                <w:rFonts w:cs="Times New Roman"/>
              </w:rPr>
              <w:t xml:space="preserve">Nhân dân có tinh thần đoàn </w:t>
            </w:r>
            <w:r w:rsidRPr="00EA2B67">
              <w:rPr>
                <w:rFonts w:cs="Times New Roman"/>
              </w:rPr>
              <w:lastRenderedPageBreak/>
              <w:t>kết giúp đỡ nhau trong lúc thiên tai, hoạn nạn…</w:t>
            </w:r>
          </w:p>
        </w:tc>
        <w:tc>
          <w:tcPr>
            <w:tcW w:w="878" w:type="dxa"/>
            <w:tcBorders>
              <w:top w:val="single" w:sz="4" w:space="0" w:color="000000"/>
              <w:left w:val="single" w:sz="4" w:space="0" w:color="000000"/>
              <w:bottom w:val="single" w:sz="4" w:space="0" w:color="000000"/>
              <w:right w:val="single" w:sz="4" w:space="0" w:color="000000"/>
            </w:tcBorders>
          </w:tcPr>
          <w:p w14:paraId="4945BC74" w14:textId="62037A81"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lastRenderedPageBreak/>
              <w:t>Người già, trẻ em có nguy cơ mắc các bệnh về đường hô hấp.</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5B8B94" w14:textId="29534ECD" w:rsidR="008644F3" w:rsidRPr="00EA2B67" w:rsidRDefault="008644F3" w:rsidP="00EA2B67">
            <w:pPr>
              <w:pStyle w:val="Nidung"/>
              <w:tabs>
                <w:tab w:val="left" w:pos="360"/>
              </w:tabs>
              <w:spacing w:before="120"/>
              <w:jc w:val="both"/>
              <w:rPr>
                <w:rFonts w:cs="Times New Roman"/>
                <w:color w:val="auto"/>
              </w:rPr>
            </w:pPr>
            <w:r w:rsidRPr="00EA2B67">
              <w:rPr>
                <w:rFonts w:cs="Times New Roman"/>
                <w:color w:val="auto"/>
              </w:rPr>
              <w:t>Trung bình</w:t>
            </w:r>
          </w:p>
        </w:tc>
      </w:tr>
      <w:tr w:rsidR="008644F3" w:rsidRPr="00EA2B67" w14:paraId="64CC63BE" w14:textId="77777777" w:rsidTr="007C22C3">
        <w:trPr>
          <w:trHeight w:val="300"/>
        </w:trPr>
        <w:tc>
          <w:tcPr>
            <w:tcW w:w="8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1EE1BA9" w14:textId="3A3ADACC"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p>
        </w:tc>
        <w:tc>
          <w:tcPr>
            <w:tcW w:w="9702"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6A7F770" w14:textId="6FCA418A" w:rsidR="008644F3" w:rsidRPr="00EA2B67" w:rsidRDefault="008644F3" w:rsidP="00EA2B67">
            <w:pPr>
              <w:tabs>
                <w:tab w:val="left" w:pos="360"/>
              </w:tabs>
              <w:spacing w:before="120" w:after="0" w:line="240" w:lineRule="auto"/>
              <w:jc w:val="both"/>
              <w:rPr>
                <w:rFonts w:ascii="Times New Roman" w:hAnsi="Times New Roman"/>
                <w:sz w:val="24"/>
                <w:szCs w:val="24"/>
                <w:lang w:val="en-US"/>
              </w:rPr>
            </w:pPr>
          </w:p>
        </w:tc>
      </w:tr>
    </w:tbl>
    <w:p w14:paraId="0B219FF5"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240221CB"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1" w:name="_Toc519939165"/>
      <w:r w:rsidRPr="00EA2B67">
        <w:rPr>
          <w:rFonts w:ascii="Times New Roman" w:hAnsi="Times New Roman"/>
          <w:b/>
          <w:color w:val="auto"/>
          <w:sz w:val="24"/>
          <w:szCs w:val="24"/>
          <w:lang w:val="en-US"/>
        </w:rPr>
        <w:t>Hạ tầng công cộng</w:t>
      </w:r>
      <w:bookmarkEnd w:id="31"/>
      <w:r w:rsidRPr="00EA2B67">
        <w:rPr>
          <w:rFonts w:ascii="Times New Roman" w:hAnsi="Times New Roman"/>
          <w:b/>
          <w:color w:val="auto"/>
          <w:sz w:val="24"/>
          <w:szCs w:val="24"/>
          <w:lang w:val="en-US"/>
        </w:rPr>
        <w:t xml:space="preserve"> </w:t>
      </w:r>
    </w:p>
    <w:tbl>
      <w:tblPr>
        <w:tblW w:w="10558"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876"/>
        <w:gridCol w:w="709"/>
        <w:gridCol w:w="2807"/>
        <w:gridCol w:w="2693"/>
        <w:gridCol w:w="1560"/>
        <w:gridCol w:w="923"/>
      </w:tblGrid>
      <w:tr w:rsidR="001E1A13" w:rsidRPr="00EA2B67" w14:paraId="4E918A25" w14:textId="77777777" w:rsidTr="00D35C17">
        <w:trPr>
          <w:trHeight w:val="1098"/>
        </w:trPr>
        <w:tc>
          <w:tcPr>
            <w:tcW w:w="990" w:type="dxa"/>
            <w:tcBorders>
              <w:top w:val="single" w:sz="4" w:space="0" w:color="000000"/>
              <w:left w:val="single" w:sz="4" w:space="0" w:color="000000"/>
              <w:bottom w:val="single" w:sz="4" w:space="0" w:color="000000"/>
              <w:right w:val="single" w:sz="4" w:space="0" w:color="000000"/>
            </w:tcBorders>
          </w:tcPr>
          <w:p w14:paraId="59FA8A8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Loại hình Thiên tai/BĐKH</w:t>
            </w:r>
          </w:p>
        </w:tc>
        <w:tc>
          <w:tcPr>
            <w:tcW w:w="876" w:type="dxa"/>
            <w:tcBorders>
              <w:top w:val="single" w:sz="4" w:space="0" w:color="000000"/>
              <w:left w:val="single" w:sz="4" w:space="0" w:color="000000"/>
              <w:bottom w:val="single" w:sz="4" w:space="0" w:color="000000"/>
              <w:right w:val="single" w:sz="4" w:space="0" w:color="000000"/>
            </w:tcBorders>
          </w:tcPr>
          <w:p w14:paraId="7BA0575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Tên Thôn</w:t>
            </w:r>
          </w:p>
        </w:tc>
        <w:tc>
          <w:tcPr>
            <w:tcW w:w="709" w:type="dxa"/>
            <w:tcBorders>
              <w:top w:val="single" w:sz="4" w:space="0" w:color="000000"/>
              <w:left w:val="single" w:sz="4" w:space="0" w:color="000000"/>
              <w:bottom w:val="single" w:sz="4" w:space="0" w:color="000000"/>
              <w:right w:val="single" w:sz="4" w:space="0" w:color="000000"/>
            </w:tcBorders>
          </w:tcPr>
          <w:p w14:paraId="5144BB04"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Tổng số hộ</w:t>
            </w:r>
          </w:p>
        </w:tc>
        <w:tc>
          <w:tcPr>
            <w:tcW w:w="280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C76AAF"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TTDBTT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549A70"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Năng lực PCTT TƯBĐKH (Kỹ năng, công nghệ kỹ thuật áp dụng) </w:t>
            </w:r>
          </w:p>
        </w:tc>
        <w:tc>
          <w:tcPr>
            <w:tcW w:w="1560" w:type="dxa"/>
            <w:tcBorders>
              <w:top w:val="single" w:sz="4" w:space="0" w:color="000000"/>
              <w:left w:val="single" w:sz="4" w:space="0" w:color="000000"/>
              <w:bottom w:val="single" w:sz="4" w:space="0" w:color="000000"/>
              <w:right w:val="single" w:sz="4" w:space="0" w:color="000000"/>
            </w:tcBorders>
          </w:tcPr>
          <w:p w14:paraId="25B56C84"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Rủi ro thiên tai/BĐKH</w:t>
            </w:r>
          </w:p>
        </w:tc>
        <w:tc>
          <w:tcPr>
            <w:tcW w:w="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10D5C7"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Mức độ</w:t>
            </w:r>
          </w:p>
          <w:p w14:paraId="6CE5FFC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(Cao, Trung Bình, Thấp)</w:t>
            </w:r>
          </w:p>
        </w:tc>
      </w:tr>
      <w:tr w:rsidR="001E1A13" w:rsidRPr="00EA2B67" w14:paraId="4FC0BF29" w14:textId="77777777" w:rsidTr="00D35C17">
        <w:trPr>
          <w:trHeight w:val="241"/>
        </w:trPr>
        <w:tc>
          <w:tcPr>
            <w:tcW w:w="990" w:type="dxa"/>
            <w:tcBorders>
              <w:top w:val="single" w:sz="4" w:space="0" w:color="000000"/>
              <w:left w:val="single" w:sz="4" w:space="0" w:color="000000"/>
              <w:bottom w:val="single" w:sz="4" w:space="0" w:color="000000"/>
              <w:right w:val="single" w:sz="4" w:space="0" w:color="000000"/>
            </w:tcBorders>
          </w:tcPr>
          <w:p w14:paraId="406D912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(1)</w:t>
            </w:r>
          </w:p>
        </w:tc>
        <w:tc>
          <w:tcPr>
            <w:tcW w:w="876" w:type="dxa"/>
            <w:tcBorders>
              <w:top w:val="single" w:sz="4" w:space="0" w:color="000000"/>
              <w:left w:val="single" w:sz="4" w:space="0" w:color="000000"/>
              <w:bottom w:val="single" w:sz="4" w:space="0" w:color="000000"/>
              <w:right w:val="single" w:sz="4" w:space="0" w:color="000000"/>
            </w:tcBorders>
          </w:tcPr>
          <w:p w14:paraId="466715C2"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(2)</w:t>
            </w:r>
          </w:p>
        </w:tc>
        <w:tc>
          <w:tcPr>
            <w:tcW w:w="709" w:type="dxa"/>
            <w:tcBorders>
              <w:top w:val="single" w:sz="4" w:space="0" w:color="000000"/>
              <w:left w:val="single" w:sz="4" w:space="0" w:color="000000"/>
              <w:bottom w:val="single" w:sz="4" w:space="0" w:color="000000"/>
              <w:right w:val="single" w:sz="4" w:space="0" w:color="000000"/>
            </w:tcBorders>
          </w:tcPr>
          <w:p w14:paraId="7BBA85F8"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(3)</w:t>
            </w:r>
          </w:p>
        </w:tc>
        <w:tc>
          <w:tcPr>
            <w:tcW w:w="2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DB27AC6"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(4)</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1CC53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(5)</w:t>
            </w:r>
          </w:p>
        </w:tc>
        <w:tc>
          <w:tcPr>
            <w:tcW w:w="1560" w:type="dxa"/>
            <w:tcBorders>
              <w:top w:val="single" w:sz="4" w:space="0" w:color="000000"/>
              <w:left w:val="single" w:sz="4" w:space="0" w:color="000000"/>
              <w:bottom w:val="single" w:sz="4" w:space="0" w:color="000000"/>
              <w:right w:val="single" w:sz="4" w:space="0" w:color="000000"/>
            </w:tcBorders>
          </w:tcPr>
          <w:p w14:paraId="01C5925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(6)</w:t>
            </w:r>
          </w:p>
        </w:tc>
        <w:tc>
          <w:tcPr>
            <w:tcW w:w="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8AD2A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(7)</w:t>
            </w:r>
          </w:p>
        </w:tc>
      </w:tr>
      <w:tr w:rsidR="00D76D99" w:rsidRPr="00EA2B67" w14:paraId="4B2F3417" w14:textId="77777777" w:rsidTr="00D35C17">
        <w:trPr>
          <w:trHeight w:val="241"/>
        </w:trPr>
        <w:tc>
          <w:tcPr>
            <w:tcW w:w="990" w:type="dxa"/>
            <w:tcBorders>
              <w:top w:val="single" w:sz="4" w:space="0" w:color="000000"/>
              <w:left w:val="single" w:sz="4" w:space="0" w:color="000000"/>
              <w:bottom w:val="single" w:sz="4" w:space="0" w:color="000000"/>
              <w:right w:val="single" w:sz="4" w:space="0" w:color="000000"/>
            </w:tcBorders>
          </w:tcPr>
          <w:p w14:paraId="3A73BBDC" w14:textId="4A38FF84" w:rsidR="00D76D99" w:rsidRPr="00EA2B67" w:rsidRDefault="00D76D99" w:rsidP="00EA2B67">
            <w:pPr>
              <w:pStyle w:val="Nidung"/>
              <w:tabs>
                <w:tab w:val="left" w:pos="360"/>
              </w:tabs>
              <w:spacing w:before="120"/>
              <w:jc w:val="both"/>
              <w:rPr>
                <w:rFonts w:cs="Times New Roman"/>
                <w:color w:val="auto"/>
              </w:rPr>
            </w:pPr>
            <w:r w:rsidRPr="00EA2B67">
              <w:rPr>
                <w:rFonts w:cs="Times New Roman"/>
                <w:color w:val="auto"/>
              </w:rPr>
              <w:t>Bão</w:t>
            </w:r>
          </w:p>
        </w:tc>
        <w:tc>
          <w:tcPr>
            <w:tcW w:w="876" w:type="dxa"/>
            <w:tcBorders>
              <w:top w:val="single" w:sz="4" w:space="0" w:color="000000"/>
              <w:left w:val="single" w:sz="4" w:space="0" w:color="000000"/>
              <w:bottom w:val="single" w:sz="4" w:space="0" w:color="000000"/>
              <w:right w:val="single" w:sz="4" w:space="0" w:color="000000"/>
            </w:tcBorders>
          </w:tcPr>
          <w:p w14:paraId="04FAB59A" w14:textId="6817A8E9" w:rsidR="00D76D99" w:rsidRPr="00EA2B67" w:rsidRDefault="00600373" w:rsidP="00EA2B67">
            <w:pPr>
              <w:pStyle w:val="Nidung"/>
              <w:tabs>
                <w:tab w:val="left" w:pos="360"/>
              </w:tabs>
              <w:spacing w:before="120"/>
              <w:jc w:val="both"/>
              <w:rPr>
                <w:rFonts w:cs="Times New Roman"/>
                <w:color w:val="auto"/>
              </w:rPr>
            </w:pPr>
            <w:r w:rsidRPr="00EA2B67">
              <w:rPr>
                <w:rFonts w:cs="Times New Roman"/>
                <w:color w:val="auto"/>
              </w:rPr>
              <w:t>Toàn xã</w:t>
            </w:r>
          </w:p>
        </w:tc>
        <w:tc>
          <w:tcPr>
            <w:tcW w:w="709" w:type="dxa"/>
            <w:tcBorders>
              <w:top w:val="single" w:sz="4" w:space="0" w:color="000000"/>
              <w:left w:val="single" w:sz="4" w:space="0" w:color="000000"/>
              <w:bottom w:val="single" w:sz="4" w:space="0" w:color="000000"/>
              <w:right w:val="single" w:sz="4" w:space="0" w:color="000000"/>
            </w:tcBorders>
          </w:tcPr>
          <w:p w14:paraId="21157DC9" w14:textId="61A064E4" w:rsidR="00D76D99" w:rsidRPr="00EA2B67" w:rsidRDefault="00CF04AB" w:rsidP="00EA2B67">
            <w:pPr>
              <w:pStyle w:val="Nidung"/>
              <w:tabs>
                <w:tab w:val="left" w:pos="360"/>
              </w:tabs>
              <w:spacing w:before="120"/>
              <w:jc w:val="both"/>
              <w:rPr>
                <w:rFonts w:cs="Times New Roman"/>
                <w:color w:val="auto"/>
              </w:rPr>
            </w:pPr>
            <w:r w:rsidRPr="00EA2B67">
              <w:rPr>
                <w:rFonts w:cs="Times New Roman"/>
                <w:color w:val="auto"/>
              </w:rPr>
              <w:t>2373</w:t>
            </w:r>
          </w:p>
        </w:tc>
        <w:tc>
          <w:tcPr>
            <w:tcW w:w="2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725F3B2" w14:textId="1292F592" w:rsidR="00D76D99" w:rsidRPr="00EA2B67" w:rsidRDefault="00D76D99"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Vật chất</w:t>
            </w:r>
            <w:r w:rsidR="00EA2B67">
              <w:rPr>
                <w:rFonts w:ascii="Times New Roman" w:hAnsi="Times New Roman"/>
                <w:b/>
                <w:sz w:val="24"/>
                <w:szCs w:val="24"/>
                <w:lang w:val="en-US"/>
              </w:rPr>
              <w:t xml:space="preserve"> </w:t>
            </w:r>
          </w:p>
          <w:p w14:paraId="75F80FF3" w14:textId="6ADE7063" w:rsidR="000D1281" w:rsidRPr="00EA2B67" w:rsidRDefault="0020412C"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xml:space="preserve">- </w:t>
            </w:r>
            <w:r w:rsidR="000D1281" w:rsidRPr="00EA2B67">
              <w:rPr>
                <w:rFonts w:ascii="Times New Roman" w:hAnsi="Times New Roman"/>
                <w:sz w:val="24"/>
                <w:szCs w:val="24"/>
                <w:lang w:val="en-US"/>
              </w:rPr>
              <w:t>5</w:t>
            </w:r>
            <w:r w:rsidR="00D76D99" w:rsidRPr="00EA2B67">
              <w:rPr>
                <w:rFonts w:ascii="Times New Roman" w:hAnsi="Times New Roman"/>
                <w:sz w:val="24"/>
                <w:szCs w:val="24"/>
                <w:lang w:val="en-US"/>
              </w:rPr>
              <w:t xml:space="preserve"> cột điện hạ thế xuống cấ</w:t>
            </w:r>
            <w:r w:rsidR="000D1281" w:rsidRPr="00EA2B67">
              <w:rPr>
                <w:rFonts w:ascii="Times New Roman" w:hAnsi="Times New Roman"/>
                <w:sz w:val="24"/>
                <w:szCs w:val="24"/>
                <w:lang w:val="en-US"/>
              </w:rPr>
              <w:t>p</w:t>
            </w:r>
          </w:p>
          <w:p w14:paraId="2F5060E8" w14:textId="1DE88846" w:rsidR="00D76D99" w:rsidRPr="00EA2B67" w:rsidRDefault="0020412C"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w:t>
            </w:r>
            <w:r w:rsidR="00EA2B67">
              <w:rPr>
                <w:rFonts w:ascii="Times New Roman" w:hAnsi="Times New Roman"/>
                <w:sz w:val="24"/>
                <w:szCs w:val="24"/>
                <w:lang w:val="en-US"/>
              </w:rPr>
              <w:t xml:space="preserve"> </w:t>
            </w:r>
            <w:r w:rsidR="000D1281" w:rsidRPr="00EA2B67">
              <w:rPr>
                <w:rFonts w:ascii="Times New Roman" w:hAnsi="Times New Roman"/>
                <w:sz w:val="24"/>
                <w:szCs w:val="24"/>
                <w:lang w:val="en-US"/>
              </w:rPr>
              <w:t>M</w:t>
            </w:r>
            <w:r w:rsidR="00D76D99" w:rsidRPr="00EA2B67">
              <w:rPr>
                <w:rFonts w:ascii="Times New Roman" w:hAnsi="Times New Roman"/>
                <w:sz w:val="24"/>
                <w:szCs w:val="24"/>
                <w:lang w:val="en-US"/>
              </w:rPr>
              <w:t>ột số nằm trên nền đất yếu (ruộng) dễ bị sụt lún, đổ gãy</w:t>
            </w:r>
          </w:p>
          <w:p w14:paraId="5B1BB9AF" w14:textId="4339602F" w:rsidR="00D76D99" w:rsidRPr="00EA2B67" w:rsidRDefault="0020412C"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xml:space="preserve">- </w:t>
            </w:r>
            <w:r w:rsidR="00D76D99" w:rsidRPr="00EA2B67">
              <w:rPr>
                <w:rFonts w:ascii="Times New Roman" w:hAnsi="Times New Roman"/>
                <w:sz w:val="24"/>
                <w:szCs w:val="24"/>
                <w:lang w:val="en-US"/>
              </w:rPr>
              <w:t>Trạm y tế xã được xây dựng đã lâu (1996), bắt đầu xuống cấp năm tại thôn Tây Thành.</w:t>
            </w:r>
          </w:p>
          <w:p w14:paraId="683AB0C5" w14:textId="0B2BC72A" w:rsidR="00600373" w:rsidRPr="00EA2B67" w:rsidRDefault="0020412C"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 xml:space="preserve">- </w:t>
            </w:r>
            <w:r w:rsidR="00600373" w:rsidRPr="00EA2B67">
              <w:rPr>
                <w:rFonts w:ascii="Times New Roman" w:hAnsi="Times New Roman"/>
                <w:sz w:val="24"/>
                <w:szCs w:val="24"/>
                <w:lang w:val="en-US"/>
              </w:rPr>
              <w:t>Các công trình trường học được xây dựng đã lâu, các phòng học bắt đầu xuống cấp.</w:t>
            </w:r>
          </w:p>
          <w:p w14:paraId="694C0CAC" w14:textId="05157E2E" w:rsidR="0020412C" w:rsidRPr="00EA2B67" w:rsidRDefault="0020412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Hiện nay còn 4,96km đường liên xã, gần 13 km đường liên xóm bị xuống cấp không an toàn; 13,9/22,8km đường giao thông nội đồng</w:t>
            </w:r>
            <w:r w:rsidR="00EA2B67">
              <w:rPr>
                <w:rFonts w:ascii="Times New Roman" w:hAnsi="Times New Roman"/>
                <w:sz w:val="24"/>
                <w:szCs w:val="24"/>
                <w:lang w:val="en-US"/>
              </w:rPr>
              <w:t xml:space="preserve"> </w:t>
            </w:r>
            <w:r w:rsidRPr="00EA2B67">
              <w:rPr>
                <w:rFonts w:ascii="Times New Roman" w:hAnsi="Times New Roman"/>
                <w:sz w:val="24"/>
                <w:szCs w:val="24"/>
                <w:lang w:val="en-US"/>
              </w:rPr>
              <w:t>nhỏ, hẹp, chưa được kiên cố dễ bị hư hỏng, sạt lở.</w:t>
            </w:r>
          </w:p>
          <w:p w14:paraId="09DC739D" w14:textId="77777777" w:rsidR="0020412C" w:rsidRPr="00EA2B67" w:rsidRDefault="0020412C" w:rsidP="00EA2B67">
            <w:pPr>
              <w:numPr>
                <w:ilvl w:val="0"/>
                <w:numId w:val="16"/>
              </w:numPr>
              <w:tabs>
                <w:tab w:val="left" w:pos="360"/>
              </w:tabs>
              <w:spacing w:before="120" w:after="0" w:line="240" w:lineRule="auto"/>
              <w:ind w:left="0"/>
              <w:contextualSpacing/>
              <w:jc w:val="both"/>
              <w:rPr>
                <w:rFonts w:ascii="Times New Roman" w:hAnsi="Times New Roman"/>
                <w:sz w:val="24"/>
                <w:szCs w:val="24"/>
                <w:lang w:val="en-US"/>
              </w:rPr>
            </w:pPr>
          </w:p>
          <w:p w14:paraId="0566CF32" w14:textId="77777777" w:rsidR="00D76D99" w:rsidRPr="00EA2B67" w:rsidRDefault="00D76D99"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602D894D" w14:textId="65ABDD96"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Việc sửa chữa các hư hỏng không được thường xuyên. Đôi lúc không kịp thời</w:t>
            </w:r>
          </w:p>
          <w:p w14:paraId="0D60A7D3" w14:textId="1AD8C0CA"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Nhà nước chưa có chương trình, kế hoạch để nâng cấp, gia cố hệ thống giao thong nội đồng, đường lien </w:t>
            </w:r>
            <w:r w:rsidRPr="00EA2B67">
              <w:rPr>
                <w:rFonts w:ascii="Times New Roman" w:hAnsi="Times New Roman"/>
                <w:sz w:val="24"/>
                <w:szCs w:val="24"/>
                <w:lang w:val="en-US"/>
              </w:rPr>
              <w:lastRenderedPageBreak/>
              <w:t>thôn xuống cấp.</w:t>
            </w:r>
          </w:p>
          <w:p w14:paraId="03E594EE" w14:textId="77777777" w:rsidR="00D76D99" w:rsidRPr="00EA2B67" w:rsidRDefault="00D76D99"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198F210A" w14:textId="77777777" w:rsidR="00D76D99" w:rsidRPr="00EA2B67" w:rsidRDefault="00D76D99"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Một số người dân chưa có ý thức bảo vệ tài sản công cộng</w:t>
            </w:r>
          </w:p>
          <w:p w14:paraId="22F3476A" w14:textId="77777777" w:rsidR="00D76D99" w:rsidRPr="00EA2B67" w:rsidRDefault="00D76D99" w:rsidP="00EA2B67">
            <w:pPr>
              <w:tabs>
                <w:tab w:val="left" w:pos="360"/>
              </w:tabs>
              <w:spacing w:before="120" w:after="0" w:line="240" w:lineRule="auto"/>
              <w:jc w:val="both"/>
              <w:rPr>
                <w:rFonts w:ascii="Times New Roman" w:hAnsi="Times New Roman"/>
                <w:sz w:val="24"/>
                <w:szCs w:val="24"/>
                <w:lang w:val="en-US"/>
              </w:rPr>
            </w:pPr>
          </w:p>
          <w:p w14:paraId="50873B45" w14:textId="77777777" w:rsidR="00D76D99" w:rsidRPr="00EA2B67" w:rsidRDefault="00D76D99" w:rsidP="00EA2B67">
            <w:pPr>
              <w:pStyle w:val="Nidung"/>
              <w:tabs>
                <w:tab w:val="left" w:pos="360"/>
              </w:tabs>
              <w:spacing w:before="120"/>
              <w:jc w:val="both"/>
              <w:rPr>
                <w:rFonts w:cs="Times New Roman"/>
                <w:color w:val="auto"/>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B8A2DB" w14:textId="77777777" w:rsidR="00D76D99" w:rsidRPr="00EA2B67" w:rsidRDefault="00D76D99"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 Vật chất</w:t>
            </w:r>
          </w:p>
          <w:p w14:paraId="546F0C83" w14:textId="376F2708" w:rsidR="000D1281" w:rsidRPr="00EA2B67" w:rsidRDefault="000D128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1253</w:t>
            </w:r>
            <w:r w:rsidR="00D76D99" w:rsidRPr="00EA2B67">
              <w:rPr>
                <w:rFonts w:ascii="Times New Roman" w:hAnsi="Times New Roman"/>
                <w:sz w:val="24"/>
                <w:szCs w:val="24"/>
                <w:lang w:val="en-US"/>
              </w:rPr>
              <w:t xml:space="preserve"> cột điện kiên cố,</w:t>
            </w:r>
          </w:p>
          <w:p w14:paraId="7B4C7B34" w14:textId="36FBB0DF" w:rsidR="00D76D99" w:rsidRPr="00EA2B67" w:rsidRDefault="000D128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Hệ thống</w:t>
            </w:r>
            <w:r w:rsidR="00EA2B67">
              <w:rPr>
                <w:rFonts w:ascii="Times New Roman" w:hAnsi="Times New Roman"/>
                <w:sz w:val="24"/>
                <w:szCs w:val="24"/>
                <w:lang w:val="en-US"/>
              </w:rPr>
              <w:t xml:space="preserve"> </w:t>
            </w:r>
            <w:r w:rsidR="00D76D99" w:rsidRPr="00EA2B67">
              <w:rPr>
                <w:rFonts w:ascii="Times New Roman" w:hAnsi="Times New Roman"/>
                <w:sz w:val="24"/>
                <w:szCs w:val="24"/>
                <w:lang w:val="en-US"/>
              </w:rPr>
              <w:t>đường dây điện kiên cố</w:t>
            </w:r>
            <w:r w:rsidRPr="00EA2B67">
              <w:rPr>
                <w:rFonts w:ascii="Times New Roman" w:hAnsi="Times New Roman"/>
                <w:sz w:val="24"/>
                <w:szCs w:val="24"/>
                <w:lang w:val="en-US"/>
              </w:rPr>
              <w:t>, dây điện đảm bảo chất lượng</w:t>
            </w:r>
          </w:p>
          <w:p w14:paraId="401F7D51" w14:textId="1C892577" w:rsidR="00D76D99" w:rsidRPr="00EA2B67" w:rsidRDefault="000D128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Toàn xã có 5 trạm điện</w:t>
            </w:r>
          </w:p>
          <w:p w14:paraId="131756FC" w14:textId="35EF2CB2" w:rsidR="00D76D99" w:rsidRPr="00EA2B67" w:rsidRDefault="00710189"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r w:rsidR="00600373" w:rsidRPr="00EA2B67">
              <w:rPr>
                <w:rFonts w:ascii="Times New Roman" w:hAnsi="Times New Roman"/>
                <w:sz w:val="24"/>
                <w:szCs w:val="24"/>
                <w:lang w:val="en-US"/>
              </w:rPr>
              <w:t>44,3km đường lien thôn, lien xã và đường nội đồng được kiên cố hoá.</w:t>
            </w:r>
          </w:p>
          <w:p w14:paraId="143B4960" w14:textId="5BC44443" w:rsidR="0020412C" w:rsidRPr="00EA2B67" w:rsidRDefault="0020412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Có đường tỉnh lộ 490C từ Nam Định tới Thị trấn Rạng Đông chạy qua, với chiều dài trên 1 km; có 6,96km đường trục xã gồm 3 tuyến (đường Thành Lâm dài 1,96km, đường Hòa Thành Lợi dài 4,2km, đường Lâm Hùng Hải dài 0,8km). Đường liên xã có 2/6,96km, đường liên thôn xã có 13 tuyến; có chiều dài 9,75km và đường giao thông trong khu dân cư có tổng chiều dài 29,7km đã được đổ nhựa và được bê tông cơ bản đạt chuẩn nông thôn mới rất thuận lợi cho việc đi lại và lưu thông hàng hóa.</w:t>
            </w:r>
          </w:p>
          <w:p w14:paraId="0868CD65" w14:textId="1660E367"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Trường THCS Doãn </w:t>
            </w:r>
            <w:r w:rsidRPr="00EA2B67">
              <w:rPr>
                <w:rFonts w:ascii="Times New Roman" w:hAnsi="Times New Roman"/>
                <w:sz w:val="24"/>
                <w:szCs w:val="24"/>
                <w:lang w:val="en-US"/>
              </w:rPr>
              <w:lastRenderedPageBreak/>
              <w:t>Khuê, Trường tiểu học Nghĩa Thành A và B, Trường Mầm Non Nghĩa Thành A, B có 55 phòng học, trong đó trường tiểu học Nghĩa Thành B có 6 phòng chức năng.</w:t>
            </w:r>
          </w:p>
          <w:p w14:paraId="7FCB7151" w14:textId="023AC5F3"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sở xã kiên cố, có thể sử dụng làm nơi trú ẩn</w:t>
            </w:r>
          </w:p>
          <w:p w14:paraId="5A53AA91" w14:textId="77777777" w:rsidR="00D76D99" w:rsidRPr="00EA2B67" w:rsidRDefault="00D76D99"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56C37190" w14:textId="77777777" w:rsidR="00D76D99" w:rsidRPr="00EA2B67" w:rsidRDefault="00D76D99"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Xóm có nội quy sử dụng các công trình như cấm các xe quá tải trọng đi vào đường</w:t>
            </w:r>
            <w:r w:rsidR="00600373" w:rsidRPr="00EA2B67">
              <w:rPr>
                <w:rFonts w:ascii="Times New Roman" w:hAnsi="Times New Roman"/>
                <w:sz w:val="24"/>
                <w:szCs w:val="24"/>
                <w:lang w:val="en-US"/>
              </w:rPr>
              <w:t>.</w:t>
            </w:r>
          </w:p>
          <w:p w14:paraId="7E455330" w14:textId="0D67B68D"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Hệ thống điện do công ty điện lực quản lý và duy tu, sửa chữa thường xuyên</w:t>
            </w:r>
          </w:p>
          <w:p w14:paraId="22E89468" w14:textId="77777777" w:rsidR="00D76D99" w:rsidRPr="00EA2B67" w:rsidRDefault="00D76D99"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4F920D42" w14:textId="77777777" w:rsidR="00D76D99" w:rsidRPr="00EA2B67" w:rsidRDefault="00D76D99"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Đa số người dân có ý thức tốt về bảo vệ các công trình công cộng</w:t>
            </w:r>
          </w:p>
          <w:p w14:paraId="6EF9A932" w14:textId="5ED2EBA7" w:rsidR="00D76D99" w:rsidRPr="00EA2B67" w:rsidRDefault="00D76D99" w:rsidP="00EA2B67">
            <w:pPr>
              <w:pStyle w:val="Nidung"/>
              <w:tabs>
                <w:tab w:val="left" w:pos="360"/>
              </w:tabs>
              <w:spacing w:before="120"/>
              <w:jc w:val="both"/>
              <w:rPr>
                <w:rFonts w:cs="Times New Roman"/>
                <w:color w:val="auto"/>
              </w:rPr>
            </w:pPr>
          </w:p>
        </w:tc>
        <w:tc>
          <w:tcPr>
            <w:tcW w:w="1560" w:type="dxa"/>
            <w:tcBorders>
              <w:top w:val="single" w:sz="4" w:space="0" w:color="000000"/>
              <w:left w:val="single" w:sz="4" w:space="0" w:color="000000"/>
              <w:bottom w:val="single" w:sz="4" w:space="0" w:color="000000"/>
              <w:right w:val="single" w:sz="4" w:space="0" w:color="000000"/>
            </w:tcBorders>
          </w:tcPr>
          <w:p w14:paraId="7ADCC8EA" w14:textId="4C5BA89B" w:rsidR="00D76D99" w:rsidRPr="00EA2B67" w:rsidRDefault="00600373" w:rsidP="00EA2B67">
            <w:pPr>
              <w:pStyle w:val="Nidung"/>
              <w:tabs>
                <w:tab w:val="left" w:pos="360"/>
              </w:tabs>
              <w:spacing w:before="120"/>
              <w:jc w:val="both"/>
              <w:rPr>
                <w:rFonts w:cs="Times New Roman"/>
                <w:color w:val="auto"/>
              </w:rPr>
            </w:pPr>
            <w:r w:rsidRPr="00EA2B67">
              <w:rPr>
                <w:rFonts w:cs="Times New Roman"/>
                <w:color w:val="auto"/>
              </w:rPr>
              <w:lastRenderedPageBreak/>
              <w:t>Cột điện có nguy cơ gãy đổ, Đường giao thông bị hư hỏng, xuống cấp</w:t>
            </w:r>
          </w:p>
        </w:tc>
        <w:tc>
          <w:tcPr>
            <w:tcW w:w="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314ACA0" w14:textId="0E2AB31C" w:rsidR="00D76D99" w:rsidRPr="00EA2B67" w:rsidRDefault="00D76D99" w:rsidP="00EA2B67">
            <w:pPr>
              <w:pStyle w:val="Nidung"/>
              <w:tabs>
                <w:tab w:val="left" w:pos="360"/>
              </w:tabs>
              <w:spacing w:before="120"/>
              <w:jc w:val="both"/>
              <w:rPr>
                <w:rFonts w:cs="Times New Roman"/>
                <w:color w:val="auto"/>
              </w:rPr>
            </w:pPr>
            <w:r w:rsidRPr="00EA2B67">
              <w:rPr>
                <w:rFonts w:cs="Times New Roman"/>
                <w:color w:val="auto"/>
              </w:rPr>
              <w:t>Cao</w:t>
            </w:r>
          </w:p>
        </w:tc>
      </w:tr>
      <w:tr w:rsidR="00600373" w:rsidRPr="00EA2B67" w14:paraId="6221F341" w14:textId="77777777" w:rsidTr="00D35C17">
        <w:trPr>
          <w:trHeight w:val="241"/>
        </w:trPr>
        <w:tc>
          <w:tcPr>
            <w:tcW w:w="990" w:type="dxa"/>
            <w:tcBorders>
              <w:top w:val="single" w:sz="4" w:space="0" w:color="000000"/>
              <w:left w:val="single" w:sz="4" w:space="0" w:color="000000"/>
              <w:bottom w:val="single" w:sz="4" w:space="0" w:color="000000"/>
              <w:right w:val="single" w:sz="4" w:space="0" w:color="000000"/>
            </w:tcBorders>
          </w:tcPr>
          <w:p w14:paraId="4EC40E2B" w14:textId="1D3F94E3" w:rsidR="00600373" w:rsidRPr="00EA2B67" w:rsidRDefault="00600373" w:rsidP="00EA2B67">
            <w:pPr>
              <w:pStyle w:val="Nidung"/>
              <w:tabs>
                <w:tab w:val="left" w:pos="360"/>
              </w:tabs>
              <w:spacing w:before="120"/>
              <w:jc w:val="both"/>
              <w:rPr>
                <w:rFonts w:cs="Times New Roman"/>
                <w:color w:val="auto"/>
              </w:rPr>
            </w:pPr>
            <w:r w:rsidRPr="00EA2B67">
              <w:rPr>
                <w:rFonts w:cs="Times New Roman"/>
                <w:color w:val="auto"/>
              </w:rPr>
              <w:t>Lụt</w:t>
            </w:r>
          </w:p>
        </w:tc>
        <w:tc>
          <w:tcPr>
            <w:tcW w:w="876" w:type="dxa"/>
            <w:tcBorders>
              <w:top w:val="single" w:sz="4" w:space="0" w:color="000000"/>
              <w:left w:val="single" w:sz="4" w:space="0" w:color="000000"/>
              <w:bottom w:val="single" w:sz="4" w:space="0" w:color="000000"/>
              <w:right w:val="single" w:sz="4" w:space="0" w:color="000000"/>
            </w:tcBorders>
          </w:tcPr>
          <w:p w14:paraId="5260649B" w14:textId="6BFE12E8" w:rsidR="00600373" w:rsidRPr="00EA2B67" w:rsidRDefault="00D75F93" w:rsidP="00EA2B67">
            <w:pPr>
              <w:pStyle w:val="Nidung"/>
              <w:tabs>
                <w:tab w:val="left" w:pos="360"/>
              </w:tabs>
              <w:spacing w:before="120"/>
              <w:jc w:val="both"/>
              <w:rPr>
                <w:rFonts w:cs="Times New Roman"/>
                <w:color w:val="auto"/>
              </w:rPr>
            </w:pPr>
            <w:r w:rsidRPr="00EA2B67">
              <w:rPr>
                <w:rFonts w:cs="Times New Roman"/>
                <w:color w:val="auto"/>
              </w:rPr>
              <w:t>Công Điền – Chỉ thiện, Phúc Điền, Hậu Điền, Lương Điền, Bảo Điền, Minh Điền, Mỹ Điền, Liên Thành</w:t>
            </w:r>
          </w:p>
        </w:tc>
        <w:tc>
          <w:tcPr>
            <w:tcW w:w="709" w:type="dxa"/>
            <w:tcBorders>
              <w:top w:val="single" w:sz="4" w:space="0" w:color="000000"/>
              <w:left w:val="single" w:sz="4" w:space="0" w:color="000000"/>
              <w:bottom w:val="single" w:sz="4" w:space="0" w:color="000000"/>
              <w:right w:val="single" w:sz="4" w:space="0" w:color="000000"/>
            </w:tcBorders>
          </w:tcPr>
          <w:p w14:paraId="5700781B" w14:textId="0CDD65F3" w:rsidR="00600373" w:rsidRPr="00EA2B67" w:rsidRDefault="00600373" w:rsidP="00EA2B67">
            <w:pPr>
              <w:pStyle w:val="Nidung"/>
              <w:tabs>
                <w:tab w:val="left" w:pos="360"/>
              </w:tabs>
              <w:spacing w:before="120"/>
              <w:jc w:val="both"/>
              <w:rPr>
                <w:rFonts w:cs="Times New Roman"/>
                <w:color w:val="auto"/>
              </w:rPr>
            </w:pPr>
          </w:p>
        </w:tc>
        <w:tc>
          <w:tcPr>
            <w:tcW w:w="2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E2D4998" w14:textId="7BCE4DE0" w:rsidR="00600373" w:rsidRPr="00EA2B67" w:rsidRDefault="0060037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Vật chất</w:t>
            </w:r>
            <w:r w:rsidR="00EA2B67">
              <w:rPr>
                <w:rFonts w:ascii="Times New Roman" w:hAnsi="Times New Roman"/>
                <w:b/>
                <w:sz w:val="24"/>
                <w:szCs w:val="24"/>
                <w:lang w:val="en-US"/>
              </w:rPr>
              <w:t xml:space="preserve"> </w:t>
            </w:r>
          </w:p>
          <w:p w14:paraId="688826F2" w14:textId="77777777" w:rsidR="00595639" w:rsidRPr="00EA2B67" w:rsidRDefault="00595639"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5 cột điện hạ thế xuống cấp và một số nằm trên nền đất yếu (ruộng) dễ bị sụt lún, đổ gãy</w:t>
            </w:r>
          </w:p>
          <w:p w14:paraId="281653D0" w14:textId="0B132AA4" w:rsidR="00600373" w:rsidRPr="00EA2B67" w:rsidRDefault="00595639"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Hiện nay còn 4,96km đường liên xã, 13,2 km đường liên xóm bị xuống cấp không an toàn; 13,8/22,8km đường giao thông nội đồng bằng đất nhỏ, hẹp, chưa được kiên cố dễ bị hư hỏng, sạt lở. 3,4km đường giao thông nội đồng được bê tông hoá nhưng xuống cấp.</w:t>
            </w:r>
          </w:p>
          <w:p w14:paraId="7B9A0EBA" w14:textId="77777777" w:rsidR="00600373" w:rsidRPr="00EA2B67" w:rsidRDefault="0060037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Các công trình trường học được xây dựng đã lâu, các phòng học bắt đầu xuống cấp.</w:t>
            </w:r>
          </w:p>
          <w:p w14:paraId="6033F04D" w14:textId="77777777" w:rsidR="00600373" w:rsidRPr="00EA2B67" w:rsidRDefault="0060037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4396A831" w14:textId="77777777"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Việc sửa chữa các hư hỏng </w:t>
            </w:r>
            <w:r w:rsidRPr="00EA2B67">
              <w:rPr>
                <w:rFonts w:ascii="Times New Roman" w:hAnsi="Times New Roman"/>
                <w:sz w:val="24"/>
                <w:szCs w:val="24"/>
                <w:lang w:val="en-US"/>
              </w:rPr>
              <w:lastRenderedPageBreak/>
              <w:t>không được thường xuyên. Đôi lúc không kịp thời</w:t>
            </w:r>
          </w:p>
          <w:p w14:paraId="05BF4110" w14:textId="77777777"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Nhà nước chưa có chương trình, kế hoạch để nâng cấp, gia cố hệ thống giao thong nội đồng, đường lien thôn xuống cấp.</w:t>
            </w:r>
          </w:p>
          <w:p w14:paraId="152FAD73" w14:textId="77777777" w:rsidR="00600373" w:rsidRPr="00EA2B67" w:rsidRDefault="0060037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480C8FEE" w14:textId="76C0CB08" w:rsidR="00600373" w:rsidRPr="00EA2B67" w:rsidRDefault="00600373" w:rsidP="00EA2B67">
            <w:pPr>
              <w:pStyle w:val="Nidung"/>
              <w:tabs>
                <w:tab w:val="left" w:pos="360"/>
              </w:tabs>
              <w:spacing w:before="120"/>
              <w:jc w:val="both"/>
              <w:rPr>
                <w:rFonts w:cs="Times New Roman"/>
                <w:color w:val="auto"/>
              </w:rPr>
            </w:pPr>
            <w:r w:rsidRPr="00EA2B67">
              <w:rPr>
                <w:rFonts w:cs="Times New Roman"/>
              </w:rPr>
              <w:t>Một số người dân chưa có ý thức bảo vệ tài sản công cộng</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6A31F" w14:textId="77777777" w:rsidR="00600373" w:rsidRPr="00EA2B67" w:rsidRDefault="0060037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 Vật chất</w:t>
            </w:r>
          </w:p>
          <w:p w14:paraId="6EBCA191" w14:textId="105D7EAA" w:rsidR="00600373" w:rsidRPr="00EA2B67" w:rsidRDefault="00562CC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933</w:t>
            </w:r>
            <w:r w:rsidR="00600373" w:rsidRPr="00EA2B67">
              <w:rPr>
                <w:rFonts w:ascii="Times New Roman" w:hAnsi="Times New Roman"/>
                <w:sz w:val="24"/>
                <w:szCs w:val="24"/>
                <w:lang w:val="en-US"/>
              </w:rPr>
              <w:t xml:space="preserve"> cột điện kiên cố,</w:t>
            </w:r>
          </w:p>
          <w:p w14:paraId="558F388D" w14:textId="6664B90E"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Hệ thống</w:t>
            </w:r>
            <w:r w:rsidR="00EA2B67">
              <w:rPr>
                <w:rFonts w:ascii="Times New Roman" w:hAnsi="Times New Roman"/>
                <w:sz w:val="24"/>
                <w:szCs w:val="24"/>
                <w:lang w:val="en-US"/>
              </w:rPr>
              <w:t xml:space="preserve"> </w:t>
            </w:r>
            <w:r w:rsidRPr="00EA2B67">
              <w:rPr>
                <w:rFonts w:ascii="Times New Roman" w:hAnsi="Times New Roman"/>
                <w:sz w:val="24"/>
                <w:szCs w:val="24"/>
                <w:lang w:val="en-US"/>
              </w:rPr>
              <w:t>đường dây điện kiên cố, dây điện đảm bảo chất lượng</w:t>
            </w:r>
          </w:p>
          <w:p w14:paraId="7279633E" w14:textId="4867BCB7" w:rsidR="00600373" w:rsidRPr="00EA2B67" w:rsidRDefault="00562CC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Có 4</w:t>
            </w:r>
            <w:r w:rsidR="00600373" w:rsidRPr="00EA2B67">
              <w:rPr>
                <w:rFonts w:ascii="Times New Roman" w:hAnsi="Times New Roman"/>
                <w:sz w:val="24"/>
                <w:szCs w:val="24"/>
                <w:lang w:val="en-US"/>
              </w:rPr>
              <w:t xml:space="preserve"> trạm điện</w:t>
            </w:r>
          </w:p>
          <w:p w14:paraId="35E1428D" w14:textId="342203C3" w:rsidR="00600373" w:rsidRPr="00EA2B67" w:rsidRDefault="00BE25F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6 </w:t>
            </w:r>
            <w:r w:rsidR="00600373" w:rsidRPr="00EA2B67">
              <w:rPr>
                <w:rFonts w:ascii="Times New Roman" w:hAnsi="Times New Roman"/>
                <w:sz w:val="24"/>
                <w:szCs w:val="24"/>
                <w:lang w:val="en-US"/>
              </w:rPr>
              <w:t>km đường lien thôn, lien xã được kiên cố hoá.</w:t>
            </w:r>
          </w:p>
          <w:p w14:paraId="081BF8BC" w14:textId="2C44F3A9" w:rsidR="00BE25FB" w:rsidRPr="00EA2B67" w:rsidRDefault="00BE25F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Hơn 25km đường nội đồng được bê tông hoá</w:t>
            </w:r>
          </w:p>
          <w:p w14:paraId="4B1F038A" w14:textId="74768387" w:rsidR="00C8623A" w:rsidRPr="00EA2B67" w:rsidRDefault="00C8623A"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Các trường học đều ở những nơi có địa hình cao</w:t>
            </w:r>
          </w:p>
          <w:p w14:paraId="27394E54" w14:textId="0C2A26D9" w:rsidR="00C8623A" w:rsidRPr="00EA2B67" w:rsidRDefault="00C8623A"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sở xã kiên cố, ở nơi cao.</w:t>
            </w:r>
          </w:p>
          <w:p w14:paraId="5A09C673" w14:textId="77777777" w:rsidR="00600373" w:rsidRPr="00EA2B67" w:rsidRDefault="0060037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440F1A3F" w14:textId="77777777"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Xóm có nội quy sử dụng các công trình như cấm các xe quá tải trọng đi vào đường.</w:t>
            </w:r>
          </w:p>
          <w:p w14:paraId="126EAF04" w14:textId="77777777"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 Hệ thống điện do công ty điện lực quản lý và duy tu, sửa chữa thường xuyên</w:t>
            </w:r>
          </w:p>
          <w:p w14:paraId="3B3CF4E9" w14:textId="77777777" w:rsidR="00600373" w:rsidRPr="00EA2B67" w:rsidRDefault="0060037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2C8C5AEC" w14:textId="77777777" w:rsidR="00600373" w:rsidRPr="00EA2B67" w:rsidRDefault="0060037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Đa số người dân có ý thức tốt về bảo vệ các công trình công cộng</w:t>
            </w:r>
          </w:p>
          <w:p w14:paraId="24FA7B6C" w14:textId="1EDFDAE6" w:rsidR="00600373" w:rsidRPr="00EA2B67" w:rsidRDefault="00600373" w:rsidP="00EA2B67">
            <w:pPr>
              <w:pStyle w:val="Nidung"/>
              <w:tabs>
                <w:tab w:val="left" w:pos="360"/>
              </w:tabs>
              <w:spacing w:before="120"/>
              <w:jc w:val="both"/>
              <w:rPr>
                <w:rFonts w:cs="Times New Roman"/>
                <w:color w:val="auto"/>
              </w:rPr>
            </w:pPr>
          </w:p>
        </w:tc>
        <w:tc>
          <w:tcPr>
            <w:tcW w:w="1560" w:type="dxa"/>
            <w:tcBorders>
              <w:top w:val="single" w:sz="4" w:space="0" w:color="000000"/>
              <w:left w:val="single" w:sz="4" w:space="0" w:color="000000"/>
              <w:bottom w:val="single" w:sz="4" w:space="0" w:color="000000"/>
              <w:right w:val="single" w:sz="4" w:space="0" w:color="000000"/>
            </w:tcBorders>
          </w:tcPr>
          <w:p w14:paraId="3A1F854B" w14:textId="77777777" w:rsidR="00600373" w:rsidRPr="00EA2B67" w:rsidRDefault="00600373" w:rsidP="00EA2B67">
            <w:pPr>
              <w:pStyle w:val="Nidung"/>
              <w:tabs>
                <w:tab w:val="left" w:pos="360"/>
              </w:tabs>
              <w:spacing w:before="120"/>
              <w:jc w:val="both"/>
              <w:rPr>
                <w:rFonts w:cs="Times New Roman"/>
                <w:color w:val="auto"/>
              </w:rPr>
            </w:pPr>
            <w:r w:rsidRPr="00EA2B67">
              <w:rPr>
                <w:rFonts w:cs="Times New Roman"/>
                <w:color w:val="auto"/>
              </w:rPr>
              <w:lastRenderedPageBreak/>
              <w:t>Đường giao thông bị hư hỏng, xuống cấp</w:t>
            </w:r>
            <w:r w:rsidR="00CF04AB" w:rsidRPr="00EA2B67">
              <w:rPr>
                <w:rFonts w:cs="Times New Roman"/>
                <w:color w:val="auto"/>
              </w:rPr>
              <w:t>.</w:t>
            </w:r>
          </w:p>
          <w:p w14:paraId="06138168" w14:textId="77777777" w:rsidR="00CF04AB" w:rsidRPr="00EA2B67" w:rsidRDefault="00CF04AB" w:rsidP="00EA2B67">
            <w:pPr>
              <w:pStyle w:val="Nidung"/>
              <w:tabs>
                <w:tab w:val="left" w:pos="360"/>
              </w:tabs>
              <w:spacing w:before="120"/>
              <w:jc w:val="both"/>
              <w:rPr>
                <w:rFonts w:cs="Times New Roman"/>
                <w:color w:val="auto"/>
              </w:rPr>
            </w:pPr>
          </w:p>
          <w:p w14:paraId="385DAF88" w14:textId="30C4B9AA" w:rsidR="00CF04AB" w:rsidRPr="00EA2B67" w:rsidRDefault="00CF04AB" w:rsidP="00EA2B67">
            <w:pPr>
              <w:pStyle w:val="Nidung"/>
              <w:tabs>
                <w:tab w:val="left" w:pos="360"/>
              </w:tabs>
              <w:spacing w:before="120"/>
              <w:jc w:val="both"/>
              <w:rPr>
                <w:rFonts w:cs="Times New Roman"/>
                <w:color w:val="auto"/>
              </w:rPr>
            </w:pPr>
            <w:r w:rsidRPr="00EA2B67">
              <w:rPr>
                <w:rFonts w:cs="Times New Roman"/>
                <w:color w:val="auto"/>
              </w:rPr>
              <w:t xml:space="preserve">Cột điện bị hư hỏng </w:t>
            </w:r>
          </w:p>
        </w:tc>
        <w:tc>
          <w:tcPr>
            <w:tcW w:w="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55833AC" w14:textId="77777777" w:rsidR="00600373" w:rsidRPr="00EA2B67" w:rsidRDefault="00600373" w:rsidP="00EA2B67">
            <w:pPr>
              <w:pStyle w:val="Nidung"/>
              <w:tabs>
                <w:tab w:val="left" w:pos="360"/>
              </w:tabs>
              <w:spacing w:before="120"/>
              <w:jc w:val="both"/>
              <w:rPr>
                <w:rFonts w:cs="Times New Roman"/>
                <w:color w:val="auto"/>
              </w:rPr>
            </w:pPr>
            <w:r w:rsidRPr="00EA2B67">
              <w:rPr>
                <w:rFonts w:cs="Times New Roman"/>
                <w:color w:val="auto"/>
              </w:rPr>
              <w:t>Cao</w:t>
            </w:r>
          </w:p>
          <w:p w14:paraId="13C30C81" w14:textId="77777777" w:rsidR="00CF04AB" w:rsidRPr="00EA2B67" w:rsidRDefault="00CF04AB" w:rsidP="00EA2B67">
            <w:pPr>
              <w:pStyle w:val="Nidung"/>
              <w:tabs>
                <w:tab w:val="left" w:pos="360"/>
              </w:tabs>
              <w:spacing w:before="120"/>
              <w:jc w:val="both"/>
              <w:rPr>
                <w:rFonts w:cs="Times New Roman"/>
                <w:color w:val="auto"/>
              </w:rPr>
            </w:pPr>
          </w:p>
          <w:p w14:paraId="3CC35B20" w14:textId="77777777" w:rsidR="00CF04AB" w:rsidRPr="00EA2B67" w:rsidRDefault="00CF04AB" w:rsidP="00EA2B67">
            <w:pPr>
              <w:pStyle w:val="Nidung"/>
              <w:tabs>
                <w:tab w:val="left" w:pos="360"/>
              </w:tabs>
              <w:spacing w:before="120"/>
              <w:jc w:val="both"/>
              <w:rPr>
                <w:rFonts w:cs="Times New Roman"/>
                <w:color w:val="auto"/>
              </w:rPr>
            </w:pPr>
          </w:p>
          <w:p w14:paraId="2D8B9F30" w14:textId="77777777" w:rsidR="00CF04AB" w:rsidRPr="00EA2B67" w:rsidRDefault="00CF04AB" w:rsidP="00EA2B67">
            <w:pPr>
              <w:pStyle w:val="Nidung"/>
              <w:tabs>
                <w:tab w:val="left" w:pos="360"/>
              </w:tabs>
              <w:spacing w:before="120"/>
              <w:jc w:val="both"/>
              <w:rPr>
                <w:rFonts w:cs="Times New Roman"/>
                <w:color w:val="auto"/>
              </w:rPr>
            </w:pPr>
          </w:p>
          <w:p w14:paraId="6066AFA1" w14:textId="77777777" w:rsidR="00CF04AB" w:rsidRPr="00EA2B67" w:rsidRDefault="00CF04AB" w:rsidP="00EA2B67">
            <w:pPr>
              <w:pStyle w:val="Nidung"/>
              <w:tabs>
                <w:tab w:val="left" w:pos="360"/>
              </w:tabs>
              <w:spacing w:before="120"/>
              <w:jc w:val="both"/>
              <w:rPr>
                <w:rFonts w:cs="Times New Roman"/>
                <w:color w:val="auto"/>
              </w:rPr>
            </w:pPr>
          </w:p>
          <w:p w14:paraId="7D23D150" w14:textId="5E6CA05C" w:rsidR="00CF04AB" w:rsidRPr="00EA2B67" w:rsidRDefault="00CF04AB" w:rsidP="00EA2B67">
            <w:pPr>
              <w:pStyle w:val="Nidung"/>
              <w:tabs>
                <w:tab w:val="left" w:pos="360"/>
              </w:tabs>
              <w:spacing w:before="120"/>
              <w:jc w:val="both"/>
              <w:rPr>
                <w:rFonts w:cs="Times New Roman"/>
                <w:color w:val="auto"/>
              </w:rPr>
            </w:pPr>
            <w:r w:rsidRPr="00EA2B67">
              <w:rPr>
                <w:rFonts w:cs="Times New Roman"/>
                <w:color w:val="auto"/>
              </w:rPr>
              <w:t>Cao</w:t>
            </w:r>
          </w:p>
        </w:tc>
      </w:tr>
      <w:tr w:rsidR="00D75F93" w:rsidRPr="00EA2B67" w14:paraId="634AF699" w14:textId="77777777" w:rsidTr="00D35C17">
        <w:trPr>
          <w:trHeight w:val="241"/>
        </w:trPr>
        <w:tc>
          <w:tcPr>
            <w:tcW w:w="990" w:type="dxa"/>
            <w:tcBorders>
              <w:top w:val="single" w:sz="4" w:space="0" w:color="000000"/>
              <w:left w:val="single" w:sz="4" w:space="0" w:color="000000"/>
              <w:bottom w:val="single" w:sz="4" w:space="0" w:color="000000"/>
              <w:right w:val="single" w:sz="4" w:space="0" w:color="000000"/>
            </w:tcBorders>
          </w:tcPr>
          <w:p w14:paraId="14B86B74" w14:textId="66495FD7" w:rsidR="00D75F93" w:rsidRPr="00EA2B67" w:rsidRDefault="00D75F93" w:rsidP="00EA2B67">
            <w:pPr>
              <w:pStyle w:val="Nidung"/>
              <w:tabs>
                <w:tab w:val="left" w:pos="360"/>
              </w:tabs>
              <w:spacing w:before="120"/>
              <w:jc w:val="both"/>
              <w:rPr>
                <w:rFonts w:cs="Times New Roman"/>
                <w:color w:val="auto"/>
              </w:rPr>
            </w:pPr>
            <w:r w:rsidRPr="00EA2B67">
              <w:rPr>
                <w:rFonts w:cs="Times New Roman"/>
                <w:color w:val="auto"/>
              </w:rPr>
              <w:t>Lụt</w:t>
            </w:r>
          </w:p>
        </w:tc>
        <w:tc>
          <w:tcPr>
            <w:tcW w:w="876" w:type="dxa"/>
            <w:tcBorders>
              <w:top w:val="single" w:sz="4" w:space="0" w:color="000000"/>
              <w:left w:val="single" w:sz="4" w:space="0" w:color="000000"/>
              <w:bottom w:val="single" w:sz="4" w:space="0" w:color="000000"/>
              <w:right w:val="single" w:sz="4" w:space="0" w:color="000000"/>
            </w:tcBorders>
          </w:tcPr>
          <w:p w14:paraId="01FEF2F9" w14:textId="0A87E6A9" w:rsidR="00D75F93" w:rsidRPr="00EA2B67" w:rsidRDefault="00D75F93" w:rsidP="00EA2B67">
            <w:pPr>
              <w:pStyle w:val="Nidung"/>
              <w:tabs>
                <w:tab w:val="left" w:pos="360"/>
              </w:tabs>
              <w:spacing w:before="120"/>
              <w:jc w:val="both"/>
              <w:rPr>
                <w:rFonts w:cs="Times New Roman"/>
                <w:color w:val="auto"/>
              </w:rPr>
            </w:pPr>
            <w:r w:rsidRPr="00EA2B67">
              <w:rPr>
                <w:rFonts w:cs="Times New Roman"/>
                <w:color w:val="auto"/>
              </w:rPr>
              <w:t>Phương Điền, Tây Thành, Chỉ Thiện, Thiện thắng</w:t>
            </w:r>
          </w:p>
        </w:tc>
        <w:tc>
          <w:tcPr>
            <w:tcW w:w="709" w:type="dxa"/>
            <w:tcBorders>
              <w:top w:val="single" w:sz="4" w:space="0" w:color="000000"/>
              <w:left w:val="single" w:sz="4" w:space="0" w:color="000000"/>
              <w:bottom w:val="single" w:sz="4" w:space="0" w:color="000000"/>
              <w:right w:val="single" w:sz="4" w:space="0" w:color="000000"/>
            </w:tcBorders>
          </w:tcPr>
          <w:p w14:paraId="2CBBE5EB" w14:textId="614B6EB2" w:rsidR="00D75F93" w:rsidRPr="00EA2B67" w:rsidRDefault="00CF04AB" w:rsidP="00EA2B67">
            <w:pPr>
              <w:pStyle w:val="Nidung"/>
              <w:tabs>
                <w:tab w:val="left" w:pos="360"/>
              </w:tabs>
              <w:spacing w:before="120"/>
              <w:jc w:val="both"/>
              <w:rPr>
                <w:rFonts w:cs="Times New Roman"/>
                <w:color w:val="auto"/>
              </w:rPr>
            </w:pPr>
            <w:r w:rsidRPr="00EA2B67">
              <w:rPr>
                <w:rFonts w:cs="Times New Roman"/>
                <w:color w:val="auto"/>
              </w:rPr>
              <w:t>730</w:t>
            </w:r>
          </w:p>
        </w:tc>
        <w:tc>
          <w:tcPr>
            <w:tcW w:w="280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E640AB5" w14:textId="5A5EAD69"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Vật chất</w:t>
            </w:r>
            <w:r w:rsidR="00EA2B67">
              <w:rPr>
                <w:rFonts w:ascii="Times New Roman" w:hAnsi="Times New Roman"/>
                <w:b/>
                <w:sz w:val="24"/>
                <w:szCs w:val="24"/>
                <w:lang w:val="en-US"/>
              </w:rPr>
              <w:t xml:space="preserve"> </w:t>
            </w:r>
          </w:p>
          <w:p w14:paraId="68966014" w14:textId="5D39DAE1" w:rsidR="00D75F93" w:rsidRPr="00EA2B67" w:rsidRDefault="00D75F9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Đường giao thông li</w:t>
            </w:r>
            <w:r w:rsidR="00F347D8" w:rsidRPr="00EA2B67">
              <w:rPr>
                <w:rFonts w:ascii="Times New Roman" w:hAnsi="Times New Roman"/>
                <w:sz w:val="24"/>
                <w:szCs w:val="24"/>
                <w:lang w:val="en-US"/>
              </w:rPr>
              <w:t>ê</w:t>
            </w:r>
            <w:r w:rsidRPr="00EA2B67">
              <w:rPr>
                <w:rFonts w:ascii="Times New Roman" w:hAnsi="Times New Roman"/>
                <w:sz w:val="24"/>
                <w:szCs w:val="24"/>
                <w:lang w:val="en-US"/>
              </w:rPr>
              <w:t>n thôn và nội đồng bằng đất</w:t>
            </w:r>
            <w:r w:rsidR="00CF04AB" w:rsidRPr="00EA2B67">
              <w:rPr>
                <w:rFonts w:ascii="Times New Roman" w:hAnsi="Times New Roman"/>
                <w:sz w:val="24"/>
                <w:szCs w:val="24"/>
                <w:lang w:val="en-US"/>
              </w:rPr>
              <w:t xml:space="preserve"> hoặc bê tông hoá nhưng xây dựng lâu ngày xuống cấp</w:t>
            </w:r>
            <w:r w:rsidRPr="00EA2B67">
              <w:rPr>
                <w:rFonts w:ascii="Times New Roman" w:hAnsi="Times New Roman"/>
                <w:sz w:val="24"/>
                <w:szCs w:val="24"/>
                <w:lang w:val="en-US"/>
              </w:rPr>
              <w:t>:</w:t>
            </w:r>
            <w:r w:rsidR="00CF04AB" w:rsidRPr="00EA2B67">
              <w:rPr>
                <w:rFonts w:ascii="Times New Roman" w:hAnsi="Times New Roman"/>
                <w:sz w:val="24"/>
                <w:szCs w:val="24"/>
                <w:lang w:val="en-US"/>
              </w:rPr>
              <w:t xml:space="preserve"> 9,2km</w:t>
            </w:r>
            <w:r w:rsidRPr="00EA2B67">
              <w:rPr>
                <w:rFonts w:ascii="Times New Roman" w:hAnsi="Times New Roman"/>
                <w:sz w:val="24"/>
                <w:szCs w:val="24"/>
                <w:lang w:val="en-US"/>
              </w:rPr>
              <w:t>.</w:t>
            </w:r>
          </w:p>
          <w:p w14:paraId="0DE00823" w14:textId="77777777" w:rsidR="00D75F93" w:rsidRPr="00EA2B67" w:rsidRDefault="00D75F9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Trạm y tế xã được xây dựng đã lâu (1996), bắt đầu xuống cấp năm tại thôn Tây Thành.</w:t>
            </w:r>
          </w:p>
          <w:p w14:paraId="66A4E979" w14:textId="77777777" w:rsidR="00D75F93" w:rsidRPr="00EA2B67" w:rsidRDefault="00D75F93" w:rsidP="00EA2B67">
            <w:pPr>
              <w:tabs>
                <w:tab w:val="left" w:pos="360"/>
              </w:tabs>
              <w:spacing w:before="120" w:after="0" w:line="240" w:lineRule="auto"/>
              <w:contextualSpacing/>
              <w:jc w:val="both"/>
              <w:rPr>
                <w:rFonts w:ascii="Times New Roman" w:hAnsi="Times New Roman"/>
                <w:sz w:val="24"/>
                <w:szCs w:val="24"/>
                <w:lang w:val="en-US"/>
              </w:rPr>
            </w:pPr>
            <w:r w:rsidRPr="00EA2B67">
              <w:rPr>
                <w:rFonts w:ascii="Times New Roman" w:hAnsi="Times New Roman"/>
                <w:sz w:val="24"/>
                <w:szCs w:val="24"/>
                <w:lang w:val="en-US"/>
              </w:rPr>
              <w:t>Các công trình trường học được xây dựng đã lâu, các phòng học bắt đầu xuống cấp.</w:t>
            </w:r>
          </w:p>
          <w:p w14:paraId="5F9DC117"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42056C0B"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Việc sửa chữa các hư hỏng không được thường xuyên. Đôi lúc không kịp thời</w:t>
            </w:r>
          </w:p>
          <w:p w14:paraId="650EAFEB"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Nhà nước chưa có chương trình, kế hoạch để nâng cấp, gia cố hệ thống giao thong nội đồng, đường lien thôn xuống cấp.</w:t>
            </w:r>
          </w:p>
          <w:p w14:paraId="7F7FC6F9"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64014148"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Một số người dân chưa có ý thức bảo vệ tài sản công cộng</w:t>
            </w:r>
          </w:p>
          <w:p w14:paraId="1F3246B1"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p>
          <w:p w14:paraId="3F702956"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6CEBE7A"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Vật chất</w:t>
            </w:r>
          </w:p>
          <w:p w14:paraId="246E47C8"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1253 cột điện kiên cố,</w:t>
            </w:r>
          </w:p>
          <w:p w14:paraId="35C487FE" w14:textId="4C02E5AA"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Hệ thống</w:t>
            </w:r>
            <w:r w:rsidR="00EA2B67">
              <w:rPr>
                <w:rFonts w:ascii="Times New Roman" w:hAnsi="Times New Roman"/>
                <w:sz w:val="24"/>
                <w:szCs w:val="24"/>
                <w:lang w:val="en-US"/>
              </w:rPr>
              <w:t xml:space="preserve"> </w:t>
            </w:r>
            <w:r w:rsidRPr="00EA2B67">
              <w:rPr>
                <w:rFonts w:ascii="Times New Roman" w:hAnsi="Times New Roman"/>
                <w:sz w:val="24"/>
                <w:szCs w:val="24"/>
                <w:lang w:val="en-US"/>
              </w:rPr>
              <w:t>đường dây điện kiên cố, dây điện đảm bảo chất lượng</w:t>
            </w:r>
          </w:p>
          <w:p w14:paraId="4FA1E7ED" w14:textId="1F5FCD36" w:rsidR="00D75F93" w:rsidRPr="00EA2B67" w:rsidRDefault="00562CC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3</w:t>
            </w:r>
            <w:r w:rsidR="00D75F93" w:rsidRPr="00EA2B67">
              <w:rPr>
                <w:rFonts w:ascii="Times New Roman" w:hAnsi="Times New Roman"/>
                <w:sz w:val="24"/>
                <w:szCs w:val="24"/>
                <w:lang w:val="en-US"/>
              </w:rPr>
              <w:t xml:space="preserve"> trạm điện</w:t>
            </w:r>
          </w:p>
          <w:p w14:paraId="0F2E9CE4" w14:textId="32B194A6" w:rsidR="00D75F93" w:rsidRPr="00EA2B67" w:rsidRDefault="00CF04A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hơn 5 </w:t>
            </w:r>
            <w:r w:rsidR="00D75F93" w:rsidRPr="00EA2B67">
              <w:rPr>
                <w:rFonts w:ascii="Times New Roman" w:hAnsi="Times New Roman"/>
                <w:sz w:val="24"/>
                <w:szCs w:val="24"/>
                <w:lang w:val="en-US"/>
              </w:rPr>
              <w:t xml:space="preserve">km đường lien thôn, lien xã và </w:t>
            </w:r>
            <w:r w:rsidRPr="00EA2B67">
              <w:rPr>
                <w:rFonts w:ascii="Times New Roman" w:hAnsi="Times New Roman"/>
                <w:sz w:val="24"/>
                <w:szCs w:val="24"/>
                <w:lang w:val="en-US"/>
              </w:rPr>
              <w:t xml:space="preserve">8km </w:t>
            </w:r>
            <w:r w:rsidR="00D75F93" w:rsidRPr="00EA2B67">
              <w:rPr>
                <w:rFonts w:ascii="Times New Roman" w:hAnsi="Times New Roman"/>
                <w:sz w:val="24"/>
                <w:szCs w:val="24"/>
                <w:lang w:val="en-US"/>
              </w:rPr>
              <w:t>đường nội đồng được kiên cố hoá.</w:t>
            </w:r>
          </w:p>
          <w:p w14:paraId="0A45897C"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Các trường học đều ở những nơi có địa hình cao</w:t>
            </w:r>
          </w:p>
          <w:p w14:paraId="28B8056F"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sở xã kiên cố, ở nơi cao.</w:t>
            </w:r>
          </w:p>
          <w:p w14:paraId="36B52D52"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5F986CE4"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Xóm có nội quy sử dụng các công trình như cấm các xe quá tải trọng đi vào đường.</w:t>
            </w:r>
          </w:p>
          <w:p w14:paraId="75965951"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Hệ thống điện do công ty điện lực quản lý và duy tu, sửa chữa thường xuyên</w:t>
            </w:r>
          </w:p>
          <w:p w14:paraId="23ED673F"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659EA83D"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Đa số người dân có ý thức tốt về bảo vệ các công trình công cộng</w:t>
            </w:r>
          </w:p>
          <w:p w14:paraId="4CEEA53A"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p>
        </w:tc>
        <w:tc>
          <w:tcPr>
            <w:tcW w:w="1560" w:type="dxa"/>
            <w:tcBorders>
              <w:top w:val="single" w:sz="4" w:space="0" w:color="000000"/>
              <w:left w:val="single" w:sz="4" w:space="0" w:color="000000"/>
              <w:bottom w:val="single" w:sz="4" w:space="0" w:color="000000"/>
              <w:right w:val="single" w:sz="4" w:space="0" w:color="000000"/>
            </w:tcBorders>
          </w:tcPr>
          <w:p w14:paraId="7A458BDE" w14:textId="12A90986" w:rsidR="00D75F93" w:rsidRPr="00EA2B67" w:rsidRDefault="00D75F93" w:rsidP="00EA2B67">
            <w:pPr>
              <w:pStyle w:val="Nidung"/>
              <w:tabs>
                <w:tab w:val="left" w:pos="360"/>
              </w:tabs>
              <w:spacing w:before="120"/>
              <w:jc w:val="both"/>
              <w:rPr>
                <w:rFonts w:cs="Times New Roman"/>
                <w:color w:val="auto"/>
              </w:rPr>
            </w:pPr>
            <w:r w:rsidRPr="00EA2B67">
              <w:rPr>
                <w:rFonts w:cs="Times New Roman"/>
                <w:color w:val="auto"/>
              </w:rPr>
              <w:t>Đường giao thông bị hư hỏng, xuống cấp</w:t>
            </w:r>
          </w:p>
        </w:tc>
        <w:tc>
          <w:tcPr>
            <w:tcW w:w="92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13AFC5" w14:textId="1CEF980F" w:rsidR="00D75F93" w:rsidRPr="00EA2B67" w:rsidRDefault="00CF04AB" w:rsidP="00EA2B67">
            <w:pPr>
              <w:pStyle w:val="Nidung"/>
              <w:tabs>
                <w:tab w:val="left" w:pos="360"/>
              </w:tabs>
              <w:spacing w:before="120"/>
              <w:jc w:val="both"/>
              <w:rPr>
                <w:rFonts w:cs="Times New Roman"/>
                <w:color w:val="auto"/>
              </w:rPr>
            </w:pPr>
            <w:r w:rsidRPr="00EA2B67">
              <w:rPr>
                <w:rFonts w:cs="Times New Roman"/>
                <w:color w:val="auto"/>
              </w:rPr>
              <w:t>Thấp</w:t>
            </w:r>
          </w:p>
        </w:tc>
      </w:tr>
      <w:tr w:rsidR="00D75F93" w:rsidRPr="00EA2B67" w14:paraId="347190AC" w14:textId="77777777" w:rsidTr="00D35C17">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B57452"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p>
        </w:tc>
        <w:tc>
          <w:tcPr>
            <w:tcW w:w="9568"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C6167"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i/>
                <w:sz w:val="24"/>
                <w:szCs w:val="24"/>
                <w:lang w:val="en-US"/>
              </w:rPr>
              <w:t>Ghi chú khác</w:t>
            </w:r>
          </w:p>
        </w:tc>
      </w:tr>
    </w:tbl>
    <w:p w14:paraId="02ABE496"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176CEEB7"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2" w:name="_Toc519939166"/>
      <w:r w:rsidRPr="00EA2B67">
        <w:rPr>
          <w:rFonts w:ascii="Times New Roman" w:hAnsi="Times New Roman"/>
          <w:b/>
          <w:color w:val="auto"/>
          <w:sz w:val="24"/>
          <w:szCs w:val="24"/>
          <w:lang w:val="en-US"/>
        </w:rPr>
        <w:t>Công trình thủy lợi</w:t>
      </w:r>
      <w:bookmarkEnd w:id="32"/>
    </w:p>
    <w:tbl>
      <w:tblPr>
        <w:tblW w:w="9936"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876"/>
        <w:gridCol w:w="851"/>
        <w:gridCol w:w="2551"/>
        <w:gridCol w:w="2552"/>
        <w:gridCol w:w="1134"/>
        <w:gridCol w:w="968"/>
        <w:gridCol w:w="14"/>
      </w:tblGrid>
      <w:tr w:rsidR="001E1A13" w:rsidRPr="00EA2B67" w14:paraId="234FA3FC" w14:textId="77777777" w:rsidTr="00D35C17">
        <w:trPr>
          <w:gridAfter w:val="1"/>
          <w:wAfter w:w="14" w:type="dxa"/>
          <w:trHeight w:val="1098"/>
        </w:trPr>
        <w:tc>
          <w:tcPr>
            <w:tcW w:w="990" w:type="dxa"/>
            <w:tcBorders>
              <w:top w:val="single" w:sz="4" w:space="0" w:color="000000"/>
              <w:left w:val="single" w:sz="4" w:space="0" w:color="000000"/>
              <w:bottom w:val="single" w:sz="4" w:space="0" w:color="000000"/>
              <w:right w:val="single" w:sz="4" w:space="0" w:color="000000"/>
            </w:tcBorders>
          </w:tcPr>
          <w:p w14:paraId="490E9A0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Loại hình Thiên tai/BĐKH</w:t>
            </w:r>
          </w:p>
        </w:tc>
        <w:tc>
          <w:tcPr>
            <w:tcW w:w="876" w:type="dxa"/>
            <w:tcBorders>
              <w:top w:val="single" w:sz="4" w:space="0" w:color="000000"/>
              <w:left w:val="single" w:sz="4" w:space="0" w:color="000000"/>
              <w:bottom w:val="single" w:sz="4" w:space="0" w:color="000000"/>
              <w:right w:val="single" w:sz="4" w:space="0" w:color="000000"/>
            </w:tcBorders>
          </w:tcPr>
          <w:p w14:paraId="5036F9B2"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Tên Thôn</w:t>
            </w:r>
          </w:p>
        </w:tc>
        <w:tc>
          <w:tcPr>
            <w:tcW w:w="851" w:type="dxa"/>
            <w:tcBorders>
              <w:top w:val="single" w:sz="4" w:space="0" w:color="000000"/>
              <w:left w:val="single" w:sz="4" w:space="0" w:color="000000"/>
              <w:bottom w:val="single" w:sz="4" w:space="0" w:color="000000"/>
              <w:right w:val="single" w:sz="4" w:space="0" w:color="000000"/>
            </w:tcBorders>
          </w:tcPr>
          <w:p w14:paraId="6815F9A1"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Tổng số hộ</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1678C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TTDBTT</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F23EAE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0FF7180E"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Rủi ro thiên tai/BĐKH</w:t>
            </w:r>
          </w:p>
        </w:tc>
        <w:tc>
          <w:tcPr>
            <w:tcW w:w="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6281CB"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Mức độ</w:t>
            </w:r>
          </w:p>
          <w:p w14:paraId="7F19FEC4"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(Cao, Trung Bình, Thấp)</w:t>
            </w:r>
          </w:p>
        </w:tc>
      </w:tr>
      <w:tr w:rsidR="001E1A13" w:rsidRPr="00EA2B67" w14:paraId="20F4882C" w14:textId="77777777" w:rsidTr="00D35C17">
        <w:trPr>
          <w:gridAfter w:val="1"/>
          <w:wAfter w:w="14" w:type="dxa"/>
          <w:trHeight w:val="241"/>
        </w:trPr>
        <w:tc>
          <w:tcPr>
            <w:tcW w:w="990" w:type="dxa"/>
            <w:tcBorders>
              <w:top w:val="single" w:sz="4" w:space="0" w:color="000000"/>
              <w:left w:val="single" w:sz="4" w:space="0" w:color="000000"/>
              <w:bottom w:val="single" w:sz="4" w:space="0" w:color="000000"/>
              <w:right w:val="single" w:sz="4" w:space="0" w:color="000000"/>
            </w:tcBorders>
          </w:tcPr>
          <w:p w14:paraId="4152BAE9"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(1)</w:t>
            </w:r>
          </w:p>
        </w:tc>
        <w:tc>
          <w:tcPr>
            <w:tcW w:w="876" w:type="dxa"/>
            <w:tcBorders>
              <w:top w:val="single" w:sz="4" w:space="0" w:color="000000"/>
              <w:left w:val="single" w:sz="4" w:space="0" w:color="000000"/>
              <w:bottom w:val="single" w:sz="4" w:space="0" w:color="000000"/>
              <w:right w:val="single" w:sz="4" w:space="0" w:color="000000"/>
            </w:tcBorders>
          </w:tcPr>
          <w:p w14:paraId="1DD9579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(2)</w:t>
            </w:r>
          </w:p>
        </w:tc>
        <w:tc>
          <w:tcPr>
            <w:tcW w:w="851" w:type="dxa"/>
            <w:tcBorders>
              <w:top w:val="single" w:sz="4" w:space="0" w:color="000000"/>
              <w:left w:val="single" w:sz="4" w:space="0" w:color="000000"/>
              <w:bottom w:val="single" w:sz="4" w:space="0" w:color="000000"/>
              <w:right w:val="single" w:sz="4" w:space="0" w:color="000000"/>
            </w:tcBorders>
          </w:tcPr>
          <w:p w14:paraId="3602C2C8"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2F73498"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(4)</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0A97F11"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(5)</w:t>
            </w:r>
          </w:p>
        </w:tc>
        <w:tc>
          <w:tcPr>
            <w:tcW w:w="1134" w:type="dxa"/>
            <w:tcBorders>
              <w:top w:val="single" w:sz="4" w:space="0" w:color="000000"/>
              <w:left w:val="single" w:sz="4" w:space="0" w:color="000000"/>
              <w:bottom w:val="single" w:sz="4" w:space="0" w:color="000000"/>
              <w:right w:val="single" w:sz="4" w:space="0" w:color="000000"/>
            </w:tcBorders>
          </w:tcPr>
          <w:p w14:paraId="017C6C79"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(6)</w:t>
            </w:r>
          </w:p>
        </w:tc>
        <w:tc>
          <w:tcPr>
            <w:tcW w:w="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5A016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(7)</w:t>
            </w:r>
          </w:p>
        </w:tc>
      </w:tr>
      <w:tr w:rsidR="0080489D" w:rsidRPr="00EA2B67" w14:paraId="498C69A2" w14:textId="77777777" w:rsidTr="00D35C17">
        <w:trPr>
          <w:gridAfter w:val="1"/>
          <w:wAfter w:w="14" w:type="dxa"/>
          <w:trHeight w:val="300"/>
        </w:trPr>
        <w:tc>
          <w:tcPr>
            <w:tcW w:w="990" w:type="dxa"/>
            <w:tcBorders>
              <w:top w:val="single" w:sz="4" w:space="0" w:color="000000"/>
              <w:left w:val="single" w:sz="4" w:space="0" w:color="000000"/>
              <w:bottom w:val="single" w:sz="4" w:space="0" w:color="000000"/>
              <w:right w:val="single" w:sz="4" w:space="0" w:color="000000"/>
            </w:tcBorders>
          </w:tcPr>
          <w:p w14:paraId="6018D091" w14:textId="0C4EF581" w:rsidR="0080489D" w:rsidRPr="00EA2B67" w:rsidRDefault="00344E0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Lụt</w:t>
            </w:r>
          </w:p>
        </w:tc>
        <w:tc>
          <w:tcPr>
            <w:tcW w:w="876" w:type="dxa"/>
            <w:tcBorders>
              <w:top w:val="single" w:sz="4" w:space="0" w:color="000000"/>
              <w:left w:val="single" w:sz="4" w:space="0" w:color="000000"/>
              <w:bottom w:val="single" w:sz="4" w:space="0" w:color="000000"/>
              <w:right w:val="single" w:sz="4" w:space="0" w:color="000000"/>
            </w:tcBorders>
          </w:tcPr>
          <w:p w14:paraId="3306454C" w14:textId="516E5CB3" w:rsidR="0080489D"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Điền – Chỉ thiện, Phúc Điền, Hậu Điền, Lương Điền, Bảo Điền, Minh Điền, Mỹ Điền, Liên Thành</w:t>
            </w:r>
          </w:p>
        </w:tc>
        <w:tc>
          <w:tcPr>
            <w:tcW w:w="851" w:type="dxa"/>
            <w:tcBorders>
              <w:top w:val="single" w:sz="4" w:space="0" w:color="000000"/>
              <w:left w:val="single" w:sz="4" w:space="0" w:color="000000"/>
              <w:bottom w:val="single" w:sz="4" w:space="0" w:color="000000"/>
              <w:right w:val="single" w:sz="4" w:space="0" w:color="000000"/>
            </w:tcBorders>
          </w:tcPr>
          <w:p w14:paraId="129D4516" w14:textId="1853AA1D" w:rsidR="0080489D" w:rsidRPr="00EA2B67" w:rsidRDefault="00B57E8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1643</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2EB172" w14:textId="705A42C5" w:rsidR="009F596B" w:rsidRPr="00EA2B67" w:rsidRDefault="009F59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Vật chất:</w:t>
            </w:r>
          </w:p>
          <w:p w14:paraId="6CF2CC9E" w14:textId="0BA3AF0D" w:rsidR="0080489D" w:rsidRPr="00EA2B67" w:rsidRDefault="00BF590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xml:space="preserve">- </w:t>
            </w:r>
            <w:r w:rsidR="00B57E88" w:rsidRPr="00EA2B67">
              <w:rPr>
                <w:rFonts w:ascii="Times New Roman" w:hAnsi="Times New Roman"/>
                <w:sz w:val="24"/>
                <w:szCs w:val="24"/>
                <w:lang w:val="en-US"/>
              </w:rPr>
              <w:t>62</w:t>
            </w:r>
            <w:r w:rsidR="009F596B" w:rsidRPr="00EA2B67">
              <w:rPr>
                <w:rFonts w:ascii="Times New Roman" w:hAnsi="Times New Roman"/>
                <w:sz w:val="24"/>
                <w:szCs w:val="24"/>
                <w:lang w:val="en-US"/>
              </w:rPr>
              <w:t>km</w:t>
            </w:r>
            <w:r w:rsidR="0080489D" w:rsidRPr="00EA2B67">
              <w:rPr>
                <w:rFonts w:ascii="Times New Roman" w:hAnsi="Times New Roman"/>
                <w:sz w:val="24"/>
                <w:szCs w:val="24"/>
                <w:lang w:val="en-US"/>
              </w:rPr>
              <w:t xml:space="preserve"> kênh </w:t>
            </w:r>
            <w:r w:rsidR="009F596B" w:rsidRPr="00EA2B67">
              <w:rPr>
                <w:rFonts w:ascii="Times New Roman" w:hAnsi="Times New Roman"/>
                <w:sz w:val="24"/>
                <w:szCs w:val="24"/>
                <w:lang w:val="en-US"/>
              </w:rPr>
              <w:t>nội đồng bằng đất</w:t>
            </w:r>
          </w:p>
          <w:p w14:paraId="39A0A869" w14:textId="482B3F3B" w:rsidR="0080489D" w:rsidRPr="00EA2B67" w:rsidRDefault="00BF590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r w:rsidR="00B57E88" w:rsidRPr="00EA2B67">
              <w:rPr>
                <w:rFonts w:ascii="Times New Roman" w:hAnsi="Times New Roman"/>
                <w:sz w:val="24"/>
                <w:szCs w:val="24"/>
                <w:lang w:val="en-US"/>
              </w:rPr>
              <w:t>17.4</w:t>
            </w:r>
            <w:r w:rsidR="009F596B" w:rsidRPr="00EA2B67">
              <w:rPr>
                <w:rFonts w:ascii="Times New Roman" w:hAnsi="Times New Roman"/>
                <w:sz w:val="24"/>
                <w:szCs w:val="24"/>
                <w:lang w:val="en-US"/>
              </w:rPr>
              <w:t xml:space="preserve"> </w:t>
            </w:r>
            <w:r w:rsidR="0080489D" w:rsidRPr="00EA2B67">
              <w:rPr>
                <w:rFonts w:ascii="Times New Roman" w:hAnsi="Times New Roman"/>
                <w:sz w:val="24"/>
                <w:szCs w:val="24"/>
                <w:lang w:val="en-US"/>
              </w:rPr>
              <w:t xml:space="preserve">km kênh mương </w:t>
            </w:r>
            <w:r w:rsidR="009F596B" w:rsidRPr="00EA2B67">
              <w:rPr>
                <w:rFonts w:ascii="Times New Roman" w:hAnsi="Times New Roman"/>
                <w:sz w:val="24"/>
                <w:szCs w:val="24"/>
                <w:lang w:val="en-US"/>
              </w:rPr>
              <w:t xml:space="preserve">bán </w:t>
            </w:r>
            <w:r w:rsidR="0080489D" w:rsidRPr="00EA2B67">
              <w:rPr>
                <w:rFonts w:ascii="Times New Roman" w:hAnsi="Times New Roman"/>
                <w:sz w:val="24"/>
                <w:szCs w:val="24"/>
                <w:lang w:val="en-US"/>
              </w:rPr>
              <w:t>kiên cố</w:t>
            </w:r>
            <w:r w:rsidR="009F596B" w:rsidRPr="00EA2B67">
              <w:rPr>
                <w:rFonts w:ascii="Times New Roman" w:hAnsi="Times New Roman"/>
                <w:sz w:val="24"/>
                <w:szCs w:val="24"/>
                <w:lang w:val="en-US"/>
              </w:rPr>
              <w:t>.</w:t>
            </w:r>
          </w:p>
          <w:p w14:paraId="3860863F" w14:textId="608F2120" w:rsidR="009F596B" w:rsidRPr="00EA2B67" w:rsidRDefault="00BF590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r w:rsidR="009F596B" w:rsidRPr="00EA2B67">
              <w:rPr>
                <w:rFonts w:ascii="Times New Roman" w:hAnsi="Times New Roman"/>
                <w:sz w:val="24"/>
                <w:szCs w:val="24"/>
                <w:lang w:val="en-US"/>
              </w:rPr>
              <w:t>Nằm trong nội đồng địa hình trũng thấp, rất dễ ngập úng.</w:t>
            </w:r>
          </w:p>
          <w:p w14:paraId="6D7CA44A" w14:textId="3DE47C68" w:rsidR="009F596B" w:rsidRPr="00EA2B67" w:rsidRDefault="00BF590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r w:rsidR="009F596B" w:rsidRPr="00EA2B67">
              <w:rPr>
                <w:rFonts w:ascii="Times New Roman" w:hAnsi="Times New Roman"/>
                <w:sz w:val="24"/>
                <w:szCs w:val="24"/>
                <w:lang w:val="en-US"/>
              </w:rPr>
              <w:t>Các cống của mương cấp 2 nhỏ, hẹp không đáp ứng nhu cầu tiêu thoát nước</w:t>
            </w:r>
            <w:r w:rsidRPr="00EA2B67">
              <w:rPr>
                <w:rFonts w:ascii="Times New Roman" w:hAnsi="Times New Roman"/>
                <w:sz w:val="24"/>
                <w:szCs w:val="24"/>
                <w:lang w:val="en-US"/>
              </w:rPr>
              <w:t>.</w:t>
            </w:r>
          </w:p>
          <w:p w14:paraId="2D18906B" w14:textId="0F8ED603" w:rsidR="00BF590D" w:rsidRPr="00EA2B67" w:rsidRDefault="00BF590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Địa bàn nằm sâu trong đất liền (so với các xã ven biển) nên việc tiêu úng gặp khó khăn (</w:t>
            </w:r>
            <w:r w:rsidR="00F347D8" w:rsidRPr="00EA2B67">
              <w:rPr>
                <w:rFonts w:ascii="Times New Roman" w:hAnsi="Times New Roman"/>
                <w:sz w:val="24"/>
                <w:szCs w:val="24"/>
                <w:lang w:val="en-US"/>
              </w:rPr>
              <w:t>n</w:t>
            </w:r>
            <w:r w:rsidRPr="00EA2B67">
              <w:rPr>
                <w:rFonts w:ascii="Times New Roman" w:hAnsi="Times New Roman"/>
                <w:sz w:val="24"/>
                <w:szCs w:val="24"/>
                <w:lang w:val="en-US"/>
              </w:rPr>
              <w:t>ước tại các xã ven biển sẽ được đổ ra cửa song để tiêu thoát lụt trước)</w:t>
            </w:r>
          </w:p>
          <w:p w14:paraId="636983E8" w14:textId="77777777" w:rsidR="0080489D" w:rsidRPr="00EA2B67" w:rsidRDefault="0080489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61F64B39" w14:textId="13EAADC1" w:rsidR="0080489D" w:rsidRPr="00EA2B67" w:rsidRDefault="0080489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Chưa kịp thời nạ</w:t>
            </w:r>
            <w:r w:rsidR="00BF590D" w:rsidRPr="00EA2B67">
              <w:rPr>
                <w:rFonts w:ascii="Times New Roman" w:hAnsi="Times New Roman"/>
                <w:sz w:val="24"/>
                <w:szCs w:val="24"/>
                <w:lang w:val="en-US"/>
              </w:rPr>
              <w:t>o vét khơi thong.</w:t>
            </w:r>
          </w:p>
          <w:p w14:paraId="40B0B1C8" w14:textId="77777777" w:rsidR="0080489D" w:rsidRPr="00EA2B67" w:rsidRDefault="0080489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2AC8EE06" w14:textId="04D317A5" w:rsidR="0080489D" w:rsidRPr="00EA2B67" w:rsidRDefault="0080489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Một số người dân có ý thức kém về sử dụng công trình thủy lợi, vẫn còn xả rác ra sông, mương.</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B4EA37" w14:textId="1E779ADC" w:rsidR="009F596B" w:rsidRPr="00EA2B67" w:rsidRDefault="009F596B"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Vật chất:</w:t>
            </w:r>
          </w:p>
          <w:p w14:paraId="1B6377E5" w14:textId="5EDB2AD5" w:rsidR="009F596B" w:rsidRPr="00EA2B67" w:rsidRDefault="009F59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Có hệ thống kênh mương cấp 2 của huyện chạy qua xã</w:t>
            </w:r>
            <w:r w:rsidR="0032437D" w:rsidRPr="00EA2B67">
              <w:rPr>
                <w:rFonts w:ascii="Times New Roman" w:hAnsi="Times New Roman"/>
                <w:sz w:val="24"/>
                <w:szCs w:val="24"/>
                <w:lang w:val="en-US"/>
              </w:rPr>
              <w:t xml:space="preserve"> 20,68</w:t>
            </w:r>
            <w:r w:rsidRPr="00EA2B67">
              <w:rPr>
                <w:rFonts w:ascii="Times New Roman" w:hAnsi="Times New Roman"/>
                <w:sz w:val="24"/>
                <w:szCs w:val="24"/>
                <w:lang w:val="en-US"/>
              </w:rPr>
              <w:t>km</w:t>
            </w:r>
          </w:p>
          <w:p w14:paraId="71DA2F00" w14:textId="77777777" w:rsidR="009F596B" w:rsidRPr="00EA2B67" w:rsidRDefault="0080489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xml:space="preserve"> </w:t>
            </w:r>
          </w:p>
          <w:p w14:paraId="686D53DC" w14:textId="5A4A135A" w:rsidR="0080489D" w:rsidRPr="00EA2B67" w:rsidRDefault="0080489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66D54360" w14:textId="77777777" w:rsidR="009F596B" w:rsidRPr="00EA2B67" w:rsidRDefault="0080489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Thương xuyên nạo vét hệ thống kênh thủy lợi</w:t>
            </w:r>
          </w:p>
          <w:p w14:paraId="315B45EA" w14:textId="023426C6" w:rsidR="009F596B" w:rsidRPr="00EA2B67" w:rsidRDefault="009F59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Việc thu thuỷ lợi phí được người dân chấp hành đầy đủ, đúng quy định</w:t>
            </w:r>
          </w:p>
          <w:p w14:paraId="4537001B" w14:textId="1E86B85B" w:rsidR="0080489D" w:rsidRPr="00EA2B67" w:rsidRDefault="0080489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xml:space="preserve"> </w:t>
            </w:r>
            <w:r w:rsidRPr="00EA2B67">
              <w:rPr>
                <w:rFonts w:ascii="Times New Roman" w:hAnsi="Times New Roman"/>
                <w:b/>
                <w:sz w:val="24"/>
                <w:szCs w:val="24"/>
                <w:lang w:val="en-US"/>
              </w:rPr>
              <w:t>* Kỹ năng, kinh nghiệm, thái độ, động cơ:</w:t>
            </w:r>
          </w:p>
          <w:p w14:paraId="6A0BD5D6" w14:textId="77777777" w:rsidR="0080489D" w:rsidRPr="00EA2B67" w:rsidRDefault="0080489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Đa số người dân có ý thức bảo vệ các công trình thủy lợi</w:t>
            </w:r>
          </w:p>
          <w:p w14:paraId="25394EC0" w14:textId="77777777" w:rsidR="0080489D" w:rsidRPr="00EA2B67" w:rsidRDefault="0080489D" w:rsidP="00EA2B67">
            <w:pPr>
              <w:pStyle w:val="ListParagraph"/>
              <w:tabs>
                <w:tab w:val="left" w:pos="360"/>
              </w:tabs>
              <w:spacing w:before="120" w:after="0" w:line="240" w:lineRule="auto"/>
              <w:ind w:left="0"/>
              <w:jc w:val="both"/>
              <w:rPr>
                <w:rFonts w:ascii="Times New Roman" w:hAnsi="Times New Roman"/>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tcPr>
          <w:p w14:paraId="5F56EBB6" w14:textId="63175E43" w:rsidR="0080489D" w:rsidRPr="00EA2B67" w:rsidRDefault="0080489D" w:rsidP="00EA2B67">
            <w:pPr>
              <w:pStyle w:val="ListParagraph"/>
              <w:tabs>
                <w:tab w:val="left" w:pos="360"/>
              </w:tabs>
              <w:spacing w:before="120" w:after="0" w:line="240" w:lineRule="auto"/>
              <w:ind w:left="0"/>
              <w:jc w:val="both"/>
              <w:rPr>
                <w:rFonts w:ascii="Times New Roman" w:hAnsi="Times New Roman"/>
                <w:sz w:val="24"/>
                <w:szCs w:val="24"/>
                <w:lang w:val="en-US"/>
              </w:rPr>
            </w:pPr>
            <w:r w:rsidRPr="00EA2B67">
              <w:rPr>
                <w:rFonts w:ascii="Times New Roman" w:hAnsi="Times New Roman"/>
                <w:sz w:val="24"/>
                <w:szCs w:val="24"/>
                <w:lang w:val="en-US"/>
              </w:rPr>
              <w:t>Kênh nội đồng bằng đất có nguy cơ bị sạt lở, bồi lấp</w:t>
            </w:r>
          </w:p>
        </w:tc>
        <w:tc>
          <w:tcPr>
            <w:tcW w:w="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9D81E1" w14:textId="41E56A21" w:rsidR="00344E08" w:rsidRPr="00EA2B67" w:rsidRDefault="00D75F93" w:rsidP="00EA2B67">
            <w:pPr>
              <w:pStyle w:val="ListParagraph"/>
              <w:tabs>
                <w:tab w:val="left" w:pos="360"/>
              </w:tabs>
              <w:spacing w:before="120" w:after="0" w:line="240" w:lineRule="auto"/>
              <w:ind w:left="0"/>
              <w:jc w:val="both"/>
              <w:rPr>
                <w:rFonts w:ascii="Times New Roman" w:hAnsi="Times New Roman"/>
                <w:sz w:val="24"/>
                <w:szCs w:val="24"/>
                <w:lang w:val="en-US"/>
              </w:rPr>
            </w:pPr>
            <w:r w:rsidRPr="00EA2B67">
              <w:rPr>
                <w:rFonts w:ascii="Times New Roman" w:hAnsi="Times New Roman"/>
                <w:sz w:val="24"/>
                <w:szCs w:val="24"/>
                <w:lang w:val="en-US"/>
              </w:rPr>
              <w:t>Cao</w:t>
            </w:r>
          </w:p>
        </w:tc>
      </w:tr>
      <w:tr w:rsidR="00D75F93" w:rsidRPr="00EA2B67" w14:paraId="637857F7" w14:textId="77777777" w:rsidTr="00D35C17">
        <w:trPr>
          <w:gridAfter w:val="1"/>
          <w:wAfter w:w="14" w:type="dxa"/>
          <w:trHeight w:val="300"/>
        </w:trPr>
        <w:tc>
          <w:tcPr>
            <w:tcW w:w="990" w:type="dxa"/>
            <w:tcBorders>
              <w:top w:val="single" w:sz="4" w:space="0" w:color="000000"/>
              <w:left w:val="single" w:sz="4" w:space="0" w:color="000000"/>
              <w:bottom w:val="single" w:sz="4" w:space="0" w:color="000000"/>
              <w:right w:val="single" w:sz="4" w:space="0" w:color="000000"/>
            </w:tcBorders>
          </w:tcPr>
          <w:p w14:paraId="2972B84A" w14:textId="4B708EC1"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Lụt</w:t>
            </w:r>
          </w:p>
        </w:tc>
        <w:tc>
          <w:tcPr>
            <w:tcW w:w="876" w:type="dxa"/>
            <w:tcBorders>
              <w:top w:val="single" w:sz="4" w:space="0" w:color="000000"/>
              <w:left w:val="single" w:sz="4" w:space="0" w:color="000000"/>
              <w:bottom w:val="single" w:sz="4" w:space="0" w:color="000000"/>
              <w:right w:val="single" w:sz="4" w:space="0" w:color="000000"/>
            </w:tcBorders>
          </w:tcPr>
          <w:p w14:paraId="3114A715" w14:textId="463461A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Phương Điền, Tây </w:t>
            </w:r>
            <w:r w:rsidRPr="00EA2B67">
              <w:rPr>
                <w:rFonts w:ascii="Times New Roman" w:hAnsi="Times New Roman"/>
                <w:sz w:val="24"/>
                <w:szCs w:val="24"/>
                <w:lang w:val="en-US"/>
              </w:rPr>
              <w:lastRenderedPageBreak/>
              <w:t>Thành, Chỉ Thiện, Thiện thắng</w:t>
            </w:r>
          </w:p>
        </w:tc>
        <w:tc>
          <w:tcPr>
            <w:tcW w:w="851" w:type="dxa"/>
            <w:tcBorders>
              <w:top w:val="single" w:sz="4" w:space="0" w:color="000000"/>
              <w:left w:val="single" w:sz="4" w:space="0" w:color="000000"/>
              <w:bottom w:val="single" w:sz="4" w:space="0" w:color="000000"/>
              <w:right w:val="single" w:sz="4" w:space="0" w:color="000000"/>
            </w:tcBorders>
          </w:tcPr>
          <w:p w14:paraId="005A8CF3" w14:textId="272D84FD" w:rsidR="00D75F93" w:rsidRPr="00EA2B67" w:rsidRDefault="00B57E8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730</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863224"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Vật chất:</w:t>
            </w:r>
          </w:p>
          <w:p w14:paraId="383E931A" w14:textId="29C7D66D"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xml:space="preserve">- </w:t>
            </w:r>
            <w:r w:rsidR="00B57E88" w:rsidRPr="00EA2B67">
              <w:rPr>
                <w:rFonts w:ascii="Times New Roman" w:hAnsi="Times New Roman"/>
                <w:sz w:val="24"/>
                <w:szCs w:val="24"/>
                <w:lang w:val="en-US"/>
              </w:rPr>
              <w:t>34</w:t>
            </w:r>
            <w:r w:rsidRPr="00EA2B67">
              <w:rPr>
                <w:rFonts w:ascii="Times New Roman" w:hAnsi="Times New Roman"/>
                <w:sz w:val="24"/>
                <w:szCs w:val="24"/>
                <w:lang w:val="en-US"/>
              </w:rPr>
              <w:t>km kênh nội đồng bằng đất</w:t>
            </w:r>
          </w:p>
          <w:p w14:paraId="539E2862" w14:textId="1B6B89F5"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r w:rsidR="00B57E88" w:rsidRPr="00EA2B67">
              <w:rPr>
                <w:rFonts w:ascii="Times New Roman" w:hAnsi="Times New Roman"/>
                <w:sz w:val="24"/>
                <w:szCs w:val="24"/>
                <w:lang w:val="en-US"/>
              </w:rPr>
              <w:t>6,9</w:t>
            </w:r>
            <w:r w:rsidRPr="00EA2B67">
              <w:rPr>
                <w:rFonts w:ascii="Times New Roman" w:hAnsi="Times New Roman"/>
                <w:sz w:val="24"/>
                <w:szCs w:val="24"/>
                <w:lang w:val="en-US"/>
              </w:rPr>
              <w:t xml:space="preserve">km kênh mương </w:t>
            </w:r>
            <w:r w:rsidRPr="00EA2B67">
              <w:rPr>
                <w:rFonts w:ascii="Times New Roman" w:hAnsi="Times New Roman"/>
                <w:sz w:val="24"/>
                <w:szCs w:val="24"/>
                <w:lang w:val="en-US"/>
              </w:rPr>
              <w:lastRenderedPageBreak/>
              <w:t>bán kiên cố.</w:t>
            </w:r>
          </w:p>
          <w:p w14:paraId="05135D80"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52F6BDDB" w14:textId="313EBAC8"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Chưa kịp thời nạo vét khơi th</w:t>
            </w:r>
            <w:r w:rsidR="00F347D8" w:rsidRPr="00EA2B67">
              <w:rPr>
                <w:rFonts w:ascii="Times New Roman" w:hAnsi="Times New Roman"/>
                <w:sz w:val="24"/>
                <w:szCs w:val="24"/>
                <w:lang w:val="en-US"/>
              </w:rPr>
              <w:t>ô</w:t>
            </w:r>
            <w:r w:rsidRPr="00EA2B67">
              <w:rPr>
                <w:rFonts w:ascii="Times New Roman" w:hAnsi="Times New Roman"/>
                <w:sz w:val="24"/>
                <w:szCs w:val="24"/>
                <w:lang w:val="en-US"/>
              </w:rPr>
              <w:t>ng.</w:t>
            </w:r>
          </w:p>
          <w:p w14:paraId="5EDE69E7"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Kỹ năng, kinh nghiệm, thái độ, động cơ:</w:t>
            </w:r>
          </w:p>
          <w:p w14:paraId="2CDE0239" w14:textId="60A1EE95"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Một số người dân có ý thức kém về sử dụng công trình thủy lợi, vẫn còn xả rác ra sông, mương.</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147BC9"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Vật chất:</w:t>
            </w:r>
          </w:p>
          <w:p w14:paraId="07982BA9" w14:textId="0673E53A" w:rsidR="00B57E88" w:rsidRPr="00EA2B67" w:rsidRDefault="00B57E8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4 thôn có địa hình cao hơn so với 8 thôn còn lại nên ít bị ảnh hưởng</w:t>
            </w:r>
          </w:p>
          <w:p w14:paraId="652401BB"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 xml:space="preserve"> </w:t>
            </w:r>
          </w:p>
          <w:p w14:paraId="31635247"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Tổ chức xã hội</w:t>
            </w:r>
          </w:p>
          <w:p w14:paraId="4A58447C"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Thương xuyên nạo vét hệ thống kênh thủy lợi</w:t>
            </w:r>
          </w:p>
          <w:p w14:paraId="374828F5"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Việc thu thuỷ lợi phí được người dân chấp hành đầy đủ, đúng quy định</w:t>
            </w:r>
          </w:p>
          <w:p w14:paraId="665805A9"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xml:space="preserve"> </w:t>
            </w:r>
            <w:r w:rsidRPr="00EA2B67">
              <w:rPr>
                <w:rFonts w:ascii="Times New Roman" w:hAnsi="Times New Roman"/>
                <w:b/>
                <w:sz w:val="24"/>
                <w:szCs w:val="24"/>
                <w:lang w:val="en-US"/>
              </w:rPr>
              <w:t>* Kỹ năng, kinh nghiệm, thái độ, động cơ:</w:t>
            </w:r>
          </w:p>
          <w:p w14:paraId="59DE093F" w14:textId="77777777"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Đa số người dân có ý thức bảo vệ các công trình thủy lợi</w:t>
            </w:r>
          </w:p>
          <w:p w14:paraId="5C08042C" w14:textId="77777777" w:rsidR="00D75F93" w:rsidRPr="00EA2B67" w:rsidRDefault="00D75F93" w:rsidP="00EA2B67">
            <w:pPr>
              <w:tabs>
                <w:tab w:val="left" w:pos="360"/>
              </w:tabs>
              <w:spacing w:before="120" w:after="0" w:line="240" w:lineRule="auto"/>
              <w:jc w:val="both"/>
              <w:rPr>
                <w:rFonts w:ascii="Times New Roman" w:hAnsi="Times New Roman"/>
                <w:b/>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tcPr>
          <w:p w14:paraId="3A94EE71" w14:textId="3615A275" w:rsidR="00D75F93" w:rsidRPr="00EA2B67" w:rsidRDefault="00D75F93" w:rsidP="00EA2B67">
            <w:pPr>
              <w:pStyle w:val="ListParagraph"/>
              <w:tabs>
                <w:tab w:val="left" w:pos="360"/>
              </w:tabs>
              <w:spacing w:before="120" w:after="0" w:line="240" w:lineRule="auto"/>
              <w:ind w:left="0"/>
              <w:jc w:val="both"/>
              <w:rPr>
                <w:rFonts w:ascii="Times New Roman" w:hAnsi="Times New Roman"/>
                <w:sz w:val="24"/>
                <w:szCs w:val="24"/>
                <w:lang w:val="en-US"/>
              </w:rPr>
            </w:pPr>
            <w:r w:rsidRPr="00EA2B67">
              <w:rPr>
                <w:rFonts w:ascii="Times New Roman" w:hAnsi="Times New Roman"/>
                <w:sz w:val="24"/>
                <w:szCs w:val="24"/>
                <w:lang w:val="en-US"/>
              </w:rPr>
              <w:lastRenderedPageBreak/>
              <w:t xml:space="preserve">Kênh nội đồng bằng đất có nguy </w:t>
            </w:r>
            <w:r w:rsidRPr="00EA2B67">
              <w:rPr>
                <w:rFonts w:ascii="Times New Roman" w:hAnsi="Times New Roman"/>
                <w:sz w:val="24"/>
                <w:szCs w:val="24"/>
                <w:lang w:val="en-US"/>
              </w:rPr>
              <w:lastRenderedPageBreak/>
              <w:t>cơ bị sạt lở, bồi lấp</w:t>
            </w:r>
          </w:p>
        </w:tc>
        <w:tc>
          <w:tcPr>
            <w:tcW w:w="9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E8C3273" w14:textId="47BB4269" w:rsidR="00D75F93" w:rsidRPr="00EA2B67" w:rsidRDefault="00D75F93" w:rsidP="00EA2B67">
            <w:pPr>
              <w:pStyle w:val="ListParagraph"/>
              <w:tabs>
                <w:tab w:val="left" w:pos="360"/>
              </w:tabs>
              <w:spacing w:before="120" w:after="0" w:line="240" w:lineRule="auto"/>
              <w:ind w:left="0"/>
              <w:jc w:val="both"/>
              <w:rPr>
                <w:rFonts w:ascii="Times New Roman" w:hAnsi="Times New Roman"/>
                <w:sz w:val="24"/>
                <w:szCs w:val="24"/>
                <w:highlight w:val="yellow"/>
                <w:lang w:val="en-US"/>
              </w:rPr>
            </w:pPr>
            <w:r w:rsidRPr="00EA2B67">
              <w:rPr>
                <w:rFonts w:ascii="Times New Roman" w:hAnsi="Times New Roman"/>
                <w:sz w:val="24"/>
                <w:szCs w:val="24"/>
                <w:lang w:val="en-US"/>
              </w:rPr>
              <w:lastRenderedPageBreak/>
              <w:t>Trung bình</w:t>
            </w:r>
          </w:p>
        </w:tc>
      </w:tr>
      <w:tr w:rsidR="00D75F93" w:rsidRPr="00EA2B67" w14:paraId="0B218E99" w14:textId="77777777" w:rsidTr="002860E8">
        <w:trPr>
          <w:trHeight w:val="300"/>
        </w:trPr>
        <w:tc>
          <w:tcPr>
            <w:tcW w:w="9936" w:type="dxa"/>
            <w:gridSpan w:val="8"/>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9DD5D7" w14:textId="49B006EC" w:rsidR="00D75F93" w:rsidRPr="00EA2B67" w:rsidRDefault="00D75F9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i/>
                <w:sz w:val="24"/>
                <w:szCs w:val="24"/>
                <w:lang w:val="en-US"/>
              </w:rPr>
              <w:t>Ghi chú khác</w:t>
            </w:r>
          </w:p>
        </w:tc>
      </w:tr>
    </w:tbl>
    <w:p w14:paraId="0CE5D96A"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68D27433"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3" w:name="_Toc519939167"/>
      <w:r w:rsidRPr="00EA2B67">
        <w:rPr>
          <w:rFonts w:ascii="Times New Roman" w:hAnsi="Times New Roman"/>
          <w:b/>
          <w:color w:val="auto"/>
          <w:sz w:val="24"/>
          <w:szCs w:val="24"/>
          <w:lang w:val="en-US"/>
        </w:rPr>
        <w:t>Nhà ở</w:t>
      </w:r>
      <w:bookmarkEnd w:id="33"/>
    </w:p>
    <w:tbl>
      <w:tblPr>
        <w:tblW w:w="1029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990"/>
        <w:gridCol w:w="742"/>
        <w:gridCol w:w="2518"/>
        <w:gridCol w:w="2410"/>
        <w:gridCol w:w="1354"/>
        <w:gridCol w:w="1291"/>
      </w:tblGrid>
      <w:tr w:rsidR="001E1A13" w:rsidRPr="00EA2B67" w14:paraId="78D17032" w14:textId="77777777" w:rsidTr="00AD45A8">
        <w:trPr>
          <w:trHeight w:val="1098"/>
        </w:trPr>
        <w:tc>
          <w:tcPr>
            <w:tcW w:w="990" w:type="dxa"/>
            <w:tcBorders>
              <w:top w:val="single" w:sz="4" w:space="0" w:color="000000"/>
              <w:left w:val="single" w:sz="4" w:space="0" w:color="000000"/>
              <w:bottom w:val="single" w:sz="4" w:space="0" w:color="000000"/>
              <w:right w:val="single" w:sz="4" w:space="0" w:color="000000"/>
            </w:tcBorders>
          </w:tcPr>
          <w:p w14:paraId="6CC0A74F"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990" w:type="dxa"/>
            <w:tcBorders>
              <w:top w:val="single" w:sz="4" w:space="0" w:color="000000"/>
              <w:left w:val="single" w:sz="4" w:space="0" w:color="000000"/>
              <w:bottom w:val="single" w:sz="4" w:space="0" w:color="000000"/>
              <w:right w:val="single" w:sz="4" w:space="0" w:color="000000"/>
            </w:tcBorders>
          </w:tcPr>
          <w:p w14:paraId="35DF794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593CBB76"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25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F084D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B2435C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354" w:type="dxa"/>
            <w:tcBorders>
              <w:top w:val="single" w:sz="4" w:space="0" w:color="000000"/>
              <w:left w:val="single" w:sz="4" w:space="0" w:color="000000"/>
              <w:bottom w:val="single" w:sz="4" w:space="0" w:color="000000"/>
              <w:right w:val="single" w:sz="4" w:space="0" w:color="000000"/>
            </w:tcBorders>
          </w:tcPr>
          <w:p w14:paraId="67308DDA"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12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BECD9E"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4EE3160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0354F8AE" w14:textId="77777777" w:rsidTr="00AD45A8">
        <w:trPr>
          <w:trHeight w:val="241"/>
        </w:trPr>
        <w:tc>
          <w:tcPr>
            <w:tcW w:w="990" w:type="dxa"/>
            <w:tcBorders>
              <w:top w:val="single" w:sz="4" w:space="0" w:color="000000"/>
              <w:left w:val="single" w:sz="4" w:space="0" w:color="000000"/>
              <w:bottom w:val="single" w:sz="4" w:space="0" w:color="000000"/>
              <w:right w:val="single" w:sz="4" w:space="0" w:color="000000"/>
            </w:tcBorders>
          </w:tcPr>
          <w:p w14:paraId="15CA23F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990" w:type="dxa"/>
            <w:tcBorders>
              <w:top w:val="single" w:sz="4" w:space="0" w:color="000000"/>
              <w:left w:val="single" w:sz="4" w:space="0" w:color="000000"/>
              <w:bottom w:val="single" w:sz="4" w:space="0" w:color="000000"/>
              <w:right w:val="single" w:sz="4" w:space="0" w:color="000000"/>
            </w:tcBorders>
          </w:tcPr>
          <w:p w14:paraId="06D20FC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43B4DBE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C64074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770B2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354" w:type="dxa"/>
            <w:tcBorders>
              <w:top w:val="single" w:sz="4" w:space="0" w:color="000000"/>
              <w:left w:val="single" w:sz="4" w:space="0" w:color="000000"/>
              <w:bottom w:val="single" w:sz="4" w:space="0" w:color="000000"/>
              <w:right w:val="single" w:sz="4" w:space="0" w:color="000000"/>
            </w:tcBorders>
          </w:tcPr>
          <w:p w14:paraId="15F3960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12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CCF9A0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E92BC5" w:rsidRPr="00EA2B67" w14:paraId="0B7F791D" w14:textId="77777777" w:rsidTr="00AD45A8">
        <w:trPr>
          <w:trHeight w:val="241"/>
        </w:trPr>
        <w:tc>
          <w:tcPr>
            <w:tcW w:w="990" w:type="dxa"/>
            <w:tcBorders>
              <w:top w:val="single" w:sz="4" w:space="0" w:color="000000"/>
              <w:left w:val="single" w:sz="4" w:space="0" w:color="000000"/>
              <w:bottom w:val="single" w:sz="4" w:space="0" w:color="000000"/>
              <w:right w:val="single" w:sz="4" w:space="0" w:color="000000"/>
            </w:tcBorders>
          </w:tcPr>
          <w:p w14:paraId="7B9C0BC5" w14:textId="41C3C8BC" w:rsidR="00E92BC5" w:rsidRPr="00EA2B67" w:rsidRDefault="00E92BC5"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w:t>
            </w:r>
          </w:p>
        </w:tc>
        <w:tc>
          <w:tcPr>
            <w:tcW w:w="990" w:type="dxa"/>
            <w:tcBorders>
              <w:top w:val="single" w:sz="4" w:space="0" w:color="000000"/>
              <w:left w:val="single" w:sz="4" w:space="0" w:color="000000"/>
              <w:bottom w:val="single" w:sz="4" w:space="0" w:color="000000"/>
              <w:right w:val="single" w:sz="4" w:space="0" w:color="000000"/>
            </w:tcBorders>
          </w:tcPr>
          <w:p w14:paraId="2C7C78A2" w14:textId="734BFCC2" w:rsidR="00E92BC5" w:rsidRPr="00EA2B67" w:rsidRDefault="00E92BC5"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3E2CA044" w14:textId="4EC3FCA9" w:rsidR="00E92BC5" w:rsidRPr="00EA2B67" w:rsidRDefault="00017E7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F454A3C" w14:textId="77777777" w:rsidR="00E92BC5" w:rsidRPr="00EA2B67" w:rsidRDefault="00E92BC5" w:rsidP="00EA2B67">
            <w:pPr>
              <w:pStyle w:val="Nidung"/>
              <w:tabs>
                <w:tab w:val="left" w:pos="360"/>
              </w:tabs>
              <w:spacing w:before="120"/>
              <w:jc w:val="both"/>
              <w:rPr>
                <w:rFonts w:cs="Times New Roman"/>
                <w:b/>
                <w:color w:val="auto"/>
                <w:sz w:val="22"/>
                <w:szCs w:val="22"/>
              </w:rPr>
            </w:pPr>
            <w:r w:rsidRPr="00EA2B67">
              <w:rPr>
                <w:rFonts w:cs="Times New Roman"/>
                <w:b/>
                <w:color w:val="auto"/>
                <w:sz w:val="22"/>
                <w:szCs w:val="22"/>
              </w:rPr>
              <w:t>Vật chất</w:t>
            </w:r>
          </w:p>
          <w:p w14:paraId="136112C5" w14:textId="13954609" w:rsidR="00E92BC5" w:rsidRPr="00EA2B67" w:rsidRDefault="00286482"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xml:space="preserve">- </w:t>
            </w:r>
            <w:r w:rsidR="00E92BC5" w:rsidRPr="00EA2B67">
              <w:rPr>
                <w:rFonts w:ascii="Times New Roman" w:hAnsi="Times New Roman"/>
                <w:lang w:val="en-US"/>
              </w:rPr>
              <w:t>Nhà thiếu kiên cố 87, nhà đơn sơ 2, nhà bán kiên cố 1203.</w:t>
            </w:r>
          </w:p>
          <w:p w14:paraId="44FB6794" w14:textId="60AC775F" w:rsidR="00E92BC5" w:rsidRPr="00EA2B67" w:rsidRDefault="00286482"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xml:space="preserve">- </w:t>
            </w:r>
            <w:r w:rsidR="00E92BC5" w:rsidRPr="00EA2B67">
              <w:rPr>
                <w:rFonts w:ascii="Times New Roman" w:hAnsi="Times New Roman"/>
                <w:lang w:val="en-US"/>
              </w:rPr>
              <w:t>Đa số nhà thiếu kiên cố xây dựng đã lâu, vật liệu cũ, xuống cấp</w:t>
            </w:r>
          </w:p>
          <w:p w14:paraId="0E19C7F4" w14:textId="536C68E1" w:rsidR="00E92BC5" w:rsidRPr="00EA2B67" w:rsidRDefault="00286482"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xml:space="preserve">- </w:t>
            </w:r>
            <w:r w:rsidR="00E92BC5" w:rsidRPr="00EA2B67">
              <w:rPr>
                <w:rFonts w:ascii="Times New Roman" w:hAnsi="Times New Roman"/>
                <w:lang w:val="en-US"/>
              </w:rPr>
              <w:t>Hộ cận nghèo: 222</w:t>
            </w:r>
          </w:p>
          <w:p w14:paraId="21DD1250" w14:textId="010052C3" w:rsidR="00E92BC5" w:rsidRPr="00EA2B67" w:rsidRDefault="00286482"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xml:space="preserve">- </w:t>
            </w:r>
            <w:r w:rsidR="00E92BC5" w:rsidRPr="00EA2B67">
              <w:rPr>
                <w:rFonts w:ascii="Times New Roman" w:hAnsi="Times New Roman"/>
                <w:lang w:val="en-US"/>
              </w:rPr>
              <w:t>Hộ nghèo 48</w:t>
            </w:r>
          </w:p>
          <w:p w14:paraId="391448A0" w14:textId="0473C036" w:rsidR="00E92BC5" w:rsidRPr="00EA2B67" w:rsidRDefault="00286482"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xml:space="preserve">- </w:t>
            </w:r>
            <w:r w:rsidR="00E92BC5" w:rsidRPr="00EA2B67">
              <w:rPr>
                <w:rFonts w:ascii="Times New Roman" w:hAnsi="Times New Roman"/>
                <w:lang w:val="en-US"/>
              </w:rPr>
              <w:t>Phụ nữ làm chủ hộ 416</w:t>
            </w:r>
          </w:p>
          <w:p w14:paraId="2CD2391E" w14:textId="77777777" w:rsidR="00017E7B" w:rsidRPr="00EA2B67" w:rsidRDefault="00017E7B"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17E606D9" w14:textId="77777777" w:rsidR="00017E7B" w:rsidRPr="00EA2B67" w:rsidRDefault="00017E7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Đội cứu hộ/xung kích của xóm chưa được trẻ hóa.</w:t>
            </w:r>
          </w:p>
          <w:p w14:paraId="6EA1693A" w14:textId="77777777" w:rsidR="00017E7B" w:rsidRPr="00EA2B67" w:rsidRDefault="00017E7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Lực lượng phòng chống thay đổi thường xuyên do nhiều người không ở nhà</w:t>
            </w:r>
          </w:p>
          <w:p w14:paraId="414ED154" w14:textId="77777777" w:rsidR="00017E7B" w:rsidRPr="00EA2B67" w:rsidRDefault="00017E7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Trang thiết bị còn thiếu thốn</w:t>
            </w:r>
          </w:p>
          <w:p w14:paraId="07C155B7" w14:textId="77777777" w:rsidR="00017E7B" w:rsidRPr="00EA2B67" w:rsidRDefault="00017E7B"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Kỹ năng, kinh nghiệm, thái độ, động cơ:</w:t>
            </w:r>
          </w:p>
          <w:p w14:paraId="5EC19EF1" w14:textId="00D55F24" w:rsidR="00E92BC5" w:rsidRPr="00EA2B67" w:rsidRDefault="00017E7B" w:rsidP="00EA2B67">
            <w:pPr>
              <w:tabs>
                <w:tab w:val="left" w:pos="360"/>
              </w:tabs>
              <w:spacing w:before="120" w:after="0" w:line="240" w:lineRule="auto"/>
              <w:contextualSpacing/>
              <w:jc w:val="both"/>
              <w:rPr>
                <w:rFonts w:ascii="Times New Roman" w:hAnsi="Times New Roman"/>
                <w:b/>
                <w:lang w:val="en-US"/>
              </w:rPr>
            </w:pPr>
            <w:r w:rsidRPr="00EA2B67">
              <w:rPr>
                <w:rFonts w:ascii="Times New Roman" w:hAnsi="Times New Roman"/>
                <w:lang w:val="en-US"/>
              </w:rPr>
              <w:t>- Một số hộ còn chủ quan trong việc chuẩn bị ứng phó với thiên tai, chằng chống gia cố nhà cửa còn kém</w:t>
            </w:r>
            <w:r w:rsidRPr="00EA2B67">
              <w:rPr>
                <w:rFonts w:ascii="Times New Roman" w:hAnsi="Times New Roman"/>
                <w:b/>
                <w:lang w:val="en-US"/>
              </w:rPr>
              <w:t>.</w:t>
            </w:r>
          </w:p>
          <w:p w14:paraId="14AFA812" w14:textId="518F0392" w:rsidR="00017E7B" w:rsidRPr="00EA2B67" w:rsidRDefault="00017E7B"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xml:space="preserve">- Đa số người dân chưa có kiến thức về nhà an toàn và chưa được trang bị kiến thức nhận diện nhà an toàn/không an toàn trước thiên tai </w:t>
            </w:r>
          </w:p>
          <w:p w14:paraId="510D1A22" w14:textId="3121F874" w:rsidR="00E92BC5" w:rsidRPr="00EA2B67" w:rsidRDefault="00E92BC5" w:rsidP="00EA2B67">
            <w:pPr>
              <w:pStyle w:val="Nidung"/>
              <w:tabs>
                <w:tab w:val="left" w:pos="360"/>
              </w:tabs>
              <w:spacing w:before="120"/>
              <w:jc w:val="both"/>
              <w:rPr>
                <w:rFonts w:cs="Times New Roman"/>
                <w:color w:val="auto"/>
                <w:sz w:val="22"/>
                <w:szCs w:val="22"/>
              </w:rPr>
            </w:pPr>
          </w:p>
        </w:tc>
        <w:tc>
          <w:tcPr>
            <w:tcW w:w="24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5B83CE" w14:textId="77777777" w:rsidR="00017E7B" w:rsidRPr="00EA2B67" w:rsidRDefault="00017E7B"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55C44BD0" w14:textId="44D2318E" w:rsidR="00017E7B" w:rsidRPr="00EA2B67" w:rsidRDefault="00017E7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- 941 nhà kiên cố</w:t>
            </w:r>
          </w:p>
          <w:p w14:paraId="3FF002C6" w14:textId="77777777" w:rsidR="0001339F" w:rsidRPr="00EA2B67" w:rsidRDefault="0001339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75A72D1C" w14:textId="77777777" w:rsidR="0001339F" w:rsidRPr="00EA2B67" w:rsidRDefault="0001339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5AB810D9" w14:textId="77777777" w:rsidR="0001339F" w:rsidRPr="00EA2B67" w:rsidRDefault="0001339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23DBBD0B" w14:textId="77777777" w:rsidR="0001339F" w:rsidRPr="00EA2B67" w:rsidRDefault="0001339F" w:rsidP="00EA2B67">
            <w:pPr>
              <w:tabs>
                <w:tab w:val="left" w:pos="360"/>
              </w:tabs>
              <w:spacing w:before="120" w:after="0" w:line="240" w:lineRule="auto"/>
              <w:jc w:val="both"/>
              <w:rPr>
                <w:rFonts w:ascii="Times New Roman" w:hAnsi="Times New Roman"/>
                <w:lang w:val="en-US"/>
              </w:rPr>
            </w:pPr>
          </w:p>
          <w:p w14:paraId="779A3A3E" w14:textId="77777777" w:rsidR="00017E7B" w:rsidRPr="00EA2B67" w:rsidRDefault="00017E7B"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72B94798" w14:textId="4FC0C4B2" w:rsidR="00017E7B" w:rsidRPr="00EA2B67" w:rsidRDefault="00017E7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Xã đang thực hiện xây dựng nông thôn mới nên có nhiều khoản hỗ trợ để đầu tư xây dựng, sửa chữa nhà ở cho hộ khó </w:t>
            </w:r>
            <w:r w:rsidRPr="00EA2B67">
              <w:rPr>
                <w:rFonts w:ascii="Times New Roman" w:hAnsi="Times New Roman"/>
                <w:lang w:val="en-US"/>
              </w:rPr>
              <w:lastRenderedPageBreak/>
              <w:t>khăn và đối tượng người có công với cách mạng.</w:t>
            </w:r>
          </w:p>
          <w:p w14:paraId="48FC81C9" w14:textId="77777777" w:rsidR="00017E7B" w:rsidRPr="00EA2B67" w:rsidRDefault="00017E7B"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7EB0647D" w14:textId="1A0BE7B2" w:rsidR="00E92BC5" w:rsidRPr="00EA2B67" w:rsidRDefault="00017E7B" w:rsidP="00EA2B67">
            <w:pPr>
              <w:pStyle w:val="Nidung"/>
              <w:tabs>
                <w:tab w:val="left" w:pos="360"/>
              </w:tabs>
              <w:spacing w:before="120"/>
              <w:jc w:val="both"/>
              <w:rPr>
                <w:rFonts w:cs="Times New Roman"/>
                <w:color w:val="auto"/>
                <w:sz w:val="22"/>
                <w:szCs w:val="22"/>
              </w:rPr>
            </w:pPr>
            <w:r w:rsidRPr="00EA2B67">
              <w:rPr>
                <w:rFonts w:cs="Times New Roman"/>
                <w:sz w:val="22"/>
                <w:szCs w:val="22"/>
              </w:rPr>
              <w:t>- Đa số mọi người có kinh nghiệm trong việc phòng và tránh bão lụt và có ý thức giúp đỡ nhau khi bão lụt xảy ra</w:t>
            </w:r>
          </w:p>
        </w:tc>
        <w:tc>
          <w:tcPr>
            <w:tcW w:w="1354" w:type="dxa"/>
            <w:tcBorders>
              <w:top w:val="single" w:sz="4" w:space="0" w:color="000000"/>
              <w:left w:val="single" w:sz="4" w:space="0" w:color="000000"/>
              <w:bottom w:val="single" w:sz="4" w:space="0" w:color="000000"/>
              <w:right w:val="single" w:sz="4" w:space="0" w:color="000000"/>
            </w:tcBorders>
          </w:tcPr>
          <w:p w14:paraId="27FE5028" w14:textId="77777777" w:rsidR="00E92BC5" w:rsidRPr="00EA2B67" w:rsidRDefault="00017E7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Nhà thiếu kiên cố và nhà đơn sơ có thể bị sập đổ, tốc mai khi có bão từ cấp 8.</w:t>
            </w:r>
          </w:p>
          <w:p w14:paraId="500BFCF4" w14:textId="6A773329" w:rsidR="00017E7B" w:rsidRPr="00EA2B67" w:rsidRDefault="00017E7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Nhà bán kiên cố bị hư hỏ</w:t>
            </w:r>
            <w:r w:rsidR="00EE0114" w:rsidRPr="00EA2B67">
              <w:rPr>
                <w:rFonts w:cs="Times New Roman"/>
                <w:color w:val="auto"/>
                <w:sz w:val="22"/>
                <w:szCs w:val="22"/>
              </w:rPr>
              <w:t>ng khi có bão</w:t>
            </w:r>
            <w:r w:rsidRPr="00EA2B67">
              <w:rPr>
                <w:rFonts w:cs="Times New Roman"/>
                <w:color w:val="auto"/>
                <w:sz w:val="22"/>
                <w:szCs w:val="22"/>
              </w:rPr>
              <w:t xml:space="preserve"> từ cấp 10 đổ bộ.</w:t>
            </w:r>
          </w:p>
        </w:tc>
        <w:tc>
          <w:tcPr>
            <w:tcW w:w="129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A0AD80" w14:textId="36ADB2C9" w:rsidR="00E92BC5"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p w14:paraId="202CD4FA" w14:textId="77777777" w:rsidR="00017E7B" w:rsidRPr="00EA2B67" w:rsidRDefault="00017E7B" w:rsidP="00EA2B67">
            <w:pPr>
              <w:pStyle w:val="Nidung"/>
              <w:tabs>
                <w:tab w:val="left" w:pos="360"/>
              </w:tabs>
              <w:spacing w:before="120"/>
              <w:jc w:val="both"/>
              <w:rPr>
                <w:rFonts w:cs="Times New Roman"/>
                <w:color w:val="auto"/>
                <w:sz w:val="22"/>
                <w:szCs w:val="22"/>
              </w:rPr>
            </w:pPr>
          </w:p>
          <w:p w14:paraId="72F34D9D" w14:textId="77777777" w:rsidR="00017E7B" w:rsidRPr="00EA2B67" w:rsidRDefault="00017E7B" w:rsidP="00EA2B67">
            <w:pPr>
              <w:pStyle w:val="Nidung"/>
              <w:tabs>
                <w:tab w:val="left" w:pos="360"/>
              </w:tabs>
              <w:spacing w:before="120"/>
              <w:jc w:val="both"/>
              <w:rPr>
                <w:rFonts w:cs="Times New Roman"/>
                <w:color w:val="auto"/>
                <w:sz w:val="22"/>
                <w:szCs w:val="22"/>
              </w:rPr>
            </w:pPr>
          </w:p>
          <w:p w14:paraId="7AF57538" w14:textId="77777777" w:rsidR="00017E7B" w:rsidRPr="00EA2B67" w:rsidRDefault="00017E7B" w:rsidP="00EA2B67">
            <w:pPr>
              <w:pStyle w:val="Nidung"/>
              <w:tabs>
                <w:tab w:val="left" w:pos="360"/>
              </w:tabs>
              <w:spacing w:before="120"/>
              <w:jc w:val="both"/>
              <w:rPr>
                <w:rFonts w:cs="Times New Roman"/>
                <w:color w:val="auto"/>
                <w:sz w:val="22"/>
                <w:szCs w:val="22"/>
              </w:rPr>
            </w:pPr>
          </w:p>
          <w:p w14:paraId="359EE8D8" w14:textId="77777777" w:rsidR="00017E7B" w:rsidRPr="00EA2B67" w:rsidRDefault="00017E7B" w:rsidP="00EA2B67">
            <w:pPr>
              <w:pStyle w:val="Nidung"/>
              <w:tabs>
                <w:tab w:val="left" w:pos="360"/>
              </w:tabs>
              <w:spacing w:before="120"/>
              <w:jc w:val="both"/>
              <w:rPr>
                <w:rFonts w:cs="Times New Roman"/>
                <w:color w:val="auto"/>
                <w:sz w:val="22"/>
                <w:szCs w:val="22"/>
              </w:rPr>
            </w:pPr>
          </w:p>
          <w:p w14:paraId="76F40C0E" w14:textId="448C7C9F" w:rsidR="00017E7B" w:rsidRPr="00EA2B67" w:rsidRDefault="00017E7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014A38" w:rsidRPr="00EA2B67" w14:paraId="412ABA09" w14:textId="77777777" w:rsidTr="00AD45A8">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6B4F3D" w14:textId="31CF72AA" w:rsidR="00014A38" w:rsidRPr="00EA2B67" w:rsidRDefault="00014A38"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30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CB8E9B" w14:textId="77777777" w:rsidR="00014A38" w:rsidRPr="00EA2B67" w:rsidRDefault="00014A38"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61F92342"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2DCA90B1"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4" w:name="_Toc519939168"/>
      <w:r w:rsidRPr="00EA2B67">
        <w:rPr>
          <w:rFonts w:ascii="Times New Roman" w:hAnsi="Times New Roman"/>
          <w:b/>
          <w:color w:val="auto"/>
          <w:sz w:val="24"/>
          <w:szCs w:val="24"/>
          <w:lang w:val="en-US"/>
        </w:rPr>
        <w:t>Nước sạch, vệ sinh và môi trường</w:t>
      </w:r>
      <w:bookmarkEnd w:id="34"/>
    </w:p>
    <w:tbl>
      <w:tblPr>
        <w:tblW w:w="10512"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018"/>
        <w:gridCol w:w="709"/>
        <w:gridCol w:w="3118"/>
        <w:gridCol w:w="2693"/>
        <w:gridCol w:w="1134"/>
        <w:gridCol w:w="850"/>
      </w:tblGrid>
      <w:tr w:rsidR="001722A2" w:rsidRPr="00EA2B67" w14:paraId="05759795" w14:textId="77777777" w:rsidTr="001722A2">
        <w:trPr>
          <w:trHeight w:val="1098"/>
        </w:trPr>
        <w:tc>
          <w:tcPr>
            <w:tcW w:w="990" w:type="dxa"/>
            <w:tcBorders>
              <w:top w:val="single" w:sz="4" w:space="0" w:color="000000"/>
              <w:left w:val="single" w:sz="4" w:space="0" w:color="000000"/>
              <w:bottom w:val="single" w:sz="4" w:space="0" w:color="000000"/>
              <w:right w:val="single" w:sz="4" w:space="0" w:color="000000"/>
            </w:tcBorders>
          </w:tcPr>
          <w:p w14:paraId="4F1D977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1018" w:type="dxa"/>
            <w:tcBorders>
              <w:top w:val="single" w:sz="4" w:space="0" w:color="000000"/>
              <w:left w:val="single" w:sz="4" w:space="0" w:color="000000"/>
              <w:bottom w:val="single" w:sz="4" w:space="0" w:color="000000"/>
              <w:right w:val="single" w:sz="4" w:space="0" w:color="000000"/>
            </w:tcBorders>
          </w:tcPr>
          <w:p w14:paraId="3D49714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09" w:type="dxa"/>
            <w:tcBorders>
              <w:top w:val="single" w:sz="4" w:space="0" w:color="000000"/>
              <w:left w:val="single" w:sz="4" w:space="0" w:color="000000"/>
              <w:bottom w:val="single" w:sz="4" w:space="0" w:color="000000"/>
              <w:right w:val="single" w:sz="4" w:space="0" w:color="000000"/>
            </w:tcBorders>
          </w:tcPr>
          <w:p w14:paraId="458C571C"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11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F6B99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3ACFB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3A3E7A1D"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DF88F3"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5F9580A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722A2" w:rsidRPr="00EA2B67" w14:paraId="2AD4C2F5" w14:textId="77777777" w:rsidTr="001722A2">
        <w:trPr>
          <w:trHeight w:val="241"/>
        </w:trPr>
        <w:tc>
          <w:tcPr>
            <w:tcW w:w="990" w:type="dxa"/>
            <w:tcBorders>
              <w:top w:val="single" w:sz="4" w:space="0" w:color="000000"/>
              <w:left w:val="single" w:sz="4" w:space="0" w:color="000000"/>
              <w:bottom w:val="single" w:sz="4" w:space="0" w:color="000000"/>
              <w:right w:val="single" w:sz="4" w:space="0" w:color="000000"/>
            </w:tcBorders>
          </w:tcPr>
          <w:p w14:paraId="0B44EDD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1018" w:type="dxa"/>
            <w:tcBorders>
              <w:top w:val="single" w:sz="4" w:space="0" w:color="000000"/>
              <w:left w:val="single" w:sz="4" w:space="0" w:color="000000"/>
              <w:bottom w:val="single" w:sz="4" w:space="0" w:color="000000"/>
              <w:right w:val="single" w:sz="4" w:space="0" w:color="000000"/>
            </w:tcBorders>
          </w:tcPr>
          <w:p w14:paraId="6E65529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09" w:type="dxa"/>
            <w:tcBorders>
              <w:top w:val="single" w:sz="4" w:space="0" w:color="000000"/>
              <w:left w:val="single" w:sz="4" w:space="0" w:color="000000"/>
              <w:bottom w:val="single" w:sz="4" w:space="0" w:color="000000"/>
              <w:right w:val="single" w:sz="4" w:space="0" w:color="000000"/>
            </w:tcBorders>
          </w:tcPr>
          <w:p w14:paraId="401DF32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806BF1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EBD7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134" w:type="dxa"/>
            <w:tcBorders>
              <w:top w:val="single" w:sz="4" w:space="0" w:color="000000"/>
              <w:left w:val="single" w:sz="4" w:space="0" w:color="000000"/>
              <w:bottom w:val="single" w:sz="4" w:space="0" w:color="000000"/>
              <w:right w:val="single" w:sz="4" w:space="0" w:color="000000"/>
            </w:tcBorders>
          </w:tcPr>
          <w:p w14:paraId="1D17305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A700C2"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1722A2" w:rsidRPr="00EA2B67" w14:paraId="66F8232B" w14:textId="77777777" w:rsidTr="001722A2">
        <w:trPr>
          <w:trHeight w:val="241"/>
        </w:trPr>
        <w:tc>
          <w:tcPr>
            <w:tcW w:w="990" w:type="dxa"/>
            <w:tcBorders>
              <w:top w:val="single" w:sz="4" w:space="0" w:color="000000"/>
              <w:left w:val="single" w:sz="4" w:space="0" w:color="000000"/>
              <w:bottom w:val="single" w:sz="4" w:space="0" w:color="000000"/>
              <w:right w:val="single" w:sz="4" w:space="0" w:color="000000"/>
            </w:tcBorders>
          </w:tcPr>
          <w:p w14:paraId="35D70FFF" w14:textId="16E96451" w:rsidR="00E06737" w:rsidRPr="00EA2B67" w:rsidRDefault="001536A8"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L</w:t>
            </w:r>
            <w:r w:rsidR="00E06737" w:rsidRPr="00EA2B67">
              <w:rPr>
                <w:rFonts w:cs="Times New Roman"/>
                <w:color w:val="auto"/>
                <w:sz w:val="22"/>
                <w:szCs w:val="22"/>
              </w:rPr>
              <w:t>ụt</w:t>
            </w:r>
          </w:p>
        </w:tc>
        <w:tc>
          <w:tcPr>
            <w:tcW w:w="1018" w:type="dxa"/>
            <w:tcBorders>
              <w:top w:val="single" w:sz="4" w:space="0" w:color="000000"/>
              <w:left w:val="single" w:sz="4" w:space="0" w:color="000000"/>
              <w:bottom w:val="single" w:sz="4" w:space="0" w:color="000000"/>
              <w:right w:val="single" w:sz="4" w:space="0" w:color="000000"/>
            </w:tcBorders>
          </w:tcPr>
          <w:p w14:paraId="168D7578" w14:textId="2AAADAF3" w:rsidR="00E06737"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Công Điền – Chỉ thiện, Phúc Điền, Hậu Điền, Lương Điền, Bảo Điền, Minh Điền, Mỹ Điền, Liên Thành</w:t>
            </w:r>
          </w:p>
        </w:tc>
        <w:tc>
          <w:tcPr>
            <w:tcW w:w="709" w:type="dxa"/>
            <w:tcBorders>
              <w:top w:val="single" w:sz="4" w:space="0" w:color="000000"/>
              <w:left w:val="single" w:sz="4" w:space="0" w:color="000000"/>
              <w:bottom w:val="single" w:sz="4" w:space="0" w:color="000000"/>
              <w:right w:val="single" w:sz="4" w:space="0" w:color="000000"/>
            </w:tcBorders>
          </w:tcPr>
          <w:p w14:paraId="4BE0292D" w14:textId="3F5BED9E" w:rsidR="00E06737" w:rsidRPr="00EA2B67" w:rsidRDefault="0032437D"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1643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14DEC745" w14:textId="77777777" w:rsidR="00E06737" w:rsidRPr="00EA2B67" w:rsidRDefault="00E0673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1DF4E981"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Trẻ em dưới 5 tuổi: 341</w:t>
            </w:r>
          </w:p>
          <w:p w14:paraId="57AEAE03"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Trẻ em từ 5-16 tuổi: 827</w:t>
            </w:r>
          </w:p>
          <w:p w14:paraId="6356931D"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Phụ nữ có thai 46</w:t>
            </w:r>
          </w:p>
          <w:p w14:paraId="0B569A34"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Người cao tuổi 843</w:t>
            </w:r>
          </w:p>
          <w:p w14:paraId="14666821"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Người khuyết tật 103</w:t>
            </w:r>
          </w:p>
          <w:p w14:paraId="37B5660C"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Người bị bệnh hiểm nghèo 53</w:t>
            </w:r>
          </w:p>
          <w:p w14:paraId="4518ACB5"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Hộ nghèo 32</w:t>
            </w:r>
          </w:p>
          <w:p w14:paraId="5EA66721"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Người nghèo 116 – 61 là nữ.</w:t>
            </w:r>
          </w:p>
          <w:p w14:paraId="30CF52DA"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Phụ nữ làm chủ hộ 281</w:t>
            </w:r>
          </w:p>
          <w:p w14:paraId="4B0BD06F"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Hộ cận nghèo: 169</w:t>
            </w:r>
          </w:p>
          <w:p w14:paraId="1F481994" w14:textId="77777777" w:rsidR="00E52AFC" w:rsidRPr="00EA2B67" w:rsidRDefault="00E52AFC"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Số hộ sử dụng nhà vệ sinh tạm 286. 56 hộ không có nhà vệ sinh (thôn Phúc Điền)</w:t>
            </w:r>
          </w:p>
          <w:p w14:paraId="362A20A1" w14:textId="6A88227B" w:rsidR="00E06737" w:rsidRPr="00EA2B67" w:rsidRDefault="00AC665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- 100%</w:t>
            </w:r>
            <w:r w:rsidR="00E06737" w:rsidRPr="00EA2B67">
              <w:rPr>
                <w:rFonts w:ascii="Times New Roman" w:hAnsi="Times New Roman"/>
                <w:lang w:val="en-US"/>
              </w:rPr>
              <w:t xml:space="preserve"> chưa có nước máy để sử dụng</w:t>
            </w:r>
          </w:p>
          <w:p w14:paraId="0932996F" w14:textId="77777777" w:rsidR="00E06737" w:rsidRPr="00EA2B67" w:rsidRDefault="00E0673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thùng rác nơi công cộng</w:t>
            </w:r>
          </w:p>
          <w:p w14:paraId="7534DBBD" w14:textId="77777777" w:rsidR="00E06737" w:rsidRPr="00EA2B67" w:rsidRDefault="00E0673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Nhiều hộ phải mua nước lọc bình </w:t>
            </w:r>
          </w:p>
          <w:p w14:paraId="662ED11D" w14:textId="54095B24" w:rsidR="00AC665D" w:rsidRPr="00EA2B67" w:rsidRDefault="00AC665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Người dân chủ yếu dùng giếng nước khoan chưa được xử lý.</w:t>
            </w:r>
            <w:r w:rsidR="00EA2B67">
              <w:rPr>
                <w:rFonts w:ascii="Times New Roman" w:hAnsi="Times New Roman"/>
                <w:lang w:val="en-US"/>
              </w:rPr>
              <w:t xml:space="preserve"> </w:t>
            </w:r>
          </w:p>
          <w:p w14:paraId="122143F8" w14:textId="3B30F0E1" w:rsidR="00AC665D" w:rsidRPr="00EA2B67" w:rsidRDefault="00AC665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Một số hộ dân chưa có nhà vệ </w:t>
            </w:r>
            <w:r w:rsidRPr="00EA2B67">
              <w:rPr>
                <w:rFonts w:ascii="Times New Roman" w:hAnsi="Times New Roman"/>
                <w:lang w:val="en-US"/>
              </w:rPr>
              <w:lastRenderedPageBreak/>
              <w:t>sinh đảm bảo, chuồng trại chăn nuôi còn tạm bợ, chất thải chăn nuôi phát tán ra môi trường.</w:t>
            </w:r>
          </w:p>
          <w:p w14:paraId="07DEC625" w14:textId="77777777" w:rsidR="00E06737" w:rsidRPr="00EA2B67" w:rsidRDefault="00E0673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08641CE3" w14:textId="77777777" w:rsidR="00E06737" w:rsidRPr="00EA2B67" w:rsidRDefault="00E0673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Tuyên truyền của y tế về vệ sinh môi trường còn ít</w:t>
            </w:r>
          </w:p>
          <w:p w14:paraId="03B4E0B9" w14:textId="77777777" w:rsidR="00E06737" w:rsidRPr="00EA2B67" w:rsidRDefault="00E0673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Chưa có hình thức xử phạt với người vi phạm về vệ sinh môi trường</w:t>
            </w:r>
          </w:p>
          <w:p w14:paraId="466CA6A5" w14:textId="77777777" w:rsidR="00496BD1" w:rsidRPr="00EA2B67" w:rsidRDefault="00496BD1" w:rsidP="00EA2B67">
            <w:pPr>
              <w:tabs>
                <w:tab w:val="left" w:pos="360"/>
              </w:tabs>
              <w:spacing w:before="120" w:after="0" w:line="240" w:lineRule="auto"/>
              <w:jc w:val="both"/>
              <w:rPr>
                <w:rFonts w:ascii="Times New Roman" w:hAnsi="Times New Roman"/>
                <w:lang w:val="en-US"/>
              </w:rPr>
            </w:pPr>
          </w:p>
          <w:p w14:paraId="4D1DCBC8" w14:textId="77777777" w:rsidR="00E06737" w:rsidRPr="00EA2B67" w:rsidRDefault="00E0673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7A30E559" w14:textId="77777777" w:rsidR="00E06737" w:rsidRPr="00EA2B67" w:rsidRDefault="00E0673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Một số hộ thải nước chăn nuôi thẳng ra môi trường và chưa biết cách xử lý xác chết súc vật đúng quy cách</w:t>
            </w:r>
          </w:p>
          <w:p w14:paraId="7198801B" w14:textId="3EB23E20" w:rsidR="00AC665D" w:rsidRPr="00EA2B67" w:rsidRDefault="00AC665D"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Một bộ phận người dân ý thức bảo vệ môi trường chưa cao, còn vứt rác thải, bao bì thuốc bảo vệ thực vật bừa bãi gây ảnh hưởng đến môi trường và nguồn nước trong sinh hoạt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9B7E96" w14:textId="77777777" w:rsidR="00E06737" w:rsidRPr="00EA2B67" w:rsidRDefault="00E0673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394A0A6C" w14:textId="3F4AB341" w:rsidR="008F3E2C" w:rsidRPr="00EA2B67" w:rsidRDefault="00E0673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w:t>
            </w:r>
            <w:r w:rsidR="008F3E2C" w:rsidRPr="00EA2B67">
              <w:rPr>
                <w:rFonts w:cs="Times New Roman"/>
                <w:color w:val="auto"/>
                <w:sz w:val="22"/>
                <w:szCs w:val="22"/>
              </w:rPr>
              <w:t>1309/1643 hộ có giếng khoan</w:t>
            </w:r>
          </w:p>
          <w:p w14:paraId="687E99EA" w14:textId="77777777" w:rsidR="008F3E2C" w:rsidRPr="00EA2B67" w:rsidRDefault="008F3E2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Số nhà vệ sinh hợp vệ sinh: 1301.</w:t>
            </w:r>
          </w:p>
          <w:p w14:paraId="5BE38730" w14:textId="77777777" w:rsidR="008F3E2C" w:rsidRPr="00EA2B67" w:rsidRDefault="008F3E2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Số hộ giàu và khá: 1458</w:t>
            </w:r>
          </w:p>
          <w:p w14:paraId="4D69D423" w14:textId="49CC2F94" w:rsidR="00E06737" w:rsidRPr="00EA2B67" w:rsidRDefault="00E0673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- 20% hộ dân sử dụng máy lọc nước gia đình</w:t>
            </w:r>
          </w:p>
          <w:p w14:paraId="384F4A2C" w14:textId="47B2AC8A" w:rsidR="004D08C8" w:rsidRPr="00EA2B67" w:rsidRDefault="008F3E2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- 334</w:t>
            </w:r>
            <w:r w:rsidR="004D08C8" w:rsidRPr="00EA2B67">
              <w:rPr>
                <w:rFonts w:ascii="Times New Roman" w:hAnsi="Times New Roman"/>
                <w:lang w:val="en-US"/>
              </w:rPr>
              <w:t xml:space="preserve"> hộ có bể chứa nước</w:t>
            </w:r>
          </w:p>
          <w:p w14:paraId="43BA5F1F" w14:textId="77777777" w:rsidR="0001339F" w:rsidRPr="00EA2B67" w:rsidRDefault="0001339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5FE0107C" w14:textId="77777777" w:rsidR="0001339F" w:rsidRPr="00EA2B67" w:rsidRDefault="0001339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4678D04C" w14:textId="77777777" w:rsidR="0001339F" w:rsidRPr="00EA2B67" w:rsidRDefault="0001339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6B8E0DF5" w14:textId="77777777" w:rsidR="0001339F" w:rsidRPr="00EA2B67" w:rsidRDefault="0001339F" w:rsidP="00EA2B67">
            <w:pPr>
              <w:tabs>
                <w:tab w:val="left" w:pos="360"/>
              </w:tabs>
              <w:spacing w:before="120" w:after="0" w:line="240" w:lineRule="auto"/>
              <w:jc w:val="both"/>
              <w:rPr>
                <w:rFonts w:ascii="Times New Roman" w:hAnsi="Times New Roman"/>
                <w:lang w:val="en-US"/>
              </w:rPr>
            </w:pPr>
          </w:p>
          <w:p w14:paraId="6FFC337B" w14:textId="77777777" w:rsidR="00E06737" w:rsidRPr="00EA2B67" w:rsidRDefault="00E0673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394FDDAF" w14:textId="77777777" w:rsidR="00E06737" w:rsidRPr="00EA2B67" w:rsidRDefault="00E0673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 Có đội thu gom rác thải của xã và nhà máy xử lý rác thải</w:t>
            </w:r>
          </w:p>
          <w:p w14:paraId="47F860E9" w14:textId="77777777" w:rsidR="00E06737" w:rsidRPr="00EA2B67" w:rsidRDefault="00E0673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65B14A1F" w14:textId="77777777" w:rsidR="00E06737" w:rsidRPr="00EA2B67" w:rsidRDefault="00E0673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Đa số người dân có ý thức bảo vệ môi trường và dùng nước đảm bảo vệ sinh thải</w:t>
            </w:r>
            <w:r w:rsidR="00710189" w:rsidRPr="00EA2B67">
              <w:rPr>
                <w:rFonts w:cs="Times New Roman"/>
                <w:color w:val="auto"/>
                <w:sz w:val="22"/>
                <w:szCs w:val="22"/>
              </w:rPr>
              <w:t>.</w:t>
            </w:r>
          </w:p>
          <w:p w14:paraId="02778712" w14:textId="37B6A0FA" w:rsidR="00710189" w:rsidRPr="00EA2B67" w:rsidRDefault="00710189"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Các hộ chủ động đóng phí vệ sinh môi trường theo quy định.</w:t>
            </w:r>
          </w:p>
        </w:tc>
        <w:tc>
          <w:tcPr>
            <w:tcW w:w="1134" w:type="dxa"/>
            <w:tcBorders>
              <w:top w:val="single" w:sz="4" w:space="0" w:color="000000"/>
              <w:left w:val="single" w:sz="4" w:space="0" w:color="000000"/>
              <w:bottom w:val="single" w:sz="4" w:space="0" w:color="000000"/>
              <w:right w:val="single" w:sz="4" w:space="0" w:color="000000"/>
            </w:tcBorders>
          </w:tcPr>
          <w:p w14:paraId="12BA38B1" w14:textId="77777777" w:rsidR="00E06737" w:rsidRPr="00EA2B67" w:rsidRDefault="00E0673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Nguy cơ ô nhiễm môi trường, dịch bệnh</w:t>
            </w:r>
            <w:r w:rsidR="001536A8" w:rsidRPr="00EA2B67">
              <w:rPr>
                <w:rFonts w:cs="Times New Roman"/>
                <w:color w:val="auto"/>
                <w:sz w:val="22"/>
                <w:szCs w:val="22"/>
              </w:rPr>
              <w:t>.</w:t>
            </w:r>
          </w:p>
          <w:p w14:paraId="43A1E321" w14:textId="77777777" w:rsidR="001536A8" w:rsidRPr="00EA2B67" w:rsidRDefault="001536A8" w:rsidP="00EA2B67">
            <w:pPr>
              <w:pStyle w:val="Nidung"/>
              <w:tabs>
                <w:tab w:val="left" w:pos="360"/>
              </w:tabs>
              <w:spacing w:before="120"/>
              <w:jc w:val="both"/>
              <w:rPr>
                <w:rFonts w:cs="Times New Roman"/>
                <w:color w:val="auto"/>
                <w:sz w:val="22"/>
                <w:szCs w:val="22"/>
              </w:rPr>
            </w:pPr>
          </w:p>
          <w:p w14:paraId="3E85695F" w14:textId="57EE65DA" w:rsidR="001536A8" w:rsidRPr="00EA2B67" w:rsidRDefault="001536A8"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Giếng khoan bị nhiễm bẩn khi có lụt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C646D1" w14:textId="08C786FA" w:rsidR="00E06737"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p w14:paraId="2497ABF9" w14:textId="77777777" w:rsidR="001536A8" w:rsidRPr="00EA2B67" w:rsidRDefault="001536A8" w:rsidP="00EA2B67">
            <w:pPr>
              <w:pStyle w:val="Nidung"/>
              <w:tabs>
                <w:tab w:val="left" w:pos="360"/>
              </w:tabs>
              <w:spacing w:before="120"/>
              <w:jc w:val="both"/>
              <w:rPr>
                <w:rFonts w:cs="Times New Roman"/>
                <w:color w:val="auto"/>
                <w:sz w:val="22"/>
                <w:szCs w:val="22"/>
              </w:rPr>
            </w:pPr>
          </w:p>
          <w:p w14:paraId="69AD4699" w14:textId="77777777" w:rsidR="001536A8" w:rsidRPr="00EA2B67" w:rsidRDefault="001536A8" w:rsidP="00EA2B67">
            <w:pPr>
              <w:pStyle w:val="Nidung"/>
              <w:tabs>
                <w:tab w:val="left" w:pos="360"/>
              </w:tabs>
              <w:spacing w:before="120"/>
              <w:jc w:val="both"/>
              <w:rPr>
                <w:rFonts w:cs="Times New Roman"/>
                <w:color w:val="auto"/>
                <w:sz w:val="22"/>
                <w:szCs w:val="22"/>
              </w:rPr>
            </w:pPr>
          </w:p>
          <w:p w14:paraId="377A3EF0" w14:textId="77777777" w:rsidR="001536A8" w:rsidRPr="00EA2B67" w:rsidRDefault="001536A8" w:rsidP="00EA2B67">
            <w:pPr>
              <w:pStyle w:val="Nidung"/>
              <w:tabs>
                <w:tab w:val="left" w:pos="360"/>
              </w:tabs>
              <w:spacing w:before="120"/>
              <w:jc w:val="both"/>
              <w:rPr>
                <w:rFonts w:cs="Times New Roman"/>
                <w:color w:val="auto"/>
                <w:sz w:val="22"/>
                <w:szCs w:val="22"/>
              </w:rPr>
            </w:pPr>
          </w:p>
          <w:p w14:paraId="1F284552" w14:textId="67F043A7" w:rsidR="001536A8"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EE0114" w:rsidRPr="00EA2B67" w14:paraId="3EF76BE2" w14:textId="77777777" w:rsidTr="001722A2">
        <w:trPr>
          <w:trHeight w:val="241"/>
        </w:trPr>
        <w:tc>
          <w:tcPr>
            <w:tcW w:w="990" w:type="dxa"/>
            <w:tcBorders>
              <w:top w:val="single" w:sz="4" w:space="0" w:color="000000"/>
              <w:left w:val="single" w:sz="4" w:space="0" w:color="000000"/>
              <w:bottom w:val="single" w:sz="4" w:space="0" w:color="000000"/>
              <w:right w:val="single" w:sz="4" w:space="0" w:color="000000"/>
            </w:tcBorders>
          </w:tcPr>
          <w:p w14:paraId="7D4BE37F" w14:textId="516A53A0"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Lụt</w:t>
            </w:r>
          </w:p>
        </w:tc>
        <w:tc>
          <w:tcPr>
            <w:tcW w:w="1018" w:type="dxa"/>
            <w:tcBorders>
              <w:top w:val="single" w:sz="4" w:space="0" w:color="000000"/>
              <w:left w:val="single" w:sz="4" w:space="0" w:color="000000"/>
              <w:bottom w:val="single" w:sz="4" w:space="0" w:color="000000"/>
              <w:right w:val="single" w:sz="4" w:space="0" w:color="000000"/>
            </w:tcBorders>
          </w:tcPr>
          <w:p w14:paraId="636371A0" w14:textId="44B6EB8D"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Phương Điền, Tây Thành, Chỉ Thiện, Thiện thắng</w:t>
            </w:r>
          </w:p>
        </w:tc>
        <w:tc>
          <w:tcPr>
            <w:tcW w:w="709" w:type="dxa"/>
            <w:tcBorders>
              <w:top w:val="single" w:sz="4" w:space="0" w:color="000000"/>
              <w:left w:val="single" w:sz="4" w:space="0" w:color="000000"/>
              <w:bottom w:val="single" w:sz="4" w:space="0" w:color="000000"/>
              <w:right w:val="single" w:sz="4" w:space="0" w:color="000000"/>
            </w:tcBorders>
          </w:tcPr>
          <w:p w14:paraId="790AF5F1" w14:textId="46B53244"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563525"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76418921" w14:textId="76B27004"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Số hộ sử dụng nhà vệ sinh tạm </w:t>
            </w:r>
            <w:r w:rsidR="008F3E2C" w:rsidRPr="00EA2B67">
              <w:rPr>
                <w:rFonts w:ascii="Times New Roman" w:hAnsi="Times New Roman"/>
                <w:lang w:val="en-US"/>
              </w:rPr>
              <w:t>126</w:t>
            </w:r>
          </w:p>
          <w:p w14:paraId="4B36BC23" w14:textId="72996392"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không có nhà vệ</w:t>
            </w:r>
            <w:r w:rsidR="008F3E2C" w:rsidRPr="00EA2B67">
              <w:rPr>
                <w:rFonts w:ascii="Times New Roman" w:hAnsi="Times New Roman"/>
                <w:lang w:val="en-US"/>
              </w:rPr>
              <w:t xml:space="preserve"> sinh 42</w:t>
            </w:r>
          </w:p>
          <w:p w14:paraId="0DDC5C04"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- 100% chưa có nước máy để sử dụng</w:t>
            </w:r>
          </w:p>
          <w:p w14:paraId="59C2BC00"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thùng rác nơi công cộng</w:t>
            </w:r>
          </w:p>
          <w:p w14:paraId="1EB32ED5"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Nhiều hộ phải mua nước lọc bình </w:t>
            </w:r>
          </w:p>
          <w:p w14:paraId="5B186B42" w14:textId="71A83E38"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Người dân chủ yếu dùng giếng nước khoan chưa được xử lý.</w:t>
            </w:r>
            <w:r w:rsidR="00EA2B67">
              <w:rPr>
                <w:rFonts w:ascii="Times New Roman" w:hAnsi="Times New Roman"/>
                <w:lang w:val="en-US"/>
              </w:rPr>
              <w:t xml:space="preserve"> </w:t>
            </w:r>
          </w:p>
          <w:p w14:paraId="52D7A090"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Một số hộ dân chưa có nhà vệ sinh đảm bảo, chuồng trại chăn nuôi còn tạm bợ, chất thải chăn nuôi phát tán ra môi trường.</w:t>
            </w:r>
          </w:p>
          <w:p w14:paraId="2EC0370A"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Trẻ em dưới 5 tuổi: 195</w:t>
            </w:r>
          </w:p>
          <w:p w14:paraId="1F0C4D22"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Trẻ em từ 5-16 tuổi: 429</w:t>
            </w:r>
          </w:p>
          <w:p w14:paraId="35F7C44E"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Phụ nữ có thai 18</w:t>
            </w:r>
          </w:p>
          <w:p w14:paraId="7D32AB97"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Người cao tuổi 2885</w:t>
            </w:r>
          </w:p>
          <w:p w14:paraId="1BEDB618"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Người khuyết tật 25</w:t>
            </w:r>
          </w:p>
          <w:p w14:paraId="096F827A"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Người bị bệnh hiểm nghèo 19</w:t>
            </w:r>
          </w:p>
          <w:p w14:paraId="15ED27F0"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Hộ nghèo 18</w:t>
            </w:r>
          </w:p>
          <w:p w14:paraId="4621DCB5"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Người nghèo 69</w:t>
            </w:r>
          </w:p>
          <w:p w14:paraId="1C1CE047"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Phụ nữ làm chủ hộ 135</w:t>
            </w:r>
          </w:p>
          <w:p w14:paraId="1AD4B313"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Nhà thiếu kiên cố 16.</w:t>
            </w:r>
          </w:p>
          <w:p w14:paraId="6CE6AAFA" w14:textId="77777777" w:rsidR="008F3E2C" w:rsidRPr="00EA2B67" w:rsidRDefault="008F3E2C" w:rsidP="00EA2B67">
            <w:pPr>
              <w:numPr>
                <w:ilvl w:val="0"/>
                <w:numId w:val="16"/>
              </w:numPr>
              <w:tabs>
                <w:tab w:val="left" w:pos="360"/>
              </w:tabs>
              <w:spacing w:before="120" w:after="0" w:line="240" w:lineRule="auto"/>
              <w:ind w:left="0"/>
              <w:contextualSpacing/>
              <w:jc w:val="both"/>
              <w:rPr>
                <w:rFonts w:ascii="Times New Roman" w:hAnsi="Times New Roman"/>
                <w:lang w:val="en-US"/>
              </w:rPr>
            </w:pPr>
            <w:r w:rsidRPr="00EA2B67">
              <w:rPr>
                <w:rFonts w:ascii="Times New Roman" w:hAnsi="Times New Roman"/>
                <w:lang w:val="en-US"/>
              </w:rPr>
              <w:t>Hộ cận nghèo: 69</w:t>
            </w:r>
          </w:p>
          <w:p w14:paraId="2DC42E15"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Tổ chức xã hội:</w:t>
            </w:r>
          </w:p>
          <w:p w14:paraId="5A289BB1"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Tuyên truyền của y tế về vệ sinh môi trường còn ít</w:t>
            </w:r>
          </w:p>
          <w:p w14:paraId="62E9BAC0"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Chưa có hình thức xử phạt với người vi phạm về vệ sinh môi trường</w:t>
            </w:r>
          </w:p>
          <w:p w14:paraId="2A1AC132"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5F7256BB" w14:textId="77777777"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Một số hộ thải nước chăn nuôi thẳng ra môi trường và chưa biết cách xử lý xác chết súc vật đúng quy cách</w:t>
            </w:r>
          </w:p>
          <w:p w14:paraId="348A1131" w14:textId="40762D48"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lang w:val="en-US"/>
              </w:rPr>
              <w:t>- Một bộ phận người dân ý thức bảo vệ môi trường chưa cao, còn vứt rác thải, bao bì thuốc bảo vệ thực vật bừa bãi gây ảnh hưởng đến môi trường và nguồn nước trong sinh hoạt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B40BD6"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6636BAB3" w14:textId="1CB02CAC"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Số hộ sử dụng nhà vệ sinh hợp vệ sinh </w:t>
            </w:r>
            <w:r w:rsidR="008F3E2C" w:rsidRPr="00EA2B67">
              <w:rPr>
                <w:rFonts w:ascii="Times New Roman" w:hAnsi="Times New Roman"/>
                <w:lang w:val="en-US"/>
              </w:rPr>
              <w:t>562</w:t>
            </w:r>
          </w:p>
          <w:p w14:paraId="5CA55A70" w14:textId="18AE1304"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8F3E2C" w:rsidRPr="00EA2B67">
              <w:rPr>
                <w:rFonts w:ascii="Times New Roman" w:hAnsi="Times New Roman"/>
                <w:lang w:val="en-US"/>
              </w:rPr>
              <w:t>544</w:t>
            </w:r>
            <w:r w:rsidRPr="00EA2B67">
              <w:rPr>
                <w:rFonts w:ascii="Times New Roman" w:hAnsi="Times New Roman"/>
                <w:lang w:val="en-US"/>
              </w:rPr>
              <w:t xml:space="preserve"> hộ có nước giếng khoan</w:t>
            </w:r>
          </w:p>
          <w:p w14:paraId="4E8B6CBA"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- 20% hộ dân sử dụng máy lọc nước gia đình</w:t>
            </w:r>
          </w:p>
          <w:p w14:paraId="55D706F1" w14:textId="7CA484BD"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8F3E2C" w:rsidRPr="00EA2B67">
              <w:rPr>
                <w:rFonts w:ascii="Times New Roman" w:hAnsi="Times New Roman"/>
                <w:lang w:val="en-US"/>
              </w:rPr>
              <w:t>186</w:t>
            </w:r>
            <w:r w:rsidRPr="00EA2B67">
              <w:rPr>
                <w:rFonts w:ascii="Times New Roman" w:hAnsi="Times New Roman"/>
                <w:lang w:val="en-US"/>
              </w:rPr>
              <w:t xml:space="preserve"> hộ có bể chứa nước</w:t>
            </w:r>
          </w:p>
          <w:p w14:paraId="3532308E"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617D8BBB"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28665E1A"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7A34C4C3" w14:textId="77777777" w:rsidR="00EE0114" w:rsidRPr="00EA2B67" w:rsidRDefault="00EE0114" w:rsidP="00EA2B67">
            <w:pPr>
              <w:tabs>
                <w:tab w:val="left" w:pos="360"/>
              </w:tabs>
              <w:spacing w:before="120" w:after="0" w:line="240" w:lineRule="auto"/>
              <w:jc w:val="both"/>
              <w:rPr>
                <w:rFonts w:ascii="Times New Roman" w:hAnsi="Times New Roman"/>
                <w:lang w:val="en-US"/>
              </w:rPr>
            </w:pPr>
          </w:p>
          <w:p w14:paraId="556D6B51"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61BAF3A4"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Có đội thu gom rác thải của xã và nhà máy xử lý rác thải</w:t>
            </w:r>
          </w:p>
          <w:p w14:paraId="5C21C606"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6B6C027" w14:textId="77777777"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 Đa số người dân có ý thức bảo vệ môi trường và dùng nước đảm bảo vệ sinh thải.</w:t>
            </w:r>
          </w:p>
          <w:p w14:paraId="2FC25B58" w14:textId="7BF66830"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lang w:val="en-US"/>
              </w:rPr>
              <w:t>- Các hộ chủ động đóng phí vệ sinh môi trường theo quy định.</w:t>
            </w:r>
          </w:p>
        </w:tc>
        <w:tc>
          <w:tcPr>
            <w:tcW w:w="1134" w:type="dxa"/>
            <w:tcBorders>
              <w:top w:val="single" w:sz="4" w:space="0" w:color="000000"/>
              <w:left w:val="single" w:sz="4" w:space="0" w:color="000000"/>
              <w:bottom w:val="single" w:sz="4" w:space="0" w:color="000000"/>
              <w:right w:val="single" w:sz="4" w:space="0" w:color="000000"/>
            </w:tcBorders>
          </w:tcPr>
          <w:p w14:paraId="02D4E756" w14:textId="77777777"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Nguy cơ ô nhiễm môi trường, dịch bệnh.</w:t>
            </w:r>
          </w:p>
          <w:p w14:paraId="3CBB8970" w14:textId="77777777" w:rsidR="00EE0114" w:rsidRPr="00EA2B67" w:rsidRDefault="00EE0114" w:rsidP="00EA2B67">
            <w:pPr>
              <w:pStyle w:val="Nidung"/>
              <w:tabs>
                <w:tab w:val="left" w:pos="360"/>
              </w:tabs>
              <w:spacing w:before="120"/>
              <w:jc w:val="both"/>
              <w:rPr>
                <w:rFonts w:cs="Times New Roman"/>
                <w:color w:val="auto"/>
                <w:sz w:val="22"/>
                <w:szCs w:val="22"/>
              </w:rPr>
            </w:pPr>
          </w:p>
          <w:p w14:paraId="4E3710F1" w14:textId="01945434"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Giếng khoan bị nhiễm bẩn khi có lụt</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A88226" w14:textId="77777777"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Thấp</w:t>
            </w:r>
          </w:p>
          <w:p w14:paraId="0F95B78F" w14:textId="77777777" w:rsidR="00EE0114" w:rsidRPr="00EA2B67" w:rsidRDefault="00EE0114" w:rsidP="00EA2B67">
            <w:pPr>
              <w:pStyle w:val="Nidung"/>
              <w:tabs>
                <w:tab w:val="left" w:pos="360"/>
              </w:tabs>
              <w:spacing w:before="120"/>
              <w:jc w:val="both"/>
              <w:rPr>
                <w:rFonts w:cs="Times New Roman"/>
                <w:color w:val="auto"/>
                <w:sz w:val="22"/>
                <w:szCs w:val="22"/>
              </w:rPr>
            </w:pPr>
          </w:p>
          <w:p w14:paraId="7DAFB4EC" w14:textId="77777777" w:rsidR="00EE0114" w:rsidRPr="00EA2B67" w:rsidRDefault="00EE0114" w:rsidP="00EA2B67">
            <w:pPr>
              <w:pStyle w:val="Nidung"/>
              <w:tabs>
                <w:tab w:val="left" w:pos="360"/>
              </w:tabs>
              <w:spacing w:before="120"/>
              <w:jc w:val="both"/>
              <w:rPr>
                <w:rFonts w:cs="Times New Roman"/>
                <w:color w:val="auto"/>
                <w:sz w:val="22"/>
                <w:szCs w:val="22"/>
              </w:rPr>
            </w:pPr>
          </w:p>
          <w:p w14:paraId="58BCC8FB" w14:textId="77777777" w:rsidR="00EE0114" w:rsidRPr="00EA2B67" w:rsidRDefault="00EE0114" w:rsidP="00EA2B67">
            <w:pPr>
              <w:pStyle w:val="Nidung"/>
              <w:tabs>
                <w:tab w:val="left" w:pos="360"/>
              </w:tabs>
              <w:spacing w:before="120"/>
              <w:jc w:val="both"/>
              <w:rPr>
                <w:rFonts w:cs="Times New Roman"/>
                <w:color w:val="auto"/>
                <w:sz w:val="22"/>
                <w:szCs w:val="22"/>
              </w:rPr>
            </w:pPr>
          </w:p>
          <w:p w14:paraId="5D7719C7" w14:textId="77777777" w:rsidR="00EE0114" w:rsidRPr="00EA2B67" w:rsidRDefault="00EE0114" w:rsidP="00EA2B67">
            <w:pPr>
              <w:pStyle w:val="Nidung"/>
              <w:tabs>
                <w:tab w:val="left" w:pos="360"/>
              </w:tabs>
              <w:spacing w:before="120"/>
              <w:jc w:val="both"/>
              <w:rPr>
                <w:rFonts w:cs="Times New Roman"/>
                <w:color w:val="auto"/>
                <w:sz w:val="22"/>
                <w:szCs w:val="22"/>
              </w:rPr>
            </w:pPr>
          </w:p>
          <w:p w14:paraId="3191BC74" w14:textId="3D24C3E8"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Thấp</w:t>
            </w:r>
          </w:p>
        </w:tc>
      </w:tr>
      <w:tr w:rsidR="00EE0114" w:rsidRPr="00EA2B67" w14:paraId="23145647" w14:textId="77777777" w:rsidTr="001722A2">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46B0B" w14:textId="5D757794"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522"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EB7C81"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0D44DD9E"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25F6B903"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5" w:name="_Toc519939169"/>
      <w:r w:rsidRPr="00EA2B67">
        <w:rPr>
          <w:rFonts w:ascii="Times New Roman" w:hAnsi="Times New Roman"/>
          <w:b/>
          <w:color w:val="auto"/>
          <w:sz w:val="24"/>
          <w:szCs w:val="24"/>
          <w:lang w:val="en-US"/>
        </w:rPr>
        <w:t>Y tế và quản lý dịch bệnh</w:t>
      </w:r>
      <w:bookmarkEnd w:id="35"/>
    </w:p>
    <w:tbl>
      <w:tblPr>
        <w:tblW w:w="10774" w:type="dxa"/>
        <w:tblInd w:w="-45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734"/>
        <w:gridCol w:w="742"/>
        <w:gridCol w:w="3630"/>
        <w:gridCol w:w="2693"/>
        <w:gridCol w:w="993"/>
        <w:gridCol w:w="992"/>
      </w:tblGrid>
      <w:tr w:rsidR="001E1A13" w:rsidRPr="00EA2B67" w14:paraId="0C7B9F16" w14:textId="77777777" w:rsidTr="00496BD1">
        <w:trPr>
          <w:trHeight w:val="1098"/>
        </w:trPr>
        <w:tc>
          <w:tcPr>
            <w:tcW w:w="990" w:type="dxa"/>
            <w:tcBorders>
              <w:top w:val="single" w:sz="4" w:space="0" w:color="000000"/>
              <w:left w:val="single" w:sz="4" w:space="0" w:color="000000"/>
              <w:bottom w:val="single" w:sz="4" w:space="0" w:color="000000"/>
              <w:right w:val="single" w:sz="4" w:space="0" w:color="000000"/>
            </w:tcBorders>
          </w:tcPr>
          <w:p w14:paraId="05246DE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734" w:type="dxa"/>
            <w:tcBorders>
              <w:top w:val="single" w:sz="4" w:space="0" w:color="000000"/>
              <w:left w:val="single" w:sz="4" w:space="0" w:color="000000"/>
              <w:bottom w:val="single" w:sz="4" w:space="0" w:color="000000"/>
              <w:right w:val="single" w:sz="4" w:space="0" w:color="000000"/>
            </w:tcBorders>
          </w:tcPr>
          <w:p w14:paraId="6199DBA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668CD5EF"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6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F80F1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68847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993" w:type="dxa"/>
            <w:tcBorders>
              <w:top w:val="single" w:sz="4" w:space="0" w:color="000000"/>
              <w:left w:val="single" w:sz="4" w:space="0" w:color="000000"/>
              <w:bottom w:val="single" w:sz="4" w:space="0" w:color="000000"/>
              <w:right w:val="single" w:sz="4" w:space="0" w:color="000000"/>
            </w:tcBorders>
          </w:tcPr>
          <w:p w14:paraId="2AAF3E53"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F6AF40"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55ADED7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7DDAEA8C" w14:textId="77777777" w:rsidTr="00496BD1">
        <w:trPr>
          <w:trHeight w:val="241"/>
        </w:trPr>
        <w:tc>
          <w:tcPr>
            <w:tcW w:w="990" w:type="dxa"/>
            <w:tcBorders>
              <w:top w:val="single" w:sz="4" w:space="0" w:color="000000"/>
              <w:left w:val="single" w:sz="4" w:space="0" w:color="000000"/>
              <w:bottom w:val="single" w:sz="4" w:space="0" w:color="000000"/>
              <w:right w:val="single" w:sz="4" w:space="0" w:color="000000"/>
            </w:tcBorders>
          </w:tcPr>
          <w:p w14:paraId="7D92D2F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734" w:type="dxa"/>
            <w:tcBorders>
              <w:top w:val="single" w:sz="4" w:space="0" w:color="000000"/>
              <w:left w:val="single" w:sz="4" w:space="0" w:color="000000"/>
              <w:bottom w:val="single" w:sz="4" w:space="0" w:color="000000"/>
              <w:right w:val="single" w:sz="4" w:space="0" w:color="000000"/>
            </w:tcBorders>
          </w:tcPr>
          <w:p w14:paraId="04B3AAD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7BACD52F"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07B744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943C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993" w:type="dxa"/>
            <w:tcBorders>
              <w:top w:val="single" w:sz="4" w:space="0" w:color="000000"/>
              <w:left w:val="single" w:sz="4" w:space="0" w:color="000000"/>
              <w:bottom w:val="single" w:sz="4" w:space="0" w:color="000000"/>
              <w:right w:val="single" w:sz="4" w:space="0" w:color="000000"/>
            </w:tcBorders>
          </w:tcPr>
          <w:p w14:paraId="4919FDA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5252A7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8F3F65" w:rsidRPr="00EA2B67" w14:paraId="2E77F78B" w14:textId="77777777" w:rsidTr="00496BD1">
        <w:trPr>
          <w:trHeight w:val="241"/>
        </w:trPr>
        <w:tc>
          <w:tcPr>
            <w:tcW w:w="990" w:type="dxa"/>
            <w:tcBorders>
              <w:top w:val="single" w:sz="4" w:space="0" w:color="000000"/>
              <w:left w:val="single" w:sz="4" w:space="0" w:color="000000"/>
              <w:bottom w:val="single" w:sz="4" w:space="0" w:color="000000"/>
              <w:right w:val="single" w:sz="4" w:space="0" w:color="000000"/>
            </w:tcBorders>
          </w:tcPr>
          <w:p w14:paraId="44DD0032" w14:textId="325BD390" w:rsidR="008F3F65" w:rsidRPr="00EA2B67" w:rsidRDefault="008F3F65"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 – lụt</w:t>
            </w:r>
            <w:r w:rsidR="00976E07" w:rsidRPr="00EA2B67">
              <w:rPr>
                <w:rFonts w:cs="Times New Roman"/>
                <w:color w:val="auto"/>
                <w:sz w:val="22"/>
                <w:szCs w:val="22"/>
              </w:rPr>
              <w:t xml:space="preserve"> – Rét</w:t>
            </w:r>
          </w:p>
        </w:tc>
        <w:tc>
          <w:tcPr>
            <w:tcW w:w="734" w:type="dxa"/>
            <w:tcBorders>
              <w:top w:val="single" w:sz="4" w:space="0" w:color="000000"/>
              <w:left w:val="single" w:sz="4" w:space="0" w:color="000000"/>
              <w:bottom w:val="single" w:sz="4" w:space="0" w:color="000000"/>
              <w:right w:val="single" w:sz="4" w:space="0" w:color="000000"/>
            </w:tcBorders>
          </w:tcPr>
          <w:p w14:paraId="6D5D44D2" w14:textId="21E2C231" w:rsidR="008F3F65" w:rsidRPr="00EA2B67" w:rsidRDefault="00976E0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2E261125" w14:textId="1340A6B3" w:rsidR="008F3F65" w:rsidRPr="00EA2B67" w:rsidRDefault="00976E0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6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ACE9501" w14:textId="1D72434B" w:rsidR="008F3F65" w:rsidRPr="00EA2B67" w:rsidRDefault="00877D6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w:t>
            </w:r>
            <w:r w:rsidR="008F3F65" w:rsidRPr="00EA2B67">
              <w:rPr>
                <w:rFonts w:ascii="Times New Roman" w:hAnsi="Times New Roman"/>
                <w:b/>
                <w:lang w:val="en-US"/>
              </w:rPr>
              <w:t>Vật chất</w:t>
            </w:r>
          </w:p>
          <w:p w14:paraId="5C8E76C1" w14:textId="77777777"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Trẻ em dưới 5 tuổi: 536</w:t>
            </w:r>
          </w:p>
          <w:p w14:paraId="59CB8434" w14:textId="13B0A9FB"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Trẻ em từ 5-16 tuổi: 1256</w:t>
            </w:r>
          </w:p>
          <w:p w14:paraId="6F9BB75F" w14:textId="7B75CF6E"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Phụ nữ có thai 64</w:t>
            </w:r>
          </w:p>
          <w:p w14:paraId="43D6BAB6" w14:textId="71A3B993"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Người cao tuổi 1128</w:t>
            </w:r>
          </w:p>
          <w:p w14:paraId="1FC5B40E" w14:textId="31133E1B"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Người khuyết tật 128</w:t>
            </w:r>
          </w:p>
          <w:p w14:paraId="7E99520D" w14:textId="4A425578"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Người bị bệnh hiểm nghèo 72</w:t>
            </w:r>
          </w:p>
          <w:p w14:paraId="5AEDBC2D" w14:textId="6DD5B741"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Hộ nghèo 48</w:t>
            </w:r>
          </w:p>
          <w:p w14:paraId="6D58E323" w14:textId="3AE43093"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Người nghèo 185.</w:t>
            </w:r>
          </w:p>
          <w:p w14:paraId="060E98EC" w14:textId="5F2849E6" w:rsidR="00877D66" w:rsidRPr="00EA2B67" w:rsidRDefault="00877D66"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Phụ nữ làm chủ hộ 416</w:t>
            </w:r>
          </w:p>
          <w:p w14:paraId="5237004F" w14:textId="0B200380" w:rsidR="008F3F65" w:rsidRPr="00EA2B67" w:rsidRDefault="00877D6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lang w:val="en-US"/>
              </w:rPr>
              <w:t xml:space="preserve">- </w:t>
            </w:r>
            <w:r w:rsidR="008F3F65" w:rsidRPr="00EA2B67">
              <w:rPr>
                <w:rFonts w:ascii="Times New Roman" w:hAnsi="Times New Roman"/>
                <w:lang w:val="en-US"/>
              </w:rPr>
              <w:t>Trạm y tế xã xây dựng từ năm 1996 đã xuống cấp và không có nhiều phòng điều trị bệnh</w:t>
            </w:r>
          </w:p>
          <w:p w14:paraId="2313B257" w14:textId="14969BF3" w:rsidR="008F3F65" w:rsidRPr="00EA2B67" w:rsidRDefault="00877D6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8F3F65" w:rsidRPr="00EA2B67">
              <w:rPr>
                <w:rFonts w:ascii="Times New Roman" w:hAnsi="Times New Roman"/>
                <w:lang w:val="en-US"/>
              </w:rPr>
              <w:t>Trang thiết bị y tế cơ bản còn thiếu</w:t>
            </w:r>
          </w:p>
          <w:p w14:paraId="45AD6CB3" w14:textId="77777777" w:rsidR="008F3F65" w:rsidRPr="00EA2B67" w:rsidRDefault="008F3F65"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292FF89A" w14:textId="77777777" w:rsidR="008F3F65" w:rsidRPr="00EA2B67" w:rsidRDefault="008F3F65"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Cán bộ y tế xóm trình độ còn thấp, ít được đào tạo các lớp chuyên môn </w:t>
            </w:r>
            <w:r w:rsidRPr="00EA2B67">
              <w:rPr>
                <w:rFonts w:ascii="Times New Roman" w:hAnsi="Times New Roman"/>
                <w:lang w:val="en-US"/>
              </w:rPr>
              <w:lastRenderedPageBreak/>
              <w:t>nghiệp vụ</w:t>
            </w:r>
          </w:p>
          <w:p w14:paraId="3061032A" w14:textId="77777777" w:rsidR="008F3F65" w:rsidRPr="00EA2B67" w:rsidRDefault="008F3F65"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Không phun trừ khử trùng sau thiên tai</w:t>
            </w:r>
          </w:p>
          <w:p w14:paraId="0ADEF10C" w14:textId="77777777" w:rsidR="00496BD1" w:rsidRPr="00EA2B67" w:rsidRDefault="00496BD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Một số cán bộ y tế trình độ chuyên môn chưa cao, </w:t>
            </w:r>
          </w:p>
          <w:p w14:paraId="0C7BD225" w14:textId="22CB91A1" w:rsidR="00496BD1"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- 30</w:t>
            </w:r>
            <w:r w:rsidR="00496BD1" w:rsidRPr="00EA2B67">
              <w:rPr>
                <w:rFonts w:ascii="Times New Roman" w:hAnsi="Times New Roman"/>
                <w:lang w:val="en-US"/>
              </w:rPr>
              <w:t xml:space="preserve">% người dân chưa mua thẻ bảo hiểm y tế, chưa có tủ thuốc gia đình; </w:t>
            </w:r>
          </w:p>
          <w:p w14:paraId="517379C5" w14:textId="0B26D278" w:rsidR="00496BD1" w:rsidRPr="00EA2B67" w:rsidRDefault="00496BD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chưa xử lý nghiêm những trường hợp vi phạm về công tác vệ sinh môi trường. </w:t>
            </w:r>
          </w:p>
          <w:p w14:paraId="4BC4A179" w14:textId="77777777" w:rsidR="00496BD1" w:rsidRPr="00EA2B67" w:rsidRDefault="00496BD1" w:rsidP="00EA2B67">
            <w:pPr>
              <w:tabs>
                <w:tab w:val="left" w:pos="360"/>
              </w:tabs>
              <w:spacing w:before="120" w:after="0" w:line="240" w:lineRule="auto"/>
              <w:jc w:val="both"/>
              <w:rPr>
                <w:rFonts w:ascii="Times New Roman" w:hAnsi="Times New Roman"/>
                <w:lang w:val="en-US"/>
              </w:rPr>
            </w:pPr>
          </w:p>
          <w:p w14:paraId="14C32639" w14:textId="77777777" w:rsidR="008F3F65" w:rsidRPr="00EA2B67" w:rsidRDefault="008F3F65"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6B08CFBB" w14:textId="2BD898C5" w:rsidR="008F3F65" w:rsidRPr="00EA2B67" w:rsidRDefault="008F3F65"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Người dân thiếu kiến thức về thực phẩ</w:t>
            </w:r>
            <w:r w:rsidR="00591284" w:rsidRPr="00EA2B67">
              <w:rPr>
                <w:rFonts w:cs="Times New Roman"/>
                <w:color w:val="auto"/>
                <w:sz w:val="22"/>
                <w:szCs w:val="22"/>
              </w:rPr>
              <w:t>m an toàn.</w:t>
            </w:r>
          </w:p>
          <w:p w14:paraId="7D87AD7D" w14:textId="77777777" w:rsidR="00591284" w:rsidRPr="00EA2B67" w:rsidRDefault="0059128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Một bộ phận người dân ý thức bảo vệ môi trường chưa cao, còn vứt rác thải, bao bì thuốc bảo vệ thực vật bừa bãi gây ảnh hưởng đến môi trường và nguồn nước trong sinh hoạt. </w:t>
            </w:r>
          </w:p>
          <w:p w14:paraId="056C7ECE" w14:textId="78C41BBF" w:rsidR="00591284" w:rsidRPr="00EA2B67" w:rsidRDefault="00591284" w:rsidP="00EA2B67">
            <w:pPr>
              <w:pStyle w:val="Nidung"/>
              <w:tabs>
                <w:tab w:val="left" w:pos="360"/>
              </w:tabs>
              <w:spacing w:before="120"/>
              <w:jc w:val="both"/>
              <w:rPr>
                <w:rFonts w:cs="Times New Roman"/>
                <w:color w:val="0000FF"/>
                <w:sz w:val="22"/>
                <w:szCs w:val="22"/>
              </w:rPr>
            </w:pPr>
            <w:r w:rsidRPr="00EA2B67">
              <w:rPr>
                <w:rFonts w:cs="Times New Roman"/>
                <w:color w:val="auto"/>
                <w:sz w:val="22"/>
                <w:szCs w:val="22"/>
              </w:rPr>
              <w:t>- 70% người dân chưa quan tâm, hoặc không có điều kiện để chăm sóc sức khỏe, như: không đi khám sức khỏe định kỳ, còn tự mua thuốc không theo đơn của bác sĩ.</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4F0DA6" w14:textId="4F342181" w:rsidR="001E0F2D" w:rsidRPr="00EA2B67" w:rsidRDefault="001E0F2D"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r w:rsidR="00EA2B67">
              <w:rPr>
                <w:rFonts w:ascii="Times New Roman" w:hAnsi="Times New Roman"/>
                <w:b/>
                <w:lang w:val="en-US"/>
              </w:rPr>
              <w:t xml:space="preserve"> </w:t>
            </w:r>
          </w:p>
          <w:p w14:paraId="635AC09F" w14:textId="77777777" w:rsidR="001E0F2D" w:rsidRPr="00EA2B67" w:rsidRDefault="001E0F2D" w:rsidP="00EA2B67">
            <w:pPr>
              <w:pStyle w:val="Nidung"/>
              <w:numPr>
                <w:ilvl w:val="0"/>
                <w:numId w:val="18"/>
              </w:numPr>
              <w:tabs>
                <w:tab w:val="left" w:pos="360"/>
              </w:tabs>
              <w:spacing w:before="120"/>
              <w:ind w:left="0" w:hanging="142"/>
              <w:jc w:val="both"/>
              <w:rPr>
                <w:rFonts w:cs="Times New Roman"/>
                <w:color w:val="auto"/>
                <w:sz w:val="22"/>
                <w:szCs w:val="22"/>
              </w:rPr>
            </w:pPr>
            <w:r w:rsidRPr="00EA2B67">
              <w:rPr>
                <w:rFonts w:cs="Times New Roman"/>
                <w:color w:val="auto"/>
                <w:sz w:val="22"/>
                <w:szCs w:val="22"/>
              </w:rPr>
              <w:t>1853/2373 hộ có giếng khoan</w:t>
            </w:r>
          </w:p>
          <w:p w14:paraId="2B9C70F9" w14:textId="77777777" w:rsidR="001E0F2D" w:rsidRPr="00EA2B67" w:rsidRDefault="001E0F2D" w:rsidP="00EA2B67">
            <w:pPr>
              <w:pStyle w:val="Nidung"/>
              <w:numPr>
                <w:ilvl w:val="0"/>
                <w:numId w:val="18"/>
              </w:numPr>
              <w:tabs>
                <w:tab w:val="left" w:pos="360"/>
              </w:tabs>
              <w:spacing w:before="120"/>
              <w:ind w:left="0" w:hanging="142"/>
              <w:jc w:val="both"/>
              <w:rPr>
                <w:rFonts w:cs="Times New Roman"/>
                <w:color w:val="auto"/>
                <w:sz w:val="22"/>
                <w:szCs w:val="22"/>
              </w:rPr>
            </w:pPr>
            <w:r w:rsidRPr="00EA2B67">
              <w:rPr>
                <w:rFonts w:cs="Times New Roman"/>
                <w:color w:val="auto"/>
                <w:sz w:val="22"/>
                <w:szCs w:val="22"/>
              </w:rPr>
              <w:t>Số nhà vệ sinh hợp vệ sinh: 1863.</w:t>
            </w:r>
          </w:p>
          <w:p w14:paraId="2BA6D8CD" w14:textId="77777777" w:rsidR="001E0F2D" w:rsidRPr="00EA2B67" w:rsidRDefault="001E0F2D" w:rsidP="00EA2B67">
            <w:pPr>
              <w:pStyle w:val="Nidung"/>
              <w:numPr>
                <w:ilvl w:val="0"/>
                <w:numId w:val="18"/>
              </w:numPr>
              <w:tabs>
                <w:tab w:val="left" w:pos="360"/>
              </w:tabs>
              <w:spacing w:before="120"/>
              <w:ind w:left="0" w:hanging="142"/>
              <w:jc w:val="both"/>
              <w:rPr>
                <w:rFonts w:cs="Times New Roman"/>
                <w:color w:val="auto"/>
                <w:sz w:val="22"/>
                <w:szCs w:val="22"/>
              </w:rPr>
            </w:pPr>
            <w:r w:rsidRPr="00EA2B67">
              <w:rPr>
                <w:rFonts w:cs="Times New Roman"/>
                <w:color w:val="auto"/>
                <w:sz w:val="22"/>
                <w:szCs w:val="22"/>
              </w:rPr>
              <w:t>Số hộ giàu và khá: 2103</w:t>
            </w:r>
          </w:p>
          <w:p w14:paraId="3AD7E9DE" w14:textId="77777777" w:rsidR="001E0F2D" w:rsidRPr="00EA2B67" w:rsidRDefault="001E0F2D" w:rsidP="00EA2B67">
            <w:pPr>
              <w:pStyle w:val="Nidung"/>
              <w:numPr>
                <w:ilvl w:val="0"/>
                <w:numId w:val="18"/>
              </w:numPr>
              <w:tabs>
                <w:tab w:val="left" w:pos="360"/>
              </w:tabs>
              <w:spacing w:before="120"/>
              <w:ind w:left="0" w:hanging="142"/>
              <w:jc w:val="both"/>
              <w:rPr>
                <w:rFonts w:cs="Times New Roman"/>
                <w:color w:val="auto"/>
                <w:sz w:val="22"/>
                <w:szCs w:val="22"/>
              </w:rPr>
            </w:pPr>
            <w:r w:rsidRPr="00EA2B67">
              <w:rPr>
                <w:rFonts w:cs="Times New Roman"/>
                <w:color w:val="auto"/>
                <w:sz w:val="22"/>
                <w:szCs w:val="22"/>
              </w:rPr>
              <w:t>Trạm y tế có 5 cán bộ, gồm: 2 Bác sỹ; 1 y sỹ, 1 điều dưỡng, 1 dược sỹ (có 01 nam, 4 nữ) và 12 cán bộ y tế xóm, 3 y tế học đường (12 nữ, 3 nam) có chuyên môn nghiệp vụ.</w:t>
            </w:r>
          </w:p>
          <w:p w14:paraId="45A89B07" w14:textId="77777777" w:rsidR="001E0F2D" w:rsidRPr="00EA2B67" w:rsidRDefault="001E0F2D" w:rsidP="00EA2B67">
            <w:pPr>
              <w:pStyle w:val="ListParagraph"/>
              <w:numPr>
                <w:ilvl w:val="0"/>
                <w:numId w:val="18"/>
              </w:numPr>
              <w:tabs>
                <w:tab w:val="left" w:pos="360"/>
              </w:tabs>
              <w:spacing w:before="120" w:after="0" w:line="240" w:lineRule="auto"/>
              <w:ind w:left="0" w:hanging="142"/>
              <w:jc w:val="both"/>
              <w:rPr>
                <w:rFonts w:ascii="Times New Roman" w:hAnsi="Times New Roman"/>
                <w:lang w:val="en-US"/>
              </w:rPr>
            </w:pPr>
            <w:r w:rsidRPr="00EA2B67">
              <w:rPr>
                <w:rFonts w:ascii="Times New Roman" w:hAnsi="Times New Roman"/>
                <w:lang w:val="en-US"/>
              </w:rPr>
              <w:t>Trạm y tế có 13 phòng để khám, chữa bệnh và chăm sóc sức khỏe cho nhân dân.</w:t>
            </w:r>
          </w:p>
          <w:p w14:paraId="52CEA33C" w14:textId="512C5102" w:rsidR="001E0F2D" w:rsidRPr="00EA2B67" w:rsidRDefault="001E0F2D" w:rsidP="00EA2B67">
            <w:pPr>
              <w:pStyle w:val="ListParagraph"/>
              <w:numPr>
                <w:ilvl w:val="0"/>
                <w:numId w:val="18"/>
              </w:numPr>
              <w:tabs>
                <w:tab w:val="left" w:pos="360"/>
              </w:tabs>
              <w:spacing w:before="120" w:after="0" w:line="240" w:lineRule="auto"/>
              <w:ind w:left="0" w:hanging="142"/>
              <w:jc w:val="both"/>
              <w:rPr>
                <w:rFonts w:ascii="Times New Roman" w:hAnsi="Times New Roman"/>
                <w:lang w:val="en-US"/>
              </w:rPr>
            </w:pPr>
            <w:r w:rsidRPr="00EA2B67">
              <w:rPr>
                <w:rFonts w:ascii="Times New Roman" w:hAnsi="Times New Roman"/>
                <w:lang w:val="en-US"/>
              </w:rPr>
              <w:t xml:space="preserve">Trạm y tế đã được công </w:t>
            </w:r>
            <w:r w:rsidRPr="00EA2B67">
              <w:rPr>
                <w:rFonts w:ascii="Times New Roman" w:hAnsi="Times New Roman"/>
                <w:lang w:val="en-US"/>
              </w:rPr>
              <w:lastRenderedPageBreak/>
              <w:t>nhận chuẩn quốc gia năm 2012</w:t>
            </w:r>
          </w:p>
          <w:p w14:paraId="2C18A94A" w14:textId="77777777" w:rsidR="00B45F0A" w:rsidRPr="00EA2B67" w:rsidRDefault="00B45F0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69942349" w14:textId="63A4453E" w:rsidR="00B45F0A" w:rsidRPr="00EA2B67" w:rsidRDefault="00B45F0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3BAB0CD9" w14:textId="3DA04999" w:rsidR="00B45F0A" w:rsidRPr="00EA2B67" w:rsidRDefault="00B45F0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346271A8" w14:textId="77777777"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r w:rsidRPr="00EA2B67">
              <w:rPr>
                <w:rFonts w:ascii="Times New Roman" w:hAnsi="Times New Roman"/>
                <w:b/>
                <w:lang w:val="en-US"/>
              </w:rPr>
              <w:t>Tổ chức xã hội:</w:t>
            </w:r>
            <w:r w:rsidRPr="00EA2B67">
              <w:rPr>
                <w:rFonts w:ascii="Times New Roman" w:hAnsi="Times New Roman"/>
                <w:lang w:val="en-US"/>
              </w:rPr>
              <w:t xml:space="preserve"> </w:t>
            </w:r>
          </w:p>
          <w:p w14:paraId="10C4E1BB" w14:textId="0B3BE46F"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Thực hiện các chiến dịch tiêm chủng cho trẻ và phụ nữ có thai đạt hiệu quả cao. Đến nay có gần 70% người dân có BHYT;</w:t>
            </w:r>
            <w:r w:rsidR="00EA2B67">
              <w:rPr>
                <w:rFonts w:ascii="Times New Roman" w:hAnsi="Times New Roman"/>
                <w:lang w:val="en-US"/>
              </w:rPr>
              <w:t xml:space="preserve"> </w:t>
            </w:r>
          </w:p>
          <w:p w14:paraId="6B29EF13" w14:textId="3FAF1A04"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Xã và các xóm có quy chế, quy ước về công tác vệ sinh môi trường; Các tổ chức đoàn thể đã tổ chức truyền nâng cao nhận thức cho nhân dân về công tác vệ sinh môi trường; phòng chống dịch bệnh; chăm sóc bảo vệ sức khỏe cho người già và trẻ em, nhất là khi có thiên tai xảy ra.</w:t>
            </w:r>
          </w:p>
          <w:p w14:paraId="663DFDE4" w14:textId="733BE11E"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lang w:val="en-US"/>
              </w:rPr>
              <w:t>*Nhận thức thái độ động cơ:</w:t>
            </w:r>
            <w:r w:rsidRPr="00EA2B67">
              <w:rPr>
                <w:rFonts w:ascii="Times New Roman" w:hAnsi="Times New Roman"/>
                <w:lang w:val="en-US"/>
              </w:rPr>
              <w:t xml:space="preserve"> Có 70%</w:t>
            </w:r>
            <w:r w:rsidR="00EA2B67">
              <w:rPr>
                <w:rFonts w:ascii="Times New Roman" w:hAnsi="Times New Roman"/>
                <w:lang w:val="en-US"/>
              </w:rPr>
              <w:t xml:space="preserve"> </w:t>
            </w:r>
            <w:r w:rsidRPr="00EA2B67">
              <w:rPr>
                <w:rFonts w:ascii="Times New Roman" w:hAnsi="Times New Roman"/>
                <w:lang w:val="en-US"/>
              </w:rPr>
              <w:t xml:space="preserve">người dân đã quan tâm chăm sóc đến sức khỏe của bản thân và gia đình; </w:t>
            </w:r>
          </w:p>
          <w:p w14:paraId="45A32FA2" w14:textId="77777777"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100% gia đình đã có ý thức đưa trẻ dưới 6 tuổi đi tiêm phòng hàng tháng theo quy định.</w:t>
            </w:r>
          </w:p>
          <w:p w14:paraId="42C58F1C" w14:textId="16F0A892"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Đa số</w:t>
            </w:r>
            <w:r w:rsidR="00EA2B67">
              <w:rPr>
                <w:rFonts w:ascii="Times New Roman" w:hAnsi="Times New Roman"/>
                <w:lang w:val="en-US"/>
              </w:rPr>
              <w:t xml:space="preserve"> </w:t>
            </w:r>
            <w:r w:rsidRPr="00EA2B67">
              <w:rPr>
                <w:rFonts w:ascii="Times New Roman" w:hAnsi="Times New Roman"/>
                <w:lang w:val="en-US"/>
              </w:rPr>
              <w:t>hộ dân tự giác chấp hành quy chế thu gom rác thải và có ý thức tốt trong bảo vệ môi trường.</w:t>
            </w:r>
          </w:p>
          <w:p w14:paraId="333ACE62" w14:textId="77777777" w:rsidR="001E0F2D" w:rsidRPr="00EA2B67" w:rsidRDefault="001E0F2D"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Nhiều gia đình đã mua máy lọc nước; </w:t>
            </w:r>
          </w:p>
          <w:p w14:paraId="2E494774" w14:textId="48F418CF" w:rsidR="008F3F65" w:rsidRPr="00EA2B67" w:rsidRDefault="001E0F2D" w:rsidP="00EA2B67">
            <w:pPr>
              <w:pStyle w:val="Nidung"/>
              <w:tabs>
                <w:tab w:val="left" w:pos="360"/>
              </w:tabs>
              <w:spacing w:before="120"/>
              <w:jc w:val="both"/>
              <w:rPr>
                <w:rFonts w:cs="Times New Roman"/>
                <w:color w:val="auto"/>
                <w:sz w:val="22"/>
                <w:szCs w:val="22"/>
              </w:rPr>
            </w:pPr>
            <w:r w:rsidRPr="00EA2B67">
              <w:rPr>
                <w:rFonts w:cs="Times New Roman"/>
                <w:sz w:val="22"/>
                <w:szCs w:val="22"/>
              </w:rPr>
              <w:t>Một số hộ chăn nuôi đã xây dựng chuồng trại kiên cố, có hầm biogas</w:t>
            </w:r>
            <w:r w:rsidR="00F347D8" w:rsidRPr="00EA2B67">
              <w:rPr>
                <w:rFonts w:cs="Times New Roman"/>
              </w:rPr>
              <w:t>.</w:t>
            </w:r>
          </w:p>
        </w:tc>
        <w:tc>
          <w:tcPr>
            <w:tcW w:w="993" w:type="dxa"/>
            <w:tcBorders>
              <w:top w:val="single" w:sz="4" w:space="0" w:color="000000"/>
              <w:left w:val="single" w:sz="4" w:space="0" w:color="000000"/>
              <w:bottom w:val="single" w:sz="4" w:space="0" w:color="000000"/>
              <w:right w:val="single" w:sz="4" w:space="0" w:color="000000"/>
            </w:tcBorders>
          </w:tcPr>
          <w:p w14:paraId="09ED386C" w14:textId="77777777" w:rsidR="008F3F65" w:rsidRPr="00EA2B67" w:rsidRDefault="00976E0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Nguy cơ bùng phát dịch bệnh trong và sau Bão, lụt, Rét hại.</w:t>
            </w:r>
          </w:p>
          <w:p w14:paraId="6C9A3636" w14:textId="77777777" w:rsidR="00DB257B" w:rsidRPr="00EA2B67" w:rsidRDefault="00DB257B" w:rsidP="00EA2B67">
            <w:pPr>
              <w:pStyle w:val="Nidung"/>
              <w:tabs>
                <w:tab w:val="left" w:pos="360"/>
              </w:tabs>
              <w:spacing w:before="120"/>
              <w:jc w:val="both"/>
              <w:rPr>
                <w:rFonts w:cs="Times New Roman"/>
                <w:color w:val="auto"/>
                <w:sz w:val="22"/>
                <w:szCs w:val="22"/>
              </w:rPr>
            </w:pPr>
          </w:p>
          <w:p w14:paraId="4C4703D5" w14:textId="1A479211" w:rsidR="00DB257B" w:rsidRPr="00EA2B67" w:rsidRDefault="00DB257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Nguy cơ hư hỏng cơ sở vật chất trạm y tế do bão</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BB4E72" w14:textId="39FF4A48" w:rsidR="008F3F65"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p w14:paraId="1ABD5511" w14:textId="77777777" w:rsidR="00DB257B" w:rsidRPr="00EA2B67" w:rsidRDefault="00DB257B" w:rsidP="00EA2B67">
            <w:pPr>
              <w:pStyle w:val="Nidung"/>
              <w:tabs>
                <w:tab w:val="left" w:pos="360"/>
              </w:tabs>
              <w:spacing w:before="120"/>
              <w:jc w:val="both"/>
              <w:rPr>
                <w:rFonts w:cs="Times New Roman"/>
                <w:color w:val="auto"/>
                <w:sz w:val="22"/>
                <w:szCs w:val="22"/>
              </w:rPr>
            </w:pPr>
          </w:p>
          <w:p w14:paraId="6C7524FF" w14:textId="77777777" w:rsidR="00DB257B" w:rsidRPr="00EA2B67" w:rsidRDefault="00DB257B" w:rsidP="00EA2B67">
            <w:pPr>
              <w:pStyle w:val="Nidung"/>
              <w:tabs>
                <w:tab w:val="left" w:pos="360"/>
              </w:tabs>
              <w:spacing w:before="120"/>
              <w:jc w:val="both"/>
              <w:rPr>
                <w:rFonts w:cs="Times New Roman"/>
                <w:color w:val="auto"/>
                <w:sz w:val="22"/>
                <w:szCs w:val="22"/>
              </w:rPr>
            </w:pPr>
          </w:p>
          <w:p w14:paraId="651930D6" w14:textId="77777777" w:rsidR="00DB257B" w:rsidRPr="00EA2B67" w:rsidRDefault="00DB257B" w:rsidP="00EA2B67">
            <w:pPr>
              <w:pStyle w:val="Nidung"/>
              <w:tabs>
                <w:tab w:val="left" w:pos="360"/>
              </w:tabs>
              <w:spacing w:before="120"/>
              <w:jc w:val="both"/>
              <w:rPr>
                <w:rFonts w:cs="Times New Roman"/>
                <w:color w:val="auto"/>
                <w:sz w:val="22"/>
                <w:szCs w:val="22"/>
              </w:rPr>
            </w:pPr>
          </w:p>
          <w:p w14:paraId="127378A8" w14:textId="77777777" w:rsidR="00DB257B" w:rsidRPr="00EA2B67" w:rsidRDefault="00DB257B" w:rsidP="00EA2B67">
            <w:pPr>
              <w:pStyle w:val="Nidung"/>
              <w:tabs>
                <w:tab w:val="left" w:pos="360"/>
              </w:tabs>
              <w:spacing w:before="120"/>
              <w:jc w:val="both"/>
              <w:rPr>
                <w:rFonts w:cs="Times New Roman"/>
                <w:color w:val="auto"/>
                <w:sz w:val="22"/>
                <w:szCs w:val="22"/>
              </w:rPr>
            </w:pPr>
          </w:p>
          <w:p w14:paraId="72E8829F" w14:textId="77777777" w:rsidR="00DB257B" w:rsidRPr="00EA2B67" w:rsidRDefault="00DB257B" w:rsidP="00EA2B67">
            <w:pPr>
              <w:pStyle w:val="Nidung"/>
              <w:tabs>
                <w:tab w:val="left" w:pos="360"/>
              </w:tabs>
              <w:spacing w:before="120"/>
              <w:jc w:val="both"/>
              <w:rPr>
                <w:rFonts w:cs="Times New Roman"/>
                <w:color w:val="auto"/>
                <w:sz w:val="22"/>
                <w:szCs w:val="22"/>
              </w:rPr>
            </w:pPr>
          </w:p>
          <w:p w14:paraId="5CE7F370" w14:textId="77777777" w:rsidR="00DB257B" w:rsidRPr="00EA2B67" w:rsidRDefault="00DB257B" w:rsidP="00EA2B67">
            <w:pPr>
              <w:pStyle w:val="Nidung"/>
              <w:tabs>
                <w:tab w:val="left" w:pos="360"/>
              </w:tabs>
              <w:spacing w:before="120"/>
              <w:jc w:val="both"/>
              <w:rPr>
                <w:rFonts w:cs="Times New Roman"/>
                <w:color w:val="auto"/>
                <w:sz w:val="22"/>
                <w:szCs w:val="22"/>
              </w:rPr>
            </w:pPr>
          </w:p>
          <w:p w14:paraId="4972FC42" w14:textId="77777777" w:rsidR="00DB257B" w:rsidRPr="00EA2B67" w:rsidRDefault="00DB257B" w:rsidP="00EA2B67">
            <w:pPr>
              <w:pStyle w:val="Nidung"/>
              <w:tabs>
                <w:tab w:val="left" w:pos="360"/>
              </w:tabs>
              <w:spacing w:before="120"/>
              <w:jc w:val="both"/>
              <w:rPr>
                <w:rFonts w:cs="Times New Roman"/>
                <w:color w:val="auto"/>
                <w:sz w:val="22"/>
                <w:szCs w:val="22"/>
              </w:rPr>
            </w:pPr>
          </w:p>
          <w:p w14:paraId="5B445162" w14:textId="77777777" w:rsidR="00DB257B" w:rsidRPr="00EA2B67" w:rsidRDefault="00DB257B" w:rsidP="00EA2B67">
            <w:pPr>
              <w:pStyle w:val="Nidung"/>
              <w:tabs>
                <w:tab w:val="left" w:pos="360"/>
              </w:tabs>
              <w:spacing w:before="120"/>
              <w:jc w:val="both"/>
              <w:rPr>
                <w:rFonts w:cs="Times New Roman"/>
                <w:color w:val="auto"/>
                <w:sz w:val="22"/>
                <w:szCs w:val="22"/>
              </w:rPr>
            </w:pPr>
          </w:p>
          <w:p w14:paraId="5B6AE249" w14:textId="12A895EE" w:rsidR="00DB257B" w:rsidRPr="00EA2B67" w:rsidRDefault="00DB257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6355B7" w:rsidRPr="00EA2B67" w14:paraId="62E3935B" w14:textId="77777777" w:rsidTr="00496BD1">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1F05BF" w14:textId="77777777" w:rsidR="006355B7" w:rsidRPr="00EA2B67" w:rsidRDefault="006355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784"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2C41C2" w14:textId="77777777" w:rsidR="006355B7" w:rsidRPr="00EA2B67" w:rsidRDefault="006355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19AEF3C0"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67C9C146"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6" w:name="_Toc519939170"/>
      <w:r w:rsidRPr="00EA2B67">
        <w:rPr>
          <w:rFonts w:ascii="Times New Roman" w:hAnsi="Times New Roman"/>
          <w:b/>
          <w:color w:val="auto"/>
          <w:sz w:val="24"/>
          <w:szCs w:val="24"/>
          <w:lang w:val="en-US"/>
        </w:rPr>
        <w:lastRenderedPageBreak/>
        <w:t>Giáo dục</w:t>
      </w:r>
      <w:bookmarkEnd w:id="36"/>
      <w:r w:rsidRPr="00EA2B67">
        <w:rPr>
          <w:rFonts w:ascii="Times New Roman" w:hAnsi="Times New Roman"/>
          <w:b/>
          <w:color w:val="auto"/>
          <w:sz w:val="24"/>
          <w:szCs w:val="24"/>
          <w:lang w:val="en-US"/>
        </w:rPr>
        <w:t xml:space="preserve"> </w:t>
      </w:r>
    </w:p>
    <w:tbl>
      <w:tblPr>
        <w:tblW w:w="1045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732"/>
        <w:gridCol w:w="734"/>
        <w:gridCol w:w="742"/>
        <w:gridCol w:w="3202"/>
        <w:gridCol w:w="2977"/>
        <w:gridCol w:w="1213"/>
        <w:gridCol w:w="850"/>
      </w:tblGrid>
      <w:tr w:rsidR="001E1A13" w:rsidRPr="00EA2B67" w14:paraId="620D398A" w14:textId="77777777" w:rsidTr="00AC57DC">
        <w:trPr>
          <w:trHeight w:val="1098"/>
        </w:trPr>
        <w:tc>
          <w:tcPr>
            <w:tcW w:w="732" w:type="dxa"/>
            <w:tcBorders>
              <w:top w:val="single" w:sz="4" w:space="0" w:color="000000"/>
              <w:left w:val="single" w:sz="4" w:space="0" w:color="000000"/>
              <w:bottom w:val="single" w:sz="4" w:space="0" w:color="000000"/>
              <w:right w:val="single" w:sz="4" w:space="0" w:color="000000"/>
            </w:tcBorders>
          </w:tcPr>
          <w:p w14:paraId="420880EF"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734" w:type="dxa"/>
            <w:tcBorders>
              <w:top w:val="single" w:sz="4" w:space="0" w:color="000000"/>
              <w:left w:val="single" w:sz="4" w:space="0" w:color="000000"/>
              <w:bottom w:val="single" w:sz="4" w:space="0" w:color="000000"/>
              <w:right w:val="single" w:sz="4" w:space="0" w:color="000000"/>
            </w:tcBorders>
          </w:tcPr>
          <w:p w14:paraId="5B4716E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5145AF92"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2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6D5B3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512B6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213" w:type="dxa"/>
            <w:tcBorders>
              <w:top w:val="single" w:sz="4" w:space="0" w:color="000000"/>
              <w:left w:val="single" w:sz="4" w:space="0" w:color="000000"/>
              <w:bottom w:val="single" w:sz="4" w:space="0" w:color="000000"/>
              <w:right w:val="single" w:sz="4" w:space="0" w:color="000000"/>
            </w:tcBorders>
          </w:tcPr>
          <w:p w14:paraId="0BFA7013"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AA4D2A"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1D5F09F2"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404C02FF" w14:textId="77777777" w:rsidTr="00AC57DC">
        <w:trPr>
          <w:trHeight w:val="241"/>
        </w:trPr>
        <w:tc>
          <w:tcPr>
            <w:tcW w:w="732" w:type="dxa"/>
            <w:tcBorders>
              <w:top w:val="single" w:sz="4" w:space="0" w:color="000000"/>
              <w:left w:val="single" w:sz="4" w:space="0" w:color="000000"/>
              <w:bottom w:val="single" w:sz="4" w:space="0" w:color="000000"/>
              <w:right w:val="single" w:sz="4" w:space="0" w:color="000000"/>
            </w:tcBorders>
          </w:tcPr>
          <w:p w14:paraId="30655EE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734" w:type="dxa"/>
            <w:tcBorders>
              <w:top w:val="single" w:sz="4" w:space="0" w:color="000000"/>
              <w:left w:val="single" w:sz="4" w:space="0" w:color="000000"/>
              <w:bottom w:val="single" w:sz="4" w:space="0" w:color="000000"/>
              <w:right w:val="single" w:sz="4" w:space="0" w:color="000000"/>
            </w:tcBorders>
          </w:tcPr>
          <w:p w14:paraId="3BF7138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10B5A1D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2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230EE052"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C05F2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213" w:type="dxa"/>
            <w:tcBorders>
              <w:top w:val="single" w:sz="4" w:space="0" w:color="000000"/>
              <w:left w:val="single" w:sz="4" w:space="0" w:color="000000"/>
              <w:bottom w:val="single" w:sz="4" w:space="0" w:color="000000"/>
              <w:right w:val="single" w:sz="4" w:space="0" w:color="000000"/>
            </w:tcBorders>
          </w:tcPr>
          <w:p w14:paraId="4B0EA82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55528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EE0114" w:rsidRPr="00EA2B67" w14:paraId="135E318D" w14:textId="77777777" w:rsidTr="00AC57DC">
        <w:trPr>
          <w:trHeight w:val="241"/>
        </w:trPr>
        <w:tc>
          <w:tcPr>
            <w:tcW w:w="732" w:type="dxa"/>
            <w:tcBorders>
              <w:top w:val="single" w:sz="4" w:space="0" w:color="000000"/>
              <w:left w:val="single" w:sz="4" w:space="0" w:color="000000"/>
              <w:bottom w:val="single" w:sz="4" w:space="0" w:color="000000"/>
              <w:right w:val="single" w:sz="4" w:space="0" w:color="000000"/>
            </w:tcBorders>
          </w:tcPr>
          <w:p w14:paraId="47D19F25" w14:textId="6849B4B1" w:rsidR="00EE0114" w:rsidRPr="00EA2B67" w:rsidRDefault="00106428"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Bão </w:t>
            </w:r>
          </w:p>
        </w:tc>
        <w:tc>
          <w:tcPr>
            <w:tcW w:w="734" w:type="dxa"/>
            <w:tcBorders>
              <w:top w:val="single" w:sz="4" w:space="0" w:color="000000"/>
              <w:left w:val="single" w:sz="4" w:space="0" w:color="000000"/>
              <w:bottom w:val="single" w:sz="4" w:space="0" w:color="000000"/>
              <w:right w:val="single" w:sz="4" w:space="0" w:color="000000"/>
            </w:tcBorders>
          </w:tcPr>
          <w:p w14:paraId="4FD31DA4" w14:textId="6BCFD885"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7124F631" w14:textId="1FB2567D"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2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94EB8C4"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08DA86A0" w14:textId="77777777" w:rsidR="00EE0114" w:rsidRPr="00EA2B67" w:rsidRDefault="00EE0114"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Trẻ em dưới 5 tuổi: 536</w:t>
            </w:r>
          </w:p>
          <w:p w14:paraId="44C5E8C8" w14:textId="6DDEA154" w:rsidR="00EE0114" w:rsidRPr="00EA2B67" w:rsidRDefault="00EE0114"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Trẻ em từ 5-16 tuổi: 1256</w:t>
            </w:r>
          </w:p>
          <w:p w14:paraId="77802655" w14:textId="77777777" w:rsidR="00EE0114" w:rsidRPr="00EA2B67" w:rsidRDefault="00EE0114"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Hộ nghèo 48</w:t>
            </w:r>
          </w:p>
          <w:p w14:paraId="0A4B7761" w14:textId="77777777" w:rsidR="00EE0114" w:rsidRPr="00EA2B67" w:rsidRDefault="00EE0114"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Người nghèo 185.</w:t>
            </w:r>
          </w:p>
          <w:p w14:paraId="54FAF527" w14:textId="4C73815B" w:rsidR="00EE0114" w:rsidRPr="00EA2B67" w:rsidRDefault="00EE0114" w:rsidP="00EA2B67">
            <w:pPr>
              <w:tabs>
                <w:tab w:val="left" w:pos="360"/>
              </w:tabs>
              <w:spacing w:before="120" w:after="0" w:line="240" w:lineRule="auto"/>
              <w:contextualSpacing/>
              <w:jc w:val="both"/>
              <w:rPr>
                <w:rFonts w:ascii="Times New Roman" w:hAnsi="Times New Roman"/>
                <w:lang w:val="en-US"/>
              </w:rPr>
            </w:pPr>
            <w:r w:rsidRPr="00EA2B67">
              <w:rPr>
                <w:rFonts w:ascii="Times New Roman" w:hAnsi="Times New Roman"/>
                <w:lang w:val="en-US"/>
              </w:rPr>
              <w:t>- Phụ nữ làm chủ hộ 416</w:t>
            </w:r>
          </w:p>
          <w:p w14:paraId="1C1302E2" w14:textId="03BBD38E" w:rsidR="00EE0114" w:rsidRPr="00EA2B67" w:rsidRDefault="00EE0114" w:rsidP="00EA2B67">
            <w:pPr>
              <w:pStyle w:val="ListParagraph"/>
              <w:tabs>
                <w:tab w:val="left" w:pos="360"/>
              </w:tabs>
              <w:spacing w:before="120" w:after="0" w:line="240" w:lineRule="auto"/>
              <w:ind w:left="0"/>
              <w:jc w:val="both"/>
              <w:rPr>
                <w:rFonts w:ascii="Times New Roman" w:hAnsi="Times New Roman"/>
                <w:lang w:val="en-US"/>
              </w:rPr>
            </w:pPr>
            <w:r w:rsidRPr="00EA2B67">
              <w:rPr>
                <w:rFonts w:ascii="Times New Roman" w:hAnsi="Times New Roman"/>
                <w:lang w:val="en-US"/>
              </w:rPr>
              <w:t>- Học sinh không biết bơi chiếm 95%</w:t>
            </w:r>
          </w:p>
          <w:p w14:paraId="20625D1D" w14:textId="77777777" w:rsidR="00EE0114" w:rsidRPr="00EA2B67" w:rsidRDefault="00EE0114" w:rsidP="00EA2B67">
            <w:pPr>
              <w:pStyle w:val="ListParagraph"/>
              <w:tabs>
                <w:tab w:val="left" w:pos="360"/>
              </w:tabs>
              <w:spacing w:before="120" w:after="0" w:line="240" w:lineRule="auto"/>
              <w:ind w:left="0"/>
              <w:jc w:val="both"/>
              <w:rPr>
                <w:rFonts w:ascii="Times New Roman" w:hAnsi="Times New Roman"/>
                <w:lang w:val="en-US"/>
              </w:rPr>
            </w:pPr>
            <w:r w:rsidRPr="00EA2B67">
              <w:rPr>
                <w:rFonts w:ascii="Times New Roman" w:hAnsi="Times New Roman"/>
                <w:lang w:val="en-US"/>
              </w:rPr>
              <w:t>- Nhà trường không có bể bơi và các lớp dạy bơi</w:t>
            </w:r>
          </w:p>
          <w:p w14:paraId="789AE02C" w14:textId="77777777" w:rsidR="00EE0114" w:rsidRPr="00EA2B67" w:rsidRDefault="00EE0114" w:rsidP="00EA2B67">
            <w:pPr>
              <w:pStyle w:val="ListParagraph"/>
              <w:tabs>
                <w:tab w:val="left" w:pos="360"/>
              </w:tabs>
              <w:spacing w:before="120" w:after="0" w:line="240" w:lineRule="auto"/>
              <w:ind w:left="0"/>
              <w:jc w:val="both"/>
              <w:rPr>
                <w:rFonts w:ascii="Times New Roman" w:hAnsi="Times New Roman"/>
                <w:lang w:val="en-US"/>
              </w:rPr>
            </w:pPr>
            <w:r w:rsidRPr="00EA2B67">
              <w:rPr>
                <w:rFonts w:ascii="Times New Roman" w:hAnsi="Times New Roman"/>
                <w:lang w:val="en-US"/>
              </w:rPr>
              <w:t>- Nhiều em học sinh thuộc diện hộ nghèo và cận nghèo còn thiếu thốn phương tiện đi lại và đồ dùng học tập</w:t>
            </w:r>
          </w:p>
          <w:p w14:paraId="6896F27D"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01E1A504"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Không có lớp tập huấn về kĩ năng phòng chống thiên tai tại cơ sở xóm</w:t>
            </w:r>
          </w:p>
          <w:p w14:paraId="48844ABE" w14:textId="77777777" w:rsidR="00EE0114" w:rsidRPr="00EA2B67" w:rsidRDefault="00EE011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320598EF" w14:textId="16342F06"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Phụ huynh còn thiếu quan tâm đến việc dạy và cho các em đi học bơi</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FCB50C" w14:textId="77777777" w:rsidR="00EE0114" w:rsidRPr="00EA2B67" w:rsidRDefault="00EE0114" w:rsidP="00EA2B67">
            <w:pPr>
              <w:tabs>
                <w:tab w:val="left" w:pos="360"/>
                <w:tab w:val="left" w:pos="1337"/>
              </w:tabs>
              <w:spacing w:before="120" w:after="0" w:line="240" w:lineRule="auto"/>
              <w:jc w:val="both"/>
              <w:rPr>
                <w:rFonts w:ascii="Times New Roman" w:hAnsi="Times New Roman"/>
                <w:b/>
                <w:lang w:val="en-US"/>
              </w:rPr>
            </w:pPr>
            <w:r w:rsidRPr="00EA2B67">
              <w:rPr>
                <w:rFonts w:ascii="Times New Roman" w:hAnsi="Times New Roman"/>
                <w:lang w:val="en-US"/>
              </w:rPr>
              <w:t xml:space="preserve"> </w:t>
            </w:r>
            <w:r w:rsidRPr="00EA2B67">
              <w:rPr>
                <w:rFonts w:ascii="Times New Roman" w:hAnsi="Times New Roman"/>
                <w:b/>
                <w:lang w:val="en-US"/>
              </w:rPr>
              <w:t>* Vật chất</w:t>
            </w:r>
          </w:p>
          <w:p w14:paraId="11E6C9C8"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Trường THCS Doãn Khuê, Trường tiểu học Nghĩa Thành A và B, Trường Mầm Non Nghĩa Thành A, B có 55 phòng học, trong đó trường tiểu học Nghĩa Thành B có 6 phòng chức năng. </w:t>
            </w:r>
          </w:p>
          <w:p w14:paraId="5DD7A66A"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Các trường học đều ở những nơi có địa hình cao.</w:t>
            </w:r>
          </w:p>
          <w:p w14:paraId="35182985" w14:textId="1BFE39D4"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6F3A82F6" w14:textId="2D825DE0"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7D5815F1" w14:textId="023FDD01"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được tiếp cận với các hệ thống loa phát thanh hoặc các hình thức cảnh bảo sớm/khẩn cấp khác (còi ủ, cồng, chiêng, v.v.) tại thôn 100%</w:t>
            </w:r>
          </w:p>
          <w:p w14:paraId="24BA3F84" w14:textId="0506A88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0E02C8D6" w14:textId="77777777" w:rsidR="00EE0114" w:rsidRPr="00EA2B67" w:rsidRDefault="00EE0114" w:rsidP="00EA2B67">
            <w:pPr>
              <w:tabs>
                <w:tab w:val="left" w:pos="360"/>
                <w:tab w:val="left" w:pos="1337"/>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1BDF7C81" w14:textId="77777777" w:rsidR="00EE0114" w:rsidRPr="00EA2B67" w:rsidRDefault="00EE0114" w:rsidP="00EA2B67">
            <w:pPr>
              <w:tabs>
                <w:tab w:val="left" w:pos="360"/>
                <w:tab w:val="left" w:pos="1337"/>
              </w:tabs>
              <w:spacing w:before="120" w:after="0" w:line="240" w:lineRule="auto"/>
              <w:jc w:val="both"/>
              <w:rPr>
                <w:rFonts w:ascii="Times New Roman" w:hAnsi="Times New Roman"/>
                <w:lang w:val="en-US"/>
              </w:rPr>
            </w:pPr>
            <w:r w:rsidRPr="00EA2B67">
              <w:rPr>
                <w:rFonts w:ascii="Times New Roman" w:hAnsi="Times New Roman"/>
                <w:lang w:val="en-US"/>
              </w:rPr>
              <w:t>- Nhà trường có thông báo cụ thể đến các học sinh nghỉ học khi có bão lụt lớn.</w:t>
            </w:r>
          </w:p>
          <w:p w14:paraId="4E2727A5" w14:textId="65FE0217" w:rsidR="00EE0114" w:rsidRPr="00EA2B67" w:rsidRDefault="00EE0114" w:rsidP="00EA2B67">
            <w:pPr>
              <w:tabs>
                <w:tab w:val="left" w:pos="360"/>
                <w:tab w:val="left" w:pos="1337"/>
              </w:tabs>
              <w:spacing w:before="120" w:after="0" w:line="240" w:lineRule="auto"/>
              <w:jc w:val="both"/>
              <w:rPr>
                <w:rFonts w:ascii="Times New Roman" w:hAnsi="Times New Roman"/>
                <w:lang w:val="en-US"/>
              </w:rPr>
            </w:pPr>
            <w:r w:rsidRPr="00EA2B67">
              <w:rPr>
                <w:rFonts w:ascii="Times New Roman" w:hAnsi="Times New Roman"/>
                <w:lang w:val="en-US"/>
              </w:rPr>
              <w:t>- Học sinh được học kiến thức về phòng chống thiên tai và biến đổi khí hậu qua các giờ học ngoại khoá hoặc lồng ghép vào các môn học chính khoá.</w:t>
            </w:r>
          </w:p>
          <w:p w14:paraId="67B834A2" w14:textId="77777777" w:rsidR="00EE0114" w:rsidRPr="00EA2B67" w:rsidRDefault="00EE0114" w:rsidP="00EA2B67">
            <w:pPr>
              <w:tabs>
                <w:tab w:val="left" w:pos="360"/>
                <w:tab w:val="left" w:pos="1337"/>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BC8C84B" w14:textId="20C8078A"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Phụ huynh hướng dẫn kiến thức cho các em về phòng chống thiên tai</w:t>
            </w:r>
          </w:p>
        </w:tc>
        <w:tc>
          <w:tcPr>
            <w:tcW w:w="1213" w:type="dxa"/>
            <w:tcBorders>
              <w:top w:val="single" w:sz="4" w:space="0" w:color="000000"/>
              <w:left w:val="single" w:sz="4" w:space="0" w:color="000000"/>
              <w:bottom w:val="single" w:sz="4" w:space="0" w:color="000000"/>
              <w:right w:val="single" w:sz="4" w:space="0" w:color="000000"/>
            </w:tcBorders>
          </w:tcPr>
          <w:p w14:paraId="474C43C1" w14:textId="6EA5E688"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Học sinh có nguy cơ phải nghỉ học khi có bão</w:t>
            </w:r>
          </w:p>
          <w:p w14:paraId="53D0293D" w14:textId="77777777" w:rsidR="00EE0114" w:rsidRPr="00EA2B67" w:rsidRDefault="00EE0114" w:rsidP="00EA2B67">
            <w:pPr>
              <w:pStyle w:val="Nidung"/>
              <w:tabs>
                <w:tab w:val="left" w:pos="360"/>
              </w:tabs>
              <w:spacing w:before="120"/>
              <w:jc w:val="both"/>
              <w:rPr>
                <w:rFonts w:cs="Times New Roman"/>
                <w:color w:val="auto"/>
                <w:sz w:val="22"/>
                <w:szCs w:val="22"/>
              </w:rPr>
            </w:pPr>
          </w:p>
          <w:p w14:paraId="00B892F5" w14:textId="03A0A834"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Cơ sở vật chất trường học bị hư hỏng, xuống cấp</w:t>
            </w:r>
          </w:p>
        </w:tc>
        <w:tc>
          <w:tcPr>
            <w:tcW w:w="8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619534" w14:textId="37AEB224" w:rsidR="00EE0114" w:rsidRPr="00EA2B67" w:rsidRDefault="00106428"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p w14:paraId="4BA5BC37" w14:textId="77777777" w:rsidR="00EE0114" w:rsidRPr="00EA2B67" w:rsidRDefault="00EE0114" w:rsidP="00EA2B67">
            <w:pPr>
              <w:pStyle w:val="Nidung"/>
              <w:tabs>
                <w:tab w:val="left" w:pos="360"/>
              </w:tabs>
              <w:spacing w:before="120"/>
              <w:jc w:val="both"/>
              <w:rPr>
                <w:rFonts w:cs="Times New Roman"/>
                <w:color w:val="auto"/>
                <w:sz w:val="22"/>
                <w:szCs w:val="22"/>
              </w:rPr>
            </w:pPr>
          </w:p>
          <w:p w14:paraId="30325908" w14:textId="77777777" w:rsidR="00EE0114" w:rsidRPr="00EA2B67" w:rsidRDefault="00EE0114" w:rsidP="00EA2B67">
            <w:pPr>
              <w:pStyle w:val="Nidung"/>
              <w:tabs>
                <w:tab w:val="left" w:pos="360"/>
              </w:tabs>
              <w:spacing w:before="120"/>
              <w:jc w:val="both"/>
              <w:rPr>
                <w:rFonts w:cs="Times New Roman"/>
                <w:color w:val="auto"/>
                <w:sz w:val="22"/>
                <w:szCs w:val="22"/>
              </w:rPr>
            </w:pPr>
          </w:p>
          <w:p w14:paraId="168E5396" w14:textId="77777777" w:rsidR="00EE0114" w:rsidRPr="00EA2B67" w:rsidRDefault="00EE0114" w:rsidP="00EA2B67">
            <w:pPr>
              <w:pStyle w:val="Nidung"/>
              <w:tabs>
                <w:tab w:val="left" w:pos="360"/>
              </w:tabs>
              <w:spacing w:before="120"/>
              <w:jc w:val="both"/>
              <w:rPr>
                <w:rFonts w:cs="Times New Roman"/>
                <w:color w:val="auto"/>
                <w:sz w:val="22"/>
                <w:szCs w:val="22"/>
              </w:rPr>
            </w:pPr>
          </w:p>
          <w:p w14:paraId="6D296680" w14:textId="77777777" w:rsidR="00EE0114" w:rsidRPr="00EA2B67" w:rsidRDefault="00EE0114" w:rsidP="00EA2B67">
            <w:pPr>
              <w:pStyle w:val="Nidung"/>
              <w:tabs>
                <w:tab w:val="left" w:pos="360"/>
              </w:tabs>
              <w:spacing w:before="120"/>
              <w:jc w:val="both"/>
              <w:rPr>
                <w:rFonts w:cs="Times New Roman"/>
                <w:color w:val="auto"/>
                <w:sz w:val="22"/>
                <w:szCs w:val="22"/>
              </w:rPr>
            </w:pPr>
          </w:p>
          <w:p w14:paraId="43F4F249" w14:textId="77777777" w:rsidR="00106428" w:rsidRPr="00EA2B67" w:rsidRDefault="00106428" w:rsidP="00EA2B67">
            <w:pPr>
              <w:pStyle w:val="Nidung"/>
              <w:tabs>
                <w:tab w:val="left" w:pos="360"/>
              </w:tabs>
              <w:spacing w:before="120"/>
              <w:jc w:val="both"/>
              <w:rPr>
                <w:rFonts w:cs="Times New Roman"/>
                <w:color w:val="auto"/>
                <w:sz w:val="22"/>
                <w:szCs w:val="22"/>
              </w:rPr>
            </w:pPr>
          </w:p>
          <w:p w14:paraId="43EA6CD6" w14:textId="18682603" w:rsidR="00EE0114" w:rsidRPr="00EA2B67" w:rsidRDefault="00EE011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EE0114" w:rsidRPr="00EA2B67" w14:paraId="6DA0D253" w14:textId="77777777" w:rsidTr="00AC57DC">
        <w:trPr>
          <w:trHeight w:val="300"/>
        </w:trPr>
        <w:tc>
          <w:tcPr>
            <w:tcW w:w="73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942DBB"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w:t>
            </w:r>
          </w:p>
        </w:tc>
        <w:tc>
          <w:tcPr>
            <w:tcW w:w="9718"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AB030C" w14:textId="77777777" w:rsidR="00EE0114" w:rsidRPr="00EA2B67" w:rsidRDefault="00EE011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6646EBE7"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49D4ECA3"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7" w:name="_Toc519939171"/>
      <w:r w:rsidRPr="00EA2B67">
        <w:rPr>
          <w:rFonts w:ascii="Times New Roman" w:hAnsi="Times New Roman"/>
          <w:b/>
          <w:color w:val="auto"/>
          <w:sz w:val="24"/>
          <w:szCs w:val="24"/>
          <w:lang w:val="en-US"/>
        </w:rPr>
        <w:t>Rừng</w:t>
      </w:r>
      <w:bookmarkEnd w:id="37"/>
    </w:p>
    <w:tbl>
      <w:tblPr>
        <w:tblW w:w="10260"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876"/>
        <w:gridCol w:w="851"/>
        <w:gridCol w:w="2551"/>
        <w:gridCol w:w="2638"/>
        <w:gridCol w:w="1417"/>
        <w:gridCol w:w="937"/>
      </w:tblGrid>
      <w:tr w:rsidR="001E1A13" w:rsidRPr="00EA2B67" w14:paraId="442B7006" w14:textId="77777777" w:rsidTr="00E0585F">
        <w:trPr>
          <w:trHeight w:val="1098"/>
        </w:trPr>
        <w:tc>
          <w:tcPr>
            <w:tcW w:w="990" w:type="dxa"/>
            <w:tcBorders>
              <w:top w:val="single" w:sz="4" w:space="0" w:color="000000"/>
              <w:left w:val="single" w:sz="4" w:space="0" w:color="000000"/>
              <w:bottom w:val="single" w:sz="4" w:space="0" w:color="000000"/>
              <w:right w:val="single" w:sz="4" w:space="0" w:color="000000"/>
            </w:tcBorders>
          </w:tcPr>
          <w:p w14:paraId="0886FC6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876" w:type="dxa"/>
            <w:tcBorders>
              <w:top w:val="single" w:sz="4" w:space="0" w:color="000000"/>
              <w:left w:val="single" w:sz="4" w:space="0" w:color="000000"/>
              <w:bottom w:val="single" w:sz="4" w:space="0" w:color="000000"/>
              <w:right w:val="single" w:sz="4" w:space="0" w:color="000000"/>
            </w:tcBorders>
          </w:tcPr>
          <w:p w14:paraId="3D8D2D4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851" w:type="dxa"/>
            <w:tcBorders>
              <w:top w:val="single" w:sz="4" w:space="0" w:color="000000"/>
              <w:left w:val="single" w:sz="4" w:space="0" w:color="000000"/>
              <w:bottom w:val="single" w:sz="4" w:space="0" w:color="000000"/>
              <w:right w:val="single" w:sz="4" w:space="0" w:color="000000"/>
            </w:tcBorders>
          </w:tcPr>
          <w:p w14:paraId="6C0E7898"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23558D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39D8F5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417" w:type="dxa"/>
            <w:tcBorders>
              <w:top w:val="single" w:sz="4" w:space="0" w:color="000000"/>
              <w:left w:val="single" w:sz="4" w:space="0" w:color="000000"/>
              <w:bottom w:val="single" w:sz="4" w:space="0" w:color="000000"/>
              <w:right w:val="single" w:sz="4" w:space="0" w:color="000000"/>
            </w:tcBorders>
          </w:tcPr>
          <w:p w14:paraId="5E91AE2A"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D367C3"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6A4069E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468A2521" w14:textId="77777777" w:rsidTr="00E0585F">
        <w:trPr>
          <w:trHeight w:val="241"/>
        </w:trPr>
        <w:tc>
          <w:tcPr>
            <w:tcW w:w="990" w:type="dxa"/>
            <w:tcBorders>
              <w:top w:val="single" w:sz="4" w:space="0" w:color="000000"/>
              <w:left w:val="single" w:sz="4" w:space="0" w:color="000000"/>
              <w:bottom w:val="single" w:sz="4" w:space="0" w:color="000000"/>
              <w:right w:val="single" w:sz="4" w:space="0" w:color="000000"/>
            </w:tcBorders>
          </w:tcPr>
          <w:p w14:paraId="51757D5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876" w:type="dxa"/>
            <w:tcBorders>
              <w:top w:val="single" w:sz="4" w:space="0" w:color="000000"/>
              <w:left w:val="single" w:sz="4" w:space="0" w:color="000000"/>
              <w:bottom w:val="single" w:sz="4" w:space="0" w:color="000000"/>
              <w:right w:val="single" w:sz="4" w:space="0" w:color="000000"/>
            </w:tcBorders>
          </w:tcPr>
          <w:p w14:paraId="2356EA7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851" w:type="dxa"/>
            <w:tcBorders>
              <w:top w:val="single" w:sz="4" w:space="0" w:color="000000"/>
              <w:left w:val="single" w:sz="4" w:space="0" w:color="000000"/>
              <w:bottom w:val="single" w:sz="4" w:space="0" w:color="000000"/>
              <w:right w:val="single" w:sz="4" w:space="0" w:color="000000"/>
            </w:tcBorders>
          </w:tcPr>
          <w:p w14:paraId="586DD25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2B17C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3C857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417" w:type="dxa"/>
            <w:tcBorders>
              <w:top w:val="single" w:sz="4" w:space="0" w:color="000000"/>
              <w:left w:val="single" w:sz="4" w:space="0" w:color="000000"/>
              <w:bottom w:val="single" w:sz="4" w:space="0" w:color="000000"/>
              <w:right w:val="single" w:sz="4" w:space="0" w:color="000000"/>
            </w:tcBorders>
          </w:tcPr>
          <w:p w14:paraId="44D8DAF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55A43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1E1A13" w:rsidRPr="00EA2B67" w14:paraId="7014916C" w14:textId="77777777" w:rsidTr="00E0585F">
        <w:trPr>
          <w:trHeight w:val="300"/>
        </w:trPr>
        <w:tc>
          <w:tcPr>
            <w:tcW w:w="990" w:type="dxa"/>
            <w:tcBorders>
              <w:top w:val="single" w:sz="4" w:space="0" w:color="000000"/>
              <w:left w:val="single" w:sz="4" w:space="0" w:color="000000"/>
              <w:bottom w:val="single" w:sz="4" w:space="0" w:color="000000"/>
              <w:right w:val="single" w:sz="4" w:space="0" w:color="000000"/>
            </w:tcBorders>
          </w:tcPr>
          <w:p w14:paraId="42F27390" w14:textId="13041607" w:rsidR="001E1A13"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Bão</w:t>
            </w:r>
          </w:p>
        </w:tc>
        <w:tc>
          <w:tcPr>
            <w:tcW w:w="876" w:type="dxa"/>
            <w:tcBorders>
              <w:top w:val="single" w:sz="4" w:space="0" w:color="000000"/>
              <w:left w:val="single" w:sz="4" w:space="0" w:color="000000"/>
              <w:bottom w:val="single" w:sz="4" w:space="0" w:color="000000"/>
              <w:right w:val="single" w:sz="4" w:space="0" w:color="000000"/>
            </w:tcBorders>
          </w:tcPr>
          <w:p w14:paraId="6A483526" w14:textId="70028514" w:rsidR="001E1A13"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Toàn xã</w:t>
            </w:r>
          </w:p>
        </w:tc>
        <w:tc>
          <w:tcPr>
            <w:tcW w:w="851" w:type="dxa"/>
            <w:tcBorders>
              <w:top w:val="single" w:sz="4" w:space="0" w:color="000000"/>
              <w:left w:val="single" w:sz="4" w:space="0" w:color="000000"/>
              <w:bottom w:val="single" w:sz="4" w:space="0" w:color="000000"/>
              <w:right w:val="single" w:sz="4" w:space="0" w:color="000000"/>
            </w:tcBorders>
          </w:tcPr>
          <w:p w14:paraId="6F2BEAD6" w14:textId="57286FFA" w:rsidR="001E1A13"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2373</w:t>
            </w:r>
          </w:p>
        </w:tc>
        <w:tc>
          <w:tcPr>
            <w:tcW w:w="25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55CB4E5" w14:textId="76A01D94" w:rsidR="00206C0F" w:rsidRPr="00EA2B67" w:rsidRDefault="00206C0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Vật chất</w:t>
            </w:r>
          </w:p>
          <w:p w14:paraId="57C5E1C7" w14:textId="77777777" w:rsidR="00E0585F" w:rsidRPr="00EA2B67" w:rsidRDefault="00E0585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206C0F" w:rsidRPr="00EA2B67">
              <w:rPr>
                <w:rFonts w:ascii="Times New Roman" w:hAnsi="Times New Roman"/>
                <w:lang w:val="en-US"/>
              </w:rPr>
              <w:t>91 ha cây trang và cây bần mới trồng năm 2008</w:t>
            </w:r>
          </w:p>
          <w:p w14:paraId="47482626" w14:textId="2C833CDB" w:rsidR="00E0585F" w:rsidRPr="00EA2B67" w:rsidRDefault="00E0585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Đất nền nâng cao lên hàng năm do cơ chế tụ lắng và giữ đất của rễ cây làm cho nước mặn không ngập đến được những nơi cao dẫn đến làm chết cây rừng.</w:t>
            </w:r>
          </w:p>
          <w:p w14:paraId="03F1E5AB" w14:textId="77777777" w:rsidR="00206C0F" w:rsidRPr="00EA2B67" w:rsidRDefault="00206C0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Tổ chức xã hội:</w:t>
            </w:r>
          </w:p>
          <w:p w14:paraId="5C8C71C5" w14:textId="77777777" w:rsidR="00206C0F"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Lưc lượng bảo vệ rừng mỏng, thiếu phương tiện và kinh phí hỗ trợ bảo vệ thấp</w:t>
            </w:r>
          </w:p>
          <w:p w14:paraId="1E0C5ECA" w14:textId="77777777" w:rsidR="00206C0F" w:rsidRPr="00EA2B67" w:rsidRDefault="00206C0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Nhận thức, kinh nghiệm, thái độ động cơ.</w:t>
            </w:r>
          </w:p>
          <w:p w14:paraId="65ABEDCB" w14:textId="77777777" w:rsidR="00206C0F"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Một số hộ </w:t>
            </w:r>
            <w:r w:rsidR="00E0585F" w:rsidRPr="00EA2B67">
              <w:rPr>
                <w:rFonts w:ascii="Times New Roman" w:hAnsi="Times New Roman"/>
                <w:lang w:val="en-US"/>
              </w:rPr>
              <w:t>đánh đăng (một dụng cụ bắt cá và thuỷ hải sản) làm ảnh hưởng đến cây con mới trồng.</w:t>
            </w:r>
          </w:p>
          <w:p w14:paraId="495F8675" w14:textId="77777777" w:rsidR="00E0585F" w:rsidRPr="00EA2B67" w:rsidRDefault="00E0585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Một số hộ vẫn lén lút nuôi dê trong rừng ngập mặn</w:t>
            </w:r>
            <w:r w:rsidR="00116F65" w:rsidRPr="00EA2B67">
              <w:rPr>
                <w:rFonts w:ascii="Times New Roman" w:hAnsi="Times New Roman"/>
                <w:lang w:val="en-US"/>
              </w:rPr>
              <w:t>.</w:t>
            </w:r>
          </w:p>
          <w:p w14:paraId="02DD1380" w14:textId="61CEC377" w:rsidR="00116F65" w:rsidRPr="00EA2B67" w:rsidRDefault="00116F65"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Vẫn có tình trạng lén lút phá rừng nhỏ lẻ mà lực lượng bảo vệ rừng không phát hiện kịp thời.</w:t>
            </w:r>
          </w:p>
        </w:tc>
        <w:tc>
          <w:tcPr>
            <w:tcW w:w="26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79BBF5B" w14:textId="7E1CE5B0" w:rsidR="00206C0F" w:rsidRPr="00EA2B67" w:rsidRDefault="00206C0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Vật chất</w:t>
            </w:r>
          </w:p>
          <w:p w14:paraId="35A4920A" w14:textId="77777777" w:rsidR="001E1A13"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191,37 ha đã trồng rừng từ năm 2003 trong đó thành rừng là 67,7%</w:t>
            </w:r>
          </w:p>
          <w:p w14:paraId="77DD0EC1" w14:textId="77777777" w:rsidR="00206C0F" w:rsidRPr="00EA2B67" w:rsidRDefault="00206C0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Tổ chức xã hội:</w:t>
            </w:r>
          </w:p>
          <w:p w14:paraId="6491E9D2" w14:textId="77777777" w:rsidR="00206C0F"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Lực lượng bảo vệ rừng của xã được thành lập và phối hợp với kiểm lâm khu vực của huyện Nghĩa Hưng tổ chức tuần tra, bảo vệ rừng</w:t>
            </w:r>
            <w:r w:rsidR="00E0585F" w:rsidRPr="00EA2B67">
              <w:rPr>
                <w:rFonts w:ascii="Times New Roman" w:hAnsi="Times New Roman"/>
                <w:lang w:val="en-US"/>
              </w:rPr>
              <w:t>.</w:t>
            </w:r>
          </w:p>
          <w:p w14:paraId="2BAD61F2" w14:textId="77777777" w:rsidR="00E0585F" w:rsidRPr="00EA2B67" w:rsidRDefault="00E0585F" w:rsidP="00EA2B67">
            <w:pPr>
              <w:tabs>
                <w:tab w:val="left" w:pos="360"/>
              </w:tabs>
              <w:spacing w:before="120" w:after="0" w:line="240" w:lineRule="auto"/>
              <w:ind w:firstLine="65"/>
              <w:jc w:val="both"/>
              <w:rPr>
                <w:rFonts w:ascii="Times New Roman" w:hAnsi="Times New Roman"/>
                <w:lang w:val="en-US"/>
              </w:rPr>
            </w:pPr>
            <w:r w:rsidRPr="00EA2B67">
              <w:rPr>
                <w:rFonts w:ascii="Times New Roman" w:hAnsi="Times New Roman"/>
                <w:lang w:val="en-US"/>
              </w:rPr>
              <w:t>Các chế tài sử phạt vi phạm quy chế bảo vệ rừng được tuyên truyền đến người dân.</w:t>
            </w:r>
          </w:p>
          <w:p w14:paraId="7124A14E" w14:textId="77777777" w:rsidR="00E0585F" w:rsidRPr="00EA2B67" w:rsidRDefault="00E0585F" w:rsidP="00EA2B67">
            <w:pPr>
              <w:tabs>
                <w:tab w:val="left" w:pos="360"/>
              </w:tabs>
              <w:spacing w:before="120" w:after="0" w:line="240" w:lineRule="auto"/>
              <w:ind w:firstLine="65"/>
              <w:jc w:val="both"/>
              <w:rPr>
                <w:rFonts w:ascii="Times New Roman" w:hAnsi="Times New Roman"/>
                <w:b/>
                <w:lang w:val="en-US"/>
              </w:rPr>
            </w:pPr>
            <w:r w:rsidRPr="00EA2B67">
              <w:rPr>
                <w:rFonts w:ascii="Times New Roman" w:hAnsi="Times New Roman"/>
                <w:b/>
                <w:lang w:val="en-US"/>
              </w:rPr>
              <w:t>Nhận thức, kinh nghiệm, thái độ, động cơ:</w:t>
            </w:r>
          </w:p>
          <w:p w14:paraId="7641BD6F" w14:textId="31593B64" w:rsidR="00E0585F" w:rsidRPr="00EA2B67" w:rsidRDefault="00E0585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Đa số hộ dân có ý thức bảo vệ rừng tốt vì nhận thấy lợi ích nhiều mặt từ rừng ngập mặn (Bảo vệ đê và đầm nuôi trồng thuỷ sản trong đê, làm đa dạng các loài thuỷ hải sản dưới tán rừng ngập mặn).</w:t>
            </w:r>
          </w:p>
        </w:tc>
        <w:tc>
          <w:tcPr>
            <w:tcW w:w="1417" w:type="dxa"/>
            <w:tcBorders>
              <w:top w:val="single" w:sz="4" w:space="0" w:color="000000"/>
              <w:left w:val="single" w:sz="4" w:space="0" w:color="000000"/>
              <w:bottom w:val="single" w:sz="4" w:space="0" w:color="000000"/>
              <w:right w:val="single" w:sz="4" w:space="0" w:color="000000"/>
            </w:tcBorders>
          </w:tcPr>
          <w:p w14:paraId="5E7890C0" w14:textId="77777777" w:rsidR="001E1A13"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50% diện tích rừng mới trồng có nguy cơ bị chết, hoặc phát triển chậm</w:t>
            </w:r>
            <w:r w:rsidR="00E0585F" w:rsidRPr="00EA2B67">
              <w:rPr>
                <w:rFonts w:ascii="Times New Roman" w:hAnsi="Times New Roman"/>
                <w:lang w:val="en-US"/>
              </w:rPr>
              <w:t>.</w:t>
            </w:r>
          </w:p>
          <w:p w14:paraId="530D4469" w14:textId="70BFC9F9" w:rsidR="00E0585F" w:rsidRPr="00EA2B67" w:rsidRDefault="00E0585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Diện tích rừng </w:t>
            </w:r>
          </w:p>
        </w:tc>
        <w:tc>
          <w:tcPr>
            <w:tcW w:w="93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064F14" w14:textId="354FF2F5" w:rsidR="001E1A13" w:rsidRPr="00EA2B67" w:rsidRDefault="00206C0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Trung bình</w:t>
            </w:r>
          </w:p>
        </w:tc>
      </w:tr>
      <w:tr w:rsidR="001E1A13" w:rsidRPr="00EA2B67" w14:paraId="13F848C5" w14:textId="77777777" w:rsidTr="00E0585F">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55D2FAB" w14:textId="70B613F0" w:rsidR="001E1A13" w:rsidRPr="00EA2B67" w:rsidRDefault="001E1A1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270"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F5FAD3" w14:textId="76FB9C3F" w:rsidR="001E1A13" w:rsidRPr="00EA2B67" w:rsidRDefault="001E1A1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r w:rsidR="00E0585F" w:rsidRPr="00EA2B67">
              <w:rPr>
                <w:rFonts w:ascii="Times New Roman" w:hAnsi="Times New Roman"/>
                <w:b/>
                <w:i/>
                <w:lang w:val="en-US"/>
              </w:rPr>
              <w:t xml:space="preserve">: </w:t>
            </w:r>
            <w:r w:rsidR="00E0585F" w:rsidRPr="00EA2B67">
              <w:rPr>
                <w:rFonts w:ascii="Times New Roman" w:hAnsi="Times New Roman"/>
                <w:lang w:val="en-US"/>
              </w:rPr>
              <w:t xml:space="preserve">Đất rừng ngập mặn của xã Nghĩa thành được giao quản lý ngoài bờ biển (đoạn giáp xã Nam điền) tách biệt địa bàn xã </w:t>
            </w:r>
            <w:r w:rsidR="00F661F6" w:rsidRPr="00EA2B67">
              <w:rPr>
                <w:rFonts w:ascii="Times New Roman" w:hAnsi="Times New Roman"/>
                <w:lang w:val="en-US"/>
              </w:rPr>
              <w:t xml:space="preserve">và cách </w:t>
            </w:r>
            <w:r w:rsidR="00E0585F" w:rsidRPr="00EA2B67">
              <w:rPr>
                <w:rFonts w:ascii="Times New Roman" w:hAnsi="Times New Roman"/>
                <w:lang w:val="en-US"/>
              </w:rPr>
              <w:t>khoảng 9km. Toàn bộ diện tích rừng ngập mặn được trồng với vai trò phòng hộ và không giao cho hộ cá nhân. Việc quản lý và bảo vệ được thực hiện trực tiếp bởi UBND xã và lực lượng kiểm lâm.</w:t>
            </w:r>
          </w:p>
          <w:p w14:paraId="72FAA0D0" w14:textId="59AB2209" w:rsidR="00E0585F" w:rsidRPr="00EA2B67" w:rsidRDefault="00E0585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Ngoài ra, xã còn có hơn 200 ha diện tích bờ biển, hiện nay đang được xã cho các hộ đấu thầu để nuôi ngao</w:t>
            </w:r>
            <w:r w:rsidR="00F661F6" w:rsidRPr="00EA2B67">
              <w:rPr>
                <w:rFonts w:ascii="Times New Roman" w:hAnsi="Times New Roman"/>
                <w:lang w:val="en-US"/>
              </w:rPr>
              <w:t>, vạng</w:t>
            </w:r>
            <w:r w:rsidRPr="00EA2B67">
              <w:rPr>
                <w:rFonts w:ascii="Times New Roman" w:hAnsi="Times New Roman"/>
                <w:b/>
                <w:i/>
                <w:lang w:val="en-US"/>
              </w:rPr>
              <w:t>.</w:t>
            </w:r>
          </w:p>
        </w:tc>
      </w:tr>
    </w:tbl>
    <w:p w14:paraId="269DEBEB"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13706712"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5A2EE911"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8" w:name="_Toc519939172"/>
      <w:r w:rsidRPr="00EA2B67">
        <w:rPr>
          <w:rFonts w:ascii="Times New Roman" w:hAnsi="Times New Roman"/>
          <w:b/>
          <w:color w:val="auto"/>
          <w:sz w:val="24"/>
          <w:szCs w:val="24"/>
          <w:lang w:val="en-US"/>
        </w:rPr>
        <w:lastRenderedPageBreak/>
        <w:t>Trồng trọt</w:t>
      </w:r>
      <w:bookmarkEnd w:id="38"/>
    </w:p>
    <w:tbl>
      <w:tblPr>
        <w:tblW w:w="10760" w:type="dxa"/>
        <w:tblInd w:w="-31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018"/>
        <w:gridCol w:w="742"/>
        <w:gridCol w:w="3063"/>
        <w:gridCol w:w="2693"/>
        <w:gridCol w:w="1276"/>
        <w:gridCol w:w="971"/>
        <w:gridCol w:w="7"/>
      </w:tblGrid>
      <w:tr w:rsidR="001E1A13" w:rsidRPr="00EA2B67" w14:paraId="11FCDFB2" w14:textId="77777777" w:rsidTr="00B4195B">
        <w:trPr>
          <w:gridAfter w:val="1"/>
          <w:wAfter w:w="7" w:type="dxa"/>
          <w:trHeight w:val="1098"/>
        </w:trPr>
        <w:tc>
          <w:tcPr>
            <w:tcW w:w="990" w:type="dxa"/>
            <w:tcBorders>
              <w:top w:val="single" w:sz="4" w:space="0" w:color="000000"/>
              <w:left w:val="single" w:sz="4" w:space="0" w:color="000000"/>
              <w:bottom w:val="single" w:sz="4" w:space="0" w:color="000000"/>
              <w:right w:val="single" w:sz="4" w:space="0" w:color="000000"/>
            </w:tcBorders>
          </w:tcPr>
          <w:p w14:paraId="54B00E9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1018" w:type="dxa"/>
            <w:tcBorders>
              <w:top w:val="single" w:sz="4" w:space="0" w:color="000000"/>
              <w:left w:val="single" w:sz="4" w:space="0" w:color="000000"/>
              <w:bottom w:val="single" w:sz="4" w:space="0" w:color="000000"/>
              <w:right w:val="single" w:sz="4" w:space="0" w:color="000000"/>
            </w:tcBorders>
          </w:tcPr>
          <w:p w14:paraId="012D63E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455F01C4"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06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D39C6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924562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276" w:type="dxa"/>
            <w:tcBorders>
              <w:top w:val="single" w:sz="4" w:space="0" w:color="000000"/>
              <w:left w:val="single" w:sz="4" w:space="0" w:color="000000"/>
              <w:bottom w:val="single" w:sz="4" w:space="0" w:color="000000"/>
              <w:right w:val="single" w:sz="4" w:space="0" w:color="000000"/>
            </w:tcBorders>
          </w:tcPr>
          <w:p w14:paraId="22096F6F"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04AC52"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5153AC1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2D70A375" w14:textId="77777777" w:rsidTr="00B4195B">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tcPr>
          <w:p w14:paraId="2D1E692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1018" w:type="dxa"/>
            <w:tcBorders>
              <w:top w:val="single" w:sz="4" w:space="0" w:color="000000"/>
              <w:left w:val="single" w:sz="4" w:space="0" w:color="000000"/>
              <w:bottom w:val="single" w:sz="4" w:space="0" w:color="000000"/>
              <w:right w:val="single" w:sz="4" w:space="0" w:color="000000"/>
            </w:tcBorders>
          </w:tcPr>
          <w:p w14:paraId="02B4236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53BF0F6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0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3BE5B8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8CA1F9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276" w:type="dxa"/>
            <w:tcBorders>
              <w:top w:val="single" w:sz="4" w:space="0" w:color="000000"/>
              <w:left w:val="single" w:sz="4" w:space="0" w:color="000000"/>
              <w:bottom w:val="single" w:sz="4" w:space="0" w:color="000000"/>
              <w:right w:val="single" w:sz="4" w:space="0" w:color="000000"/>
            </w:tcBorders>
          </w:tcPr>
          <w:p w14:paraId="1D2B8E2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F8FF8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1111EF" w:rsidRPr="00EA2B67" w14:paraId="43C33A11" w14:textId="77777777" w:rsidTr="00B4195B">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tcPr>
          <w:p w14:paraId="3EF41DE5" w14:textId="4F6D7735"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w:t>
            </w:r>
            <w:r w:rsidR="004C00E3" w:rsidRPr="00EA2B67">
              <w:rPr>
                <w:rFonts w:cs="Times New Roman"/>
                <w:color w:val="auto"/>
                <w:sz w:val="22"/>
                <w:szCs w:val="22"/>
              </w:rPr>
              <w:t>L</w:t>
            </w:r>
            <w:r w:rsidRPr="00EA2B67">
              <w:rPr>
                <w:rFonts w:cs="Times New Roman"/>
                <w:color w:val="auto"/>
                <w:sz w:val="22"/>
                <w:szCs w:val="22"/>
              </w:rPr>
              <w:t>ụt</w:t>
            </w:r>
          </w:p>
        </w:tc>
        <w:tc>
          <w:tcPr>
            <w:tcW w:w="1018" w:type="dxa"/>
            <w:tcBorders>
              <w:top w:val="single" w:sz="4" w:space="0" w:color="000000"/>
              <w:left w:val="single" w:sz="4" w:space="0" w:color="000000"/>
              <w:bottom w:val="single" w:sz="4" w:space="0" w:color="000000"/>
              <w:right w:val="single" w:sz="4" w:space="0" w:color="000000"/>
            </w:tcBorders>
          </w:tcPr>
          <w:p w14:paraId="362BC21E" w14:textId="4F44793E"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Công Điền – Chỉ thiện, Phúc Điền, Hậu Điền, Lương Điền, Bảo Điền, Minh Điền, Mỹ Điền, Liên Thành</w:t>
            </w:r>
          </w:p>
        </w:tc>
        <w:tc>
          <w:tcPr>
            <w:tcW w:w="742" w:type="dxa"/>
            <w:tcBorders>
              <w:top w:val="single" w:sz="4" w:space="0" w:color="000000"/>
              <w:left w:val="single" w:sz="4" w:space="0" w:color="000000"/>
              <w:bottom w:val="single" w:sz="4" w:space="0" w:color="000000"/>
              <w:right w:val="single" w:sz="4" w:space="0" w:color="000000"/>
            </w:tcBorders>
          </w:tcPr>
          <w:p w14:paraId="47C2D044" w14:textId="6A759824" w:rsidR="001111EF" w:rsidRPr="00EA2B67" w:rsidRDefault="004C00E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1643</w:t>
            </w:r>
          </w:p>
        </w:tc>
        <w:tc>
          <w:tcPr>
            <w:tcW w:w="30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9F654D2"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26EEA6F2" w14:textId="51A0D3E2" w:rsidR="004C00E3" w:rsidRPr="00EA2B67" w:rsidRDefault="004C00E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lang w:val="en-US"/>
              </w:rPr>
              <w:t>- 62</w:t>
            </w:r>
            <w:r w:rsidR="00B752D2" w:rsidRPr="00EA2B67">
              <w:rPr>
                <w:rFonts w:ascii="Times New Roman" w:hAnsi="Times New Roman"/>
                <w:lang w:val="en-US"/>
              </w:rPr>
              <w:t xml:space="preserve"> </w:t>
            </w:r>
            <w:r w:rsidRPr="00EA2B67">
              <w:rPr>
                <w:rFonts w:ascii="Times New Roman" w:hAnsi="Times New Roman"/>
                <w:lang w:val="en-US"/>
              </w:rPr>
              <w:t>km kênh nội đồng bằng đất</w:t>
            </w:r>
          </w:p>
          <w:p w14:paraId="5D63D4A7" w14:textId="77777777" w:rsidR="004C00E3" w:rsidRPr="00EA2B67" w:rsidRDefault="004C00E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Nằm trong nội đồng địa hình trũng thấp, rất dễ ngập úng.</w:t>
            </w:r>
          </w:p>
          <w:p w14:paraId="59E1F3A4" w14:textId="77777777" w:rsidR="004C00E3" w:rsidRPr="00EA2B67" w:rsidRDefault="004C00E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cống của mương cấp 2 nhỏ, hẹp không đáp ứng nhu cầu tiêu thoát nước.</w:t>
            </w:r>
          </w:p>
          <w:p w14:paraId="4C4CC6C6" w14:textId="7DA3D513" w:rsidR="004C00E3" w:rsidRPr="00EA2B67" w:rsidRDefault="004C00E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Địa bàn nằm sâu trong đất liền (so với các xã ven biển) nên việc tiêu úng gặp khó khăn (Nước tại các xã ven biển sẽ được đổ ra cửa sông để tiêu thoát lụt trước)</w:t>
            </w:r>
          </w:p>
          <w:p w14:paraId="643D15C7" w14:textId="23FCB394"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r w:rsidR="004C00E3" w:rsidRPr="00EA2B67">
              <w:rPr>
                <w:rFonts w:ascii="Times New Roman" w:hAnsi="Times New Roman"/>
                <w:lang w:val="en-US"/>
              </w:rPr>
              <w:t xml:space="preserve"> 348,31ha/348,31 </w:t>
            </w:r>
            <w:r w:rsidRPr="00EA2B67">
              <w:rPr>
                <w:rFonts w:ascii="Times New Roman" w:hAnsi="Times New Roman"/>
                <w:lang w:val="en-US"/>
              </w:rPr>
              <w:t>ha diện tích lúa và</w:t>
            </w:r>
            <w:r w:rsidR="00EA2B67">
              <w:rPr>
                <w:rFonts w:ascii="Times New Roman" w:hAnsi="Times New Roman"/>
                <w:lang w:val="en-US"/>
              </w:rPr>
              <w:t xml:space="preserve"> </w:t>
            </w:r>
            <w:r w:rsidRPr="00EA2B67">
              <w:rPr>
                <w:rFonts w:ascii="Times New Roman" w:hAnsi="Times New Roman"/>
                <w:lang w:val="en-US"/>
              </w:rPr>
              <w:t>rau màu trong vùng trũng dễ bị ngập úng</w:t>
            </w:r>
          </w:p>
          <w:p w14:paraId="167957D9"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482BF088"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Còn sử dụng giống lúa thuần và thuốc bảo vệ không đúng theo hướng dẫn của Hợp tác xã</w:t>
            </w:r>
          </w:p>
          <w:p w14:paraId="58B75CEF"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Công tác điều hành sản xuất của Ban nông nghiệp có lúc chưa sát với tình hình thực tế cho nên việc tưới, tiêu nước nhiều khi chưa đủ, chưa đúng thời điểm; </w:t>
            </w:r>
          </w:p>
          <w:p w14:paraId="0D751A43"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Thuốc bảo vệ thực vật, chưa được quản lý chặt chẽ, còn trôi nổi trên thị trường. </w:t>
            </w:r>
          </w:p>
          <w:p w14:paraId="607D4338"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Thị trường tiêu thụ sản phẩm nhỏ hẹp, giá cả bấp bênh, “được mùa mất giá, được giá mất mùa” chưa có đầu ra, chưa có bao tiêu sản phẩm, luôn bị ép giá nên thu nhập từ các ngành nghề thường không ổn định. - Tập huấn chuyển giao khoa học kỹ thuật chưa thường xuyên. Kinh phí tập huấn còn hạn chế. </w:t>
            </w:r>
          </w:p>
          <w:p w14:paraId="4088B51A"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Sự liên kết giữa các hộ sản xuất và các doanh nghiệp để tìm </w:t>
            </w:r>
            <w:r w:rsidRPr="00EA2B67">
              <w:rPr>
                <w:rFonts w:ascii="Times New Roman" w:hAnsi="Times New Roman"/>
                <w:lang w:val="en-US"/>
              </w:rPr>
              <w:lastRenderedPageBreak/>
              <w:t>đầu ra cho sản phẩm chưa chặt chẽ.</w:t>
            </w:r>
          </w:p>
          <w:p w14:paraId="579886A7"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1729734"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cơ sơ vật chất phục vụ sản xuất nông nghiệp, còn sử dụng sức người là chính</w:t>
            </w:r>
          </w:p>
          <w:p w14:paraId="741F53E5"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Nhiều người dân không thiết tha với nghề trồng lúa vì thu nhập thấp nên không đầu tư mà muốn chuyển đổi sang các ngành nghề khác. </w:t>
            </w:r>
          </w:p>
          <w:p w14:paraId="70E26642"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không chủ động thu hoạch hoa màu khi Bão tới, </w:t>
            </w:r>
          </w:p>
          <w:p w14:paraId="17BC929A" w14:textId="3879EBBC"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Nhận thức của người dân về biến đổi khí hậu còn hạn chế, nhiều người chưa chủ động trong việc phòng ngừa ứng phó với thiên tai, chưa áp dụng khoa học kỹ thuật để thích nghi với điều kiện thực tế tại địa phương.</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8556B95"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400CF644" w14:textId="3FA39D0F" w:rsidR="001111EF" w:rsidRPr="00EA2B67" w:rsidRDefault="00450F0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- 19,7 </w:t>
            </w:r>
            <w:r w:rsidR="001111EF" w:rsidRPr="00EA2B67">
              <w:rPr>
                <w:rFonts w:ascii="Times New Roman" w:hAnsi="Times New Roman"/>
                <w:lang w:val="en-US"/>
              </w:rPr>
              <w:t>km kênh mương bán kiên cố</w:t>
            </w:r>
            <w:r w:rsidRPr="00EA2B67">
              <w:rPr>
                <w:rFonts w:ascii="Times New Roman" w:hAnsi="Times New Roman"/>
                <w:lang w:val="en-US"/>
              </w:rPr>
              <w:t>.</w:t>
            </w:r>
          </w:p>
          <w:p w14:paraId="4C505EF3" w14:textId="3E25F7D1" w:rsidR="001111EF" w:rsidRPr="00EA2B67" w:rsidRDefault="00B752D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1111EF" w:rsidRPr="00EA2B67">
              <w:rPr>
                <w:rFonts w:ascii="Times New Roman" w:hAnsi="Times New Roman"/>
                <w:lang w:val="en-US"/>
              </w:rPr>
              <w:t>Số hộ dân có ti vi và tiếp cận với truyền hình TW/Tỉnh là 99,1%</w:t>
            </w:r>
          </w:p>
          <w:p w14:paraId="42577EB9"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31A54F02"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2DD4C45D"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2C7BCB8A" w14:textId="051BA8A7" w:rsidR="004C00E3" w:rsidRPr="00EA2B67" w:rsidRDefault="004C00E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HTX dịch vụ nông nghiệp cung cấp giống, phân bón</w:t>
            </w:r>
            <w:r w:rsidR="00EA2B67">
              <w:rPr>
                <w:rFonts w:ascii="Times New Roman" w:hAnsi="Times New Roman"/>
                <w:lang w:val="en-US"/>
              </w:rPr>
              <w:t xml:space="preserve"> </w:t>
            </w:r>
            <w:r w:rsidRPr="00EA2B67">
              <w:rPr>
                <w:rFonts w:ascii="Times New Roman" w:hAnsi="Times New Roman"/>
                <w:lang w:val="en-US"/>
              </w:rPr>
              <w:t>đầy đủ, đúng chất lượng, giá cạnh tranh cho người dân.</w:t>
            </w:r>
          </w:p>
          <w:p w14:paraId="567DE5F2" w14:textId="57BFF000"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Ban Nông nghiệp xã và HTX</w:t>
            </w:r>
            <w:r w:rsidR="00EA2B67">
              <w:rPr>
                <w:rFonts w:ascii="Times New Roman" w:hAnsi="Times New Roman"/>
                <w:lang w:val="en-US"/>
              </w:rPr>
              <w:t xml:space="preserve"> </w:t>
            </w:r>
            <w:r w:rsidRPr="00EA2B67">
              <w:rPr>
                <w:rFonts w:ascii="Times New Roman" w:hAnsi="Times New Roman"/>
                <w:lang w:val="en-US"/>
              </w:rPr>
              <w:t xml:space="preserve">KDDV Nông nghiệp đã chủ động phối hợp với các ban ngành đoàn thể mở các lớp tập huấn kỹ thuật về sản xuất </w:t>
            </w:r>
            <w:r w:rsidR="004C00E3" w:rsidRPr="00EA2B67">
              <w:rPr>
                <w:rFonts w:ascii="Times New Roman" w:hAnsi="Times New Roman"/>
                <w:lang w:val="en-US"/>
              </w:rPr>
              <w:t>lúa, hoa màu theo mùa vụ</w:t>
            </w:r>
            <w:r w:rsidRPr="00EA2B67">
              <w:rPr>
                <w:rFonts w:ascii="Times New Roman" w:hAnsi="Times New Roman"/>
                <w:lang w:val="en-US"/>
              </w:rPr>
              <w:t>; khuyến cáo về thuốc bảo vệ thực vật, phân bón.</w:t>
            </w:r>
          </w:p>
          <w:p w14:paraId="36EB5DAA"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Ban Nông nghiệp luôn quan tâm chỉ đạo và đôn đốc công tác trồng lúa, trồng mầu, phòng trừ sâu bệnh, công tác thu hoạch đúng thời vụ. </w:t>
            </w:r>
          </w:p>
          <w:p w14:paraId="7E751A0C"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Hội nông dân, Hội Phụ nữ đã tiếp cận các nguồn vốn ưu đãi của Nhà nước để nhân dân vay đầu tư sản xuất kinh doanh, tạo ngành nghề, tăng thêm thu nhập.</w:t>
            </w:r>
          </w:p>
          <w:p w14:paraId="6D752FA6"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43B1E5B8"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Một số hộ đã mạnh dạn </w:t>
            </w:r>
            <w:r w:rsidRPr="00EA2B67">
              <w:rPr>
                <w:rFonts w:ascii="Times New Roman" w:hAnsi="Times New Roman"/>
                <w:lang w:val="en-US"/>
              </w:rPr>
              <w:lastRenderedPageBreak/>
              <w:t>đưa máy móc vào sản xuất nông nghiệp thay thế sức người</w:t>
            </w:r>
          </w:p>
          <w:p w14:paraId="3850E5E1" w14:textId="1AC6ABC6"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thuê</w:t>
            </w:r>
          </w:p>
        </w:tc>
        <w:tc>
          <w:tcPr>
            <w:tcW w:w="1276" w:type="dxa"/>
            <w:tcBorders>
              <w:top w:val="single" w:sz="4" w:space="0" w:color="000000"/>
              <w:left w:val="single" w:sz="4" w:space="0" w:color="000000"/>
              <w:bottom w:val="single" w:sz="4" w:space="0" w:color="000000"/>
              <w:right w:val="single" w:sz="4" w:space="0" w:color="000000"/>
            </w:tcBorders>
          </w:tcPr>
          <w:p w14:paraId="27E2CD23" w14:textId="19C7EEF9"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Lúa và hoa màu có thể bị mất mùa, giảm năng suất, dịch bệ</w:t>
            </w:r>
            <w:r w:rsidR="009C56C2" w:rsidRPr="00EA2B67">
              <w:rPr>
                <w:rFonts w:cs="Times New Roman"/>
                <w:color w:val="auto"/>
                <w:sz w:val="22"/>
                <w:szCs w:val="22"/>
              </w:rPr>
              <w:t>nh do ngập úng trên diện rộng.</w:t>
            </w:r>
          </w:p>
          <w:p w14:paraId="42E48052" w14:textId="77777777" w:rsidR="009C56C2" w:rsidRPr="00EA2B67" w:rsidRDefault="009C56C2" w:rsidP="00EA2B67">
            <w:pPr>
              <w:pStyle w:val="Nidung"/>
              <w:tabs>
                <w:tab w:val="left" w:pos="360"/>
              </w:tabs>
              <w:spacing w:before="120"/>
              <w:jc w:val="both"/>
              <w:rPr>
                <w:rFonts w:cs="Times New Roman"/>
                <w:color w:val="auto"/>
                <w:sz w:val="22"/>
                <w:szCs w:val="22"/>
              </w:rPr>
            </w:pPr>
          </w:p>
          <w:p w14:paraId="128FAA9A" w14:textId="26277789" w:rsidR="009C56C2" w:rsidRPr="00EA2B67" w:rsidRDefault="009C56C2" w:rsidP="00EA2B67">
            <w:pPr>
              <w:pStyle w:val="Nidung"/>
              <w:tabs>
                <w:tab w:val="left" w:pos="360"/>
              </w:tabs>
              <w:spacing w:before="120"/>
              <w:jc w:val="both"/>
              <w:rPr>
                <w:rFonts w:cs="Times New Roman"/>
                <w:color w:val="auto"/>
                <w:sz w:val="22"/>
                <w:szCs w:val="22"/>
              </w:rPr>
            </w:pP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C90A2D3" w14:textId="0A7751B9"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tc>
      </w:tr>
      <w:tr w:rsidR="001111EF" w:rsidRPr="00EA2B67" w14:paraId="4B562E26" w14:textId="77777777" w:rsidTr="00B4195B">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tcPr>
          <w:p w14:paraId="34900DAB" w14:textId="4B5C8006" w:rsidR="001111EF" w:rsidRPr="00EA2B67" w:rsidRDefault="009C56C2"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L</w:t>
            </w:r>
            <w:r w:rsidR="001111EF" w:rsidRPr="00EA2B67">
              <w:rPr>
                <w:rFonts w:cs="Times New Roman"/>
                <w:color w:val="auto"/>
                <w:sz w:val="22"/>
                <w:szCs w:val="22"/>
              </w:rPr>
              <w:t>ụt</w:t>
            </w:r>
          </w:p>
        </w:tc>
        <w:tc>
          <w:tcPr>
            <w:tcW w:w="1018" w:type="dxa"/>
            <w:tcBorders>
              <w:top w:val="single" w:sz="4" w:space="0" w:color="000000"/>
              <w:left w:val="single" w:sz="4" w:space="0" w:color="000000"/>
              <w:bottom w:val="single" w:sz="4" w:space="0" w:color="000000"/>
              <w:right w:val="single" w:sz="4" w:space="0" w:color="000000"/>
            </w:tcBorders>
          </w:tcPr>
          <w:p w14:paraId="156930DD" w14:textId="78172404"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Phương Điền, Tây Thành, Chỉ Thiện, Thiện thắng</w:t>
            </w:r>
          </w:p>
        </w:tc>
        <w:tc>
          <w:tcPr>
            <w:tcW w:w="742" w:type="dxa"/>
            <w:tcBorders>
              <w:top w:val="single" w:sz="4" w:space="0" w:color="000000"/>
              <w:left w:val="single" w:sz="4" w:space="0" w:color="000000"/>
              <w:bottom w:val="single" w:sz="4" w:space="0" w:color="000000"/>
              <w:right w:val="single" w:sz="4" w:space="0" w:color="000000"/>
            </w:tcBorders>
          </w:tcPr>
          <w:p w14:paraId="7F845CA8" w14:textId="2533CDD3" w:rsidR="001111EF" w:rsidRPr="00EA2B67" w:rsidRDefault="00450F01"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730</w:t>
            </w:r>
          </w:p>
        </w:tc>
        <w:tc>
          <w:tcPr>
            <w:tcW w:w="30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6C7EBB5F"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54E71B4E" w14:textId="1FFCCC1A" w:rsidR="001111EF" w:rsidRPr="00EA2B67" w:rsidRDefault="004C00E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- 32</w:t>
            </w:r>
            <w:r w:rsidR="001111EF" w:rsidRPr="00EA2B67">
              <w:rPr>
                <w:rFonts w:ascii="Times New Roman" w:hAnsi="Times New Roman"/>
                <w:lang w:val="en-US"/>
              </w:rPr>
              <w:t xml:space="preserve"> km kênh mương </w:t>
            </w:r>
            <w:r w:rsidRPr="00EA2B67">
              <w:rPr>
                <w:rFonts w:ascii="Times New Roman" w:hAnsi="Times New Roman"/>
                <w:lang w:val="en-US"/>
              </w:rPr>
              <w:t xml:space="preserve">nội đồng </w:t>
            </w:r>
            <w:r w:rsidR="001111EF" w:rsidRPr="00EA2B67">
              <w:rPr>
                <w:rFonts w:ascii="Times New Roman" w:hAnsi="Times New Roman"/>
                <w:lang w:val="en-US"/>
              </w:rPr>
              <w:t xml:space="preserve">chưa kiên cố, dễ bị sạt lở, hư hỏng, vùi </w:t>
            </w:r>
            <w:r w:rsidRPr="00EA2B67">
              <w:rPr>
                <w:rFonts w:ascii="Times New Roman" w:hAnsi="Times New Roman"/>
                <w:lang w:val="en-US"/>
              </w:rPr>
              <w:t>lấp gây ách tắc dòng chảy cục bộ</w:t>
            </w:r>
          </w:p>
          <w:p w14:paraId="410F597A" w14:textId="4D7E8F21" w:rsidR="001111EF" w:rsidRPr="00EA2B67" w:rsidRDefault="001111EF" w:rsidP="00EA2B67">
            <w:pPr>
              <w:tabs>
                <w:tab w:val="left" w:pos="360"/>
              </w:tabs>
              <w:spacing w:before="120" w:after="0" w:line="240" w:lineRule="auto"/>
              <w:jc w:val="both"/>
              <w:rPr>
                <w:rFonts w:ascii="Times New Roman" w:hAnsi="Times New Roman"/>
                <w:lang w:val="en-US"/>
              </w:rPr>
            </w:pPr>
          </w:p>
          <w:p w14:paraId="04E86482"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626471C4"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Còn sử dụng giống lúa thuần và thuốc bảo vệ không đúng theo hướng dẫn của Hợp tác xã</w:t>
            </w:r>
          </w:p>
          <w:p w14:paraId="426D624A"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Công tác điều hành sản xuất của Ban nông nghiệp có lúc chưa sát với tình hình thực tế cho nên việc tưới, tiêu nước nhiều khi chưa đủ, chưa đúng thời điểm; </w:t>
            </w:r>
          </w:p>
          <w:p w14:paraId="796094E9"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Thuốc bảo vệ thực vật, chưa được quản lý chặt chẽ, còn trôi nổi trên thị trường. </w:t>
            </w:r>
          </w:p>
          <w:p w14:paraId="093D9B4B"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Thị trường tiêu thụ sản phẩm nhỏ hẹp, giá cả bấp bênh, “được mùa mất giá, được giá mất mùa” chưa có đầu ra, chưa có bao tiêu sản phẩm, luôn bị ép giá nên thu nhập từ các ngành nghề thường không ổn định. - Tập huấn chuyển giao khoa học kỹ thuật chưa thường xuyên. Kinh phí </w:t>
            </w:r>
            <w:r w:rsidRPr="00EA2B67">
              <w:rPr>
                <w:rFonts w:ascii="Times New Roman" w:hAnsi="Times New Roman"/>
                <w:lang w:val="en-US"/>
              </w:rPr>
              <w:lastRenderedPageBreak/>
              <w:t xml:space="preserve">tập huấn còn hạn chế. </w:t>
            </w:r>
          </w:p>
          <w:p w14:paraId="1B7B4E69"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Sự liên kết giữa các hộ sản xuất và các doanh nghiệp để tìm đầu ra cho sản phẩm chưa chặt chẽ.</w:t>
            </w:r>
          </w:p>
          <w:p w14:paraId="647BD487"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7D953CB2"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cơ sơ vật chất phục vụ sản xuất nông nghiệp, còn sử dụng sức người là chính</w:t>
            </w:r>
          </w:p>
          <w:p w14:paraId="614669F4"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Nhiều người dân không thiết tha với nghề trồng lúa vì thu nhập thấp nên không đầu tư mà muốn chuyển đổi sang các ngành nghề khác. </w:t>
            </w:r>
          </w:p>
          <w:p w14:paraId="655BA80E" w14:textId="57689371"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w:t>
            </w:r>
            <w:r w:rsidR="00F347D8" w:rsidRPr="00EA2B67">
              <w:rPr>
                <w:rFonts w:cs="Times New Roman"/>
                <w:color w:val="auto"/>
                <w:sz w:val="22"/>
                <w:szCs w:val="22"/>
              </w:rPr>
              <w:t>K</w:t>
            </w:r>
            <w:r w:rsidRPr="00EA2B67">
              <w:rPr>
                <w:rFonts w:cs="Times New Roman"/>
                <w:color w:val="auto"/>
                <w:sz w:val="22"/>
                <w:szCs w:val="22"/>
              </w:rPr>
              <w:t xml:space="preserve">hông chủ động thu hoạch hoa màu khi Bão tới, </w:t>
            </w:r>
          </w:p>
          <w:p w14:paraId="13E39916" w14:textId="084B08F1"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Nhận thức của người dân về biến đổi khí hậu còn hạn chế, nhiều người chưa chủ động trong việc phòng ngừa ứng phó với thiên tai, chưa áp dụng khoa học kỹ thuật để thích nghi với điều kiện thực tế tại địa phương.</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1A2AF96"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1936E383" w14:textId="10C55C77" w:rsidR="001111EF" w:rsidRPr="00EA2B67" w:rsidRDefault="00450F0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- 6.9</w:t>
            </w:r>
            <w:r w:rsidR="001111EF" w:rsidRPr="00EA2B67">
              <w:rPr>
                <w:rFonts w:ascii="Times New Roman" w:hAnsi="Times New Roman"/>
                <w:lang w:val="en-US"/>
              </w:rPr>
              <w:t xml:space="preserve"> km kênh mương bán kiên cố</w:t>
            </w:r>
          </w:p>
          <w:p w14:paraId="69C2E025"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741DD72F"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37D52DEC"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084F765A"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6B7C1656" w14:textId="0167297B"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Ban Nông nghiệp xã và HTX</w:t>
            </w:r>
            <w:r w:rsidR="00EA2B67">
              <w:rPr>
                <w:rFonts w:ascii="Times New Roman" w:hAnsi="Times New Roman"/>
                <w:lang w:val="en-US"/>
              </w:rPr>
              <w:t xml:space="preserve"> </w:t>
            </w:r>
            <w:r w:rsidRPr="00EA2B67">
              <w:rPr>
                <w:rFonts w:ascii="Times New Roman" w:hAnsi="Times New Roman"/>
                <w:lang w:val="en-US"/>
              </w:rPr>
              <w:t>KDDV Nông nghiệp đã chủ động phối hợp với các ban ngành đoàn thể mở các lớp tập huấn kỹ thuật về sản; khuyến cáo về thuốc bảo vệ thực vật, phân bón.</w:t>
            </w:r>
          </w:p>
          <w:p w14:paraId="1271D190"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Ban Nông nghiệp luôn quan tâm chỉ đạo và đôn đốc công tác trồng lúa, trồng mầu, phòng trừ sâu bệnh, công tác thu hoạch đúng thời vụ. </w:t>
            </w:r>
          </w:p>
          <w:p w14:paraId="33813F94"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Hội nông dân, Hội Phụ nữ đã tiếp cận các nguồn vốn </w:t>
            </w:r>
            <w:r w:rsidRPr="00EA2B67">
              <w:rPr>
                <w:rFonts w:ascii="Times New Roman" w:hAnsi="Times New Roman"/>
                <w:lang w:val="en-US"/>
              </w:rPr>
              <w:lastRenderedPageBreak/>
              <w:t>ưu đãi của Nhà nước để nhân dân vay đầu tư sản xuất kinh doanh, tạo ngành nghề, tăng thêm thu nhập.</w:t>
            </w:r>
          </w:p>
          <w:p w14:paraId="0070E870"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0691B1BC"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đã mạnh dạn đưa máy móc vào sản xuất nông nghiệp thay thế sức người</w:t>
            </w:r>
          </w:p>
          <w:p w14:paraId="1D74A4CE" w14:textId="1E5C30BF"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thuê</w:t>
            </w:r>
          </w:p>
        </w:tc>
        <w:tc>
          <w:tcPr>
            <w:tcW w:w="1276" w:type="dxa"/>
            <w:tcBorders>
              <w:top w:val="single" w:sz="4" w:space="0" w:color="000000"/>
              <w:left w:val="single" w:sz="4" w:space="0" w:color="000000"/>
              <w:bottom w:val="single" w:sz="4" w:space="0" w:color="000000"/>
              <w:right w:val="single" w:sz="4" w:space="0" w:color="000000"/>
            </w:tcBorders>
          </w:tcPr>
          <w:p w14:paraId="402EC8C7"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Lúa và hoa màu có thể bị mất mùa, giảm năng suất, dịch bệnh.</w:t>
            </w:r>
          </w:p>
          <w:p w14:paraId="45E57ABA" w14:textId="77777777" w:rsidR="004C00E3" w:rsidRPr="00EA2B67" w:rsidRDefault="004C00E3" w:rsidP="00EA2B67">
            <w:pPr>
              <w:pStyle w:val="Nidung"/>
              <w:tabs>
                <w:tab w:val="left" w:pos="360"/>
              </w:tabs>
              <w:spacing w:before="120"/>
              <w:jc w:val="both"/>
              <w:rPr>
                <w:rFonts w:cs="Times New Roman"/>
                <w:color w:val="auto"/>
                <w:sz w:val="22"/>
                <w:szCs w:val="22"/>
              </w:rPr>
            </w:pPr>
          </w:p>
          <w:p w14:paraId="1EE33513" w14:textId="7AF5E1D4" w:rsidR="004C00E3" w:rsidRPr="00EA2B67" w:rsidRDefault="004C00E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Đồng lúa mùa và đồng màu có nguy cơ bị ngập cục bộ, gây giảm năng suất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A1FD07"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p w14:paraId="5474A5A5" w14:textId="77777777" w:rsidR="004C00E3" w:rsidRPr="00EA2B67" w:rsidRDefault="004C00E3" w:rsidP="00EA2B67">
            <w:pPr>
              <w:pStyle w:val="Nidung"/>
              <w:tabs>
                <w:tab w:val="left" w:pos="360"/>
              </w:tabs>
              <w:spacing w:before="120"/>
              <w:jc w:val="both"/>
              <w:rPr>
                <w:rFonts w:cs="Times New Roman"/>
                <w:color w:val="auto"/>
                <w:sz w:val="22"/>
                <w:szCs w:val="22"/>
              </w:rPr>
            </w:pPr>
          </w:p>
          <w:p w14:paraId="1A039C50" w14:textId="77777777" w:rsidR="004C00E3" w:rsidRPr="00EA2B67" w:rsidRDefault="004C00E3" w:rsidP="00EA2B67">
            <w:pPr>
              <w:pStyle w:val="Nidung"/>
              <w:tabs>
                <w:tab w:val="left" w:pos="360"/>
              </w:tabs>
              <w:spacing w:before="120"/>
              <w:jc w:val="both"/>
              <w:rPr>
                <w:rFonts w:cs="Times New Roman"/>
                <w:color w:val="auto"/>
                <w:sz w:val="22"/>
                <w:szCs w:val="22"/>
              </w:rPr>
            </w:pPr>
          </w:p>
          <w:p w14:paraId="179055B9" w14:textId="77777777" w:rsidR="004C00E3" w:rsidRPr="00EA2B67" w:rsidRDefault="004C00E3" w:rsidP="00EA2B67">
            <w:pPr>
              <w:pStyle w:val="Nidung"/>
              <w:tabs>
                <w:tab w:val="left" w:pos="360"/>
              </w:tabs>
              <w:spacing w:before="120"/>
              <w:jc w:val="both"/>
              <w:rPr>
                <w:rFonts w:cs="Times New Roman"/>
                <w:color w:val="auto"/>
                <w:sz w:val="22"/>
                <w:szCs w:val="22"/>
              </w:rPr>
            </w:pPr>
          </w:p>
          <w:p w14:paraId="17355793" w14:textId="77777777" w:rsidR="004C00E3" w:rsidRPr="00EA2B67" w:rsidRDefault="004C00E3" w:rsidP="00EA2B67">
            <w:pPr>
              <w:pStyle w:val="Nidung"/>
              <w:tabs>
                <w:tab w:val="left" w:pos="360"/>
              </w:tabs>
              <w:spacing w:before="120"/>
              <w:jc w:val="both"/>
              <w:rPr>
                <w:rFonts w:cs="Times New Roman"/>
                <w:color w:val="auto"/>
                <w:sz w:val="22"/>
                <w:szCs w:val="22"/>
              </w:rPr>
            </w:pPr>
          </w:p>
          <w:p w14:paraId="746D732C" w14:textId="77777777" w:rsidR="004C00E3" w:rsidRPr="00EA2B67" w:rsidRDefault="004C00E3" w:rsidP="00EA2B67">
            <w:pPr>
              <w:pStyle w:val="Nidung"/>
              <w:tabs>
                <w:tab w:val="left" w:pos="360"/>
              </w:tabs>
              <w:spacing w:before="120"/>
              <w:jc w:val="both"/>
              <w:rPr>
                <w:rFonts w:cs="Times New Roman"/>
                <w:color w:val="auto"/>
                <w:sz w:val="22"/>
                <w:szCs w:val="22"/>
              </w:rPr>
            </w:pPr>
          </w:p>
          <w:p w14:paraId="0D77E343" w14:textId="7DB44D8E" w:rsidR="004C00E3" w:rsidRPr="00EA2B67" w:rsidRDefault="004C00E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7C22C3" w:rsidRPr="00EA2B67" w14:paraId="4AD02B83" w14:textId="77777777" w:rsidTr="00B4195B">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tcPr>
          <w:p w14:paraId="5A6EC114" w14:textId="1487498C" w:rsidR="007C22C3" w:rsidRPr="00EA2B67" w:rsidRDefault="007C22C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Bão </w:t>
            </w:r>
          </w:p>
        </w:tc>
        <w:tc>
          <w:tcPr>
            <w:tcW w:w="1018" w:type="dxa"/>
            <w:tcBorders>
              <w:top w:val="single" w:sz="4" w:space="0" w:color="000000"/>
              <w:left w:val="single" w:sz="4" w:space="0" w:color="000000"/>
              <w:bottom w:val="single" w:sz="4" w:space="0" w:color="000000"/>
              <w:right w:val="single" w:sz="4" w:space="0" w:color="000000"/>
            </w:tcBorders>
          </w:tcPr>
          <w:p w14:paraId="65F20AC8" w14:textId="4B350670" w:rsidR="007C22C3"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119497CA" w14:textId="095961B0" w:rsidR="007C22C3"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0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BB92202" w14:textId="77777777" w:rsidR="007C22C3" w:rsidRPr="00EA2B67" w:rsidRDefault="007C22C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1AB97B00" w14:textId="510F3389" w:rsidR="00B96F07" w:rsidRPr="00EA2B67" w:rsidRDefault="004477A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- 95 </w:t>
            </w:r>
            <w:r w:rsidR="007C22C3" w:rsidRPr="00EA2B67">
              <w:rPr>
                <w:rFonts w:ascii="Times New Roman" w:hAnsi="Times New Roman"/>
                <w:lang w:val="en-US"/>
              </w:rPr>
              <w:t>km kênh mương chưa kiên cố</w:t>
            </w:r>
            <w:r w:rsidR="00B96F07" w:rsidRPr="00EA2B67">
              <w:rPr>
                <w:rFonts w:ascii="Times New Roman" w:hAnsi="Times New Roman"/>
                <w:lang w:val="en-US"/>
              </w:rPr>
              <w:t>, dễ bị sạt lở, hư hỏng, vùi lấp gây ách tắc dòng chảy. Tưới tiêu chủ yếu theo cơ chế tự chảy.</w:t>
            </w:r>
          </w:p>
          <w:p w14:paraId="1D884B76" w14:textId="6C511CFB" w:rsidR="007C22C3" w:rsidRPr="00EA2B67" w:rsidRDefault="009C56C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- 348,31 </w:t>
            </w:r>
            <w:r w:rsidR="007D4C50" w:rsidRPr="00EA2B67">
              <w:rPr>
                <w:rFonts w:ascii="Times New Roman" w:hAnsi="Times New Roman"/>
                <w:lang w:val="en-US"/>
              </w:rPr>
              <w:t xml:space="preserve">ha/502.55 </w:t>
            </w:r>
            <w:r w:rsidR="004477A2" w:rsidRPr="00EA2B67">
              <w:rPr>
                <w:rFonts w:ascii="Times New Roman" w:hAnsi="Times New Roman"/>
                <w:lang w:val="en-US"/>
              </w:rPr>
              <w:t xml:space="preserve">ha </w:t>
            </w:r>
            <w:r w:rsidR="007C22C3" w:rsidRPr="00EA2B67">
              <w:rPr>
                <w:rFonts w:ascii="Times New Roman" w:hAnsi="Times New Roman"/>
                <w:lang w:val="en-US"/>
              </w:rPr>
              <w:t>diệ</w:t>
            </w:r>
            <w:r w:rsidR="004477A2" w:rsidRPr="00EA2B67">
              <w:rPr>
                <w:rFonts w:ascii="Times New Roman" w:hAnsi="Times New Roman"/>
                <w:lang w:val="en-US"/>
              </w:rPr>
              <w:t>n tích lúa và</w:t>
            </w:r>
            <w:r w:rsidR="00EA2B67">
              <w:rPr>
                <w:rFonts w:ascii="Times New Roman" w:hAnsi="Times New Roman"/>
                <w:lang w:val="en-US"/>
              </w:rPr>
              <w:t xml:space="preserve"> </w:t>
            </w:r>
            <w:r w:rsidR="004477A2" w:rsidRPr="00EA2B67">
              <w:rPr>
                <w:rFonts w:ascii="Times New Roman" w:hAnsi="Times New Roman"/>
                <w:lang w:val="en-US"/>
              </w:rPr>
              <w:t>rau màu t</w:t>
            </w:r>
            <w:r w:rsidR="007C22C3" w:rsidRPr="00EA2B67">
              <w:rPr>
                <w:rFonts w:ascii="Times New Roman" w:hAnsi="Times New Roman"/>
                <w:lang w:val="en-US"/>
              </w:rPr>
              <w:t>rong vùng trũng dễ bị ngập úng</w:t>
            </w:r>
          </w:p>
          <w:p w14:paraId="10C3B115" w14:textId="77777777" w:rsidR="007C22C3" w:rsidRPr="00EA2B67" w:rsidRDefault="007C22C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3E6D237C" w14:textId="77777777" w:rsidR="007C22C3" w:rsidRPr="00EA2B67" w:rsidRDefault="007C22C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Còn sử dụng giống lúa thuần và thuốc bảo vệ không đúng theo hướng dẫn của Hợp tác xã</w:t>
            </w:r>
          </w:p>
          <w:p w14:paraId="3B40AEFE" w14:textId="77777777" w:rsidR="00171D01" w:rsidRPr="00EA2B67" w:rsidRDefault="00171D0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Công tác điều hành sản xuất của Ban nông nghiệp có lúc chưa sát với tình hình thực tế cho nên việc tưới, tiêu nước nhiều khi chưa đủ, chưa đúng thời điểm; </w:t>
            </w:r>
          </w:p>
          <w:p w14:paraId="43480F73" w14:textId="2C860087" w:rsidR="00171D01" w:rsidRPr="00EA2B67" w:rsidRDefault="00171D0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Thuốc bảo vệ thực vật, chưa được quản lý chặt chẽ, còn trôi nổi trên thị trường. </w:t>
            </w:r>
          </w:p>
          <w:p w14:paraId="176E22C8" w14:textId="77777777" w:rsidR="00171D01" w:rsidRPr="00EA2B67" w:rsidRDefault="00171D0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Thị trường tiêu thụ sản phẩm nhỏ hẹp, giá cả bấp bênh, “được mùa mất giá, được giá mất mùa” </w:t>
            </w:r>
            <w:r w:rsidRPr="00EA2B67">
              <w:rPr>
                <w:rFonts w:ascii="Times New Roman" w:hAnsi="Times New Roman"/>
                <w:lang w:val="en-US"/>
              </w:rPr>
              <w:lastRenderedPageBreak/>
              <w:t xml:space="preserve">chưa có đầu ra, chưa có bao tiêu sản phẩm, luôn bị ép giá nên thu nhập từ các ngành nghề thường không ổn định. - Tập huấn chuyển giao khoa học kỹ thuật chưa thường xuyên. Kinh phí tập huấn còn hạn chế. </w:t>
            </w:r>
          </w:p>
          <w:p w14:paraId="7062A8C3" w14:textId="2563F9CF" w:rsidR="00171D01" w:rsidRPr="00EA2B67" w:rsidRDefault="00171D0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Sự liên kết giữa các hộ sản xuất và các doanh nghiệp để tìm đầu ra cho sản phẩm chưa chặt chẽ.</w:t>
            </w:r>
          </w:p>
          <w:p w14:paraId="7BF71001" w14:textId="77777777" w:rsidR="007C22C3" w:rsidRPr="00EA2B67" w:rsidRDefault="007C22C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502DECE6" w14:textId="77777777" w:rsidR="007C22C3" w:rsidRPr="00EA2B67" w:rsidRDefault="007C22C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cơ sơ vật chất phục vụ sản xuất nông nghiệp, còn sử dụng sức người là chính</w:t>
            </w:r>
          </w:p>
          <w:p w14:paraId="4E7DB9AF" w14:textId="77777777" w:rsidR="00B96F07" w:rsidRPr="00EA2B67" w:rsidRDefault="00B96F0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Nhiều người dân không thiết tha với nghề trồng lúa vì thu nhập thấp nên không đầu tư mà muốn chuyển đổi sang các ngành nghề khác. </w:t>
            </w:r>
          </w:p>
          <w:p w14:paraId="747D869D" w14:textId="61ED3283" w:rsidR="00B96F07" w:rsidRPr="00EA2B67" w:rsidRDefault="00B96F0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w:t>
            </w:r>
            <w:r w:rsidR="00F347D8" w:rsidRPr="00EA2B67">
              <w:rPr>
                <w:rFonts w:cs="Times New Roman"/>
                <w:color w:val="auto"/>
                <w:sz w:val="22"/>
                <w:szCs w:val="22"/>
              </w:rPr>
              <w:t>K</w:t>
            </w:r>
            <w:r w:rsidRPr="00EA2B67">
              <w:rPr>
                <w:rFonts w:cs="Times New Roman"/>
                <w:color w:val="auto"/>
                <w:sz w:val="22"/>
                <w:szCs w:val="22"/>
              </w:rPr>
              <w:t xml:space="preserve">hông chủ động thu hoạch hoa màu khi Bão tới, </w:t>
            </w:r>
          </w:p>
          <w:p w14:paraId="0C8FE0E6" w14:textId="7F6E3C14" w:rsidR="007C22C3" w:rsidRPr="00EA2B67" w:rsidRDefault="00B96F0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Nhận thức của người dân về biến đổi khí hậu còn hạn chế, nhiều người chưa chủ động trong việc phòng ngừa ứng phó với thiên tai, chưa áp dụng khoa học kỹ thuật để thích nghi với điều kiện thực tế tại địa phương.</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AD9591" w14:textId="77777777" w:rsidR="007C22C3" w:rsidRPr="00EA2B67" w:rsidRDefault="007C22C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084FBE0F" w14:textId="57B5FE05" w:rsidR="007C22C3" w:rsidRPr="00EA2B67" w:rsidRDefault="004477A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- 24</w:t>
            </w:r>
            <w:r w:rsidR="007C22C3" w:rsidRPr="00EA2B67">
              <w:rPr>
                <w:rFonts w:ascii="Times New Roman" w:hAnsi="Times New Roman"/>
                <w:lang w:val="en-US"/>
              </w:rPr>
              <w:t xml:space="preserve"> km kênh mương bán kiên cố</w:t>
            </w:r>
          </w:p>
          <w:p w14:paraId="0B54ADD6" w14:textId="0822DB9F" w:rsidR="0036270E" w:rsidRPr="00EA2B67" w:rsidRDefault="007C22C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36270E" w:rsidRPr="00EA2B67">
              <w:rPr>
                <w:rFonts w:ascii="Times New Roman" w:hAnsi="Times New Roman"/>
                <w:lang w:val="en-US"/>
              </w:rPr>
              <w:t>-Số hộ dân có ti vi và tiếp cận với truyền hình TW/Tỉnh là 99,1%</w:t>
            </w:r>
          </w:p>
          <w:p w14:paraId="1C4A1654" w14:textId="006E0284"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44DBD3BB" w14:textId="61475208" w:rsidR="007C22C3"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40569310" w14:textId="77777777" w:rsidR="007C22C3" w:rsidRPr="00EA2B67" w:rsidRDefault="007C22C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19BC4AAC" w14:textId="5183A893" w:rsidR="004477A2" w:rsidRPr="00EA2B67" w:rsidRDefault="004477A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Ban Nông nghiệp xã và HTX</w:t>
            </w:r>
            <w:r w:rsidR="00EA2B67">
              <w:rPr>
                <w:rFonts w:ascii="Times New Roman" w:hAnsi="Times New Roman"/>
                <w:lang w:val="en-US"/>
              </w:rPr>
              <w:t xml:space="preserve"> </w:t>
            </w:r>
            <w:r w:rsidRPr="00EA2B67">
              <w:rPr>
                <w:rFonts w:ascii="Times New Roman" w:hAnsi="Times New Roman"/>
                <w:lang w:val="en-US"/>
              </w:rPr>
              <w:t>KDDV Nông nghiệp đã chủ động phối hợp với các ban ngành đoàn thể mở các lớp tập huấn kỹ thuật về sản xuất; khuyến cáo về thuốc bảo vệ thực vật, phân bón.</w:t>
            </w:r>
          </w:p>
          <w:p w14:paraId="60C2FD97" w14:textId="77777777" w:rsidR="004477A2" w:rsidRPr="00EA2B67" w:rsidRDefault="004477A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Ban Nông nghiệp luôn quan tâm chỉ đạo và đôn đốc công tác trồng lúa, trồng mầu, phòng trừ sâu bệnh, </w:t>
            </w:r>
            <w:r w:rsidRPr="00EA2B67">
              <w:rPr>
                <w:rFonts w:ascii="Times New Roman" w:hAnsi="Times New Roman"/>
                <w:lang w:val="en-US"/>
              </w:rPr>
              <w:lastRenderedPageBreak/>
              <w:t xml:space="preserve">công tác thu hoạch đúng thời vụ. </w:t>
            </w:r>
          </w:p>
          <w:p w14:paraId="656E1BA0" w14:textId="4D3ABD2D" w:rsidR="004477A2" w:rsidRPr="00EA2B67" w:rsidRDefault="004477A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Hội nông dân, Hội Phụ nữ đã tiếp cận các nguồn vốn ưu đãi của Nhà nước để nhân dân vay đầu tư sản xuất kinh doanh, tạo ngành nghề, tăng thêm thu nhậ</w:t>
            </w:r>
            <w:r w:rsidR="00884F8B" w:rsidRPr="00EA2B67">
              <w:rPr>
                <w:rFonts w:ascii="Times New Roman" w:hAnsi="Times New Roman"/>
                <w:lang w:val="en-US"/>
              </w:rPr>
              <w:t>p, không quá phụ thuộc vào thu nhập từ trồng trọt như trước kia.</w:t>
            </w:r>
          </w:p>
          <w:p w14:paraId="01FBF8DE" w14:textId="77777777" w:rsidR="007C22C3" w:rsidRPr="00EA2B67" w:rsidRDefault="007C22C3"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3A86FEF7" w14:textId="77777777" w:rsidR="007C22C3" w:rsidRPr="00EA2B67" w:rsidRDefault="007C22C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đã mạnh dạn đưa máy móc vào sản xuất nông nghiệp thay thế sức người</w:t>
            </w:r>
          </w:p>
          <w:p w14:paraId="06B39A18" w14:textId="4303B703" w:rsidR="007C22C3" w:rsidRPr="00EA2B67" w:rsidRDefault="007C22C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thuê</w:t>
            </w:r>
          </w:p>
        </w:tc>
        <w:tc>
          <w:tcPr>
            <w:tcW w:w="1276" w:type="dxa"/>
            <w:tcBorders>
              <w:top w:val="single" w:sz="4" w:space="0" w:color="000000"/>
              <w:left w:val="single" w:sz="4" w:space="0" w:color="000000"/>
              <w:bottom w:val="single" w:sz="4" w:space="0" w:color="000000"/>
              <w:right w:val="single" w:sz="4" w:space="0" w:color="000000"/>
            </w:tcBorders>
          </w:tcPr>
          <w:p w14:paraId="332B4996" w14:textId="48AC4BC0" w:rsidR="007C22C3" w:rsidRPr="00EA2B67" w:rsidRDefault="004477A2"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 xml:space="preserve">Lúa </w:t>
            </w:r>
            <w:r w:rsidR="009C56C2" w:rsidRPr="00EA2B67">
              <w:rPr>
                <w:rFonts w:cs="Times New Roman"/>
                <w:color w:val="auto"/>
                <w:sz w:val="22"/>
                <w:szCs w:val="22"/>
              </w:rPr>
              <w:t xml:space="preserve">mùa </w:t>
            </w:r>
            <w:r w:rsidRPr="00EA2B67">
              <w:rPr>
                <w:rFonts w:cs="Times New Roman"/>
                <w:color w:val="auto"/>
                <w:sz w:val="22"/>
                <w:szCs w:val="22"/>
              </w:rPr>
              <w:t xml:space="preserve">và hoa màu có thể bị </w:t>
            </w:r>
            <w:r w:rsidR="009C56C2" w:rsidRPr="00EA2B67">
              <w:rPr>
                <w:rFonts w:cs="Times New Roman"/>
                <w:color w:val="auto"/>
                <w:sz w:val="22"/>
                <w:szCs w:val="22"/>
              </w:rPr>
              <w:t xml:space="preserve">gãy đổ, </w:t>
            </w:r>
            <w:r w:rsidRPr="00EA2B67">
              <w:rPr>
                <w:rFonts w:cs="Times New Roman"/>
                <w:color w:val="auto"/>
                <w:sz w:val="22"/>
                <w:szCs w:val="22"/>
              </w:rPr>
              <w:t>giảm năng suấ</w:t>
            </w:r>
            <w:r w:rsidR="009C56C2" w:rsidRPr="00EA2B67">
              <w:rPr>
                <w:rFonts w:cs="Times New Roman"/>
                <w:color w:val="auto"/>
                <w:sz w:val="22"/>
                <w:szCs w:val="22"/>
              </w:rPr>
              <w:t>t</w:t>
            </w:r>
            <w:r w:rsidRPr="00EA2B67">
              <w:rPr>
                <w:rFonts w:cs="Times New Roman"/>
                <w:color w:val="auto"/>
                <w:sz w:val="22"/>
                <w:szCs w:val="22"/>
              </w:rPr>
              <w:t>.</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B2C22E" w14:textId="3FBC186E" w:rsidR="007C22C3"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36270E" w:rsidRPr="00EA2B67" w14:paraId="18A56DCB" w14:textId="77777777" w:rsidTr="00B4195B">
        <w:trPr>
          <w:gridAfter w:val="1"/>
          <w:wAfter w:w="7" w:type="dxa"/>
          <w:trHeight w:val="241"/>
        </w:trPr>
        <w:tc>
          <w:tcPr>
            <w:tcW w:w="990" w:type="dxa"/>
            <w:tcBorders>
              <w:top w:val="single" w:sz="4" w:space="0" w:color="000000"/>
              <w:left w:val="single" w:sz="4" w:space="0" w:color="000000"/>
              <w:bottom w:val="single" w:sz="4" w:space="0" w:color="000000"/>
              <w:right w:val="single" w:sz="4" w:space="0" w:color="000000"/>
            </w:tcBorders>
          </w:tcPr>
          <w:p w14:paraId="6A454B26" w14:textId="63030657"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Rét đậm, rét hại</w:t>
            </w:r>
          </w:p>
        </w:tc>
        <w:tc>
          <w:tcPr>
            <w:tcW w:w="1018" w:type="dxa"/>
            <w:tcBorders>
              <w:top w:val="single" w:sz="4" w:space="0" w:color="000000"/>
              <w:left w:val="single" w:sz="4" w:space="0" w:color="000000"/>
              <w:bottom w:val="single" w:sz="4" w:space="0" w:color="000000"/>
              <w:right w:val="single" w:sz="4" w:space="0" w:color="000000"/>
            </w:tcBorders>
          </w:tcPr>
          <w:p w14:paraId="7F60D02F" w14:textId="29305A98"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401FA40B" w14:textId="707D360D"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06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E8F74E8" w14:textId="77777777" w:rsidR="0036270E" w:rsidRPr="00EA2B67" w:rsidRDefault="0036270E"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30849637" w14:textId="12CE59C3"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- 95 km kênh mương chưa kiên cố, dễ bị sạt lở, hư hỏng, vùi lấp gây ách tắc dòng chảy, gây thất thoát nước. Tưới tiêu chủ yếu theo cơ chế tự chảy.</w:t>
            </w:r>
          </w:p>
          <w:p w14:paraId="69837CB7" w14:textId="2E07D2C9"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7D4C50" w:rsidRPr="00EA2B67">
              <w:rPr>
                <w:rFonts w:ascii="Times New Roman" w:hAnsi="Times New Roman"/>
                <w:lang w:val="en-US"/>
              </w:rPr>
              <w:t xml:space="preserve">502,55 </w:t>
            </w:r>
            <w:r w:rsidRPr="00EA2B67">
              <w:rPr>
                <w:rFonts w:ascii="Times New Roman" w:hAnsi="Times New Roman"/>
                <w:lang w:val="en-US"/>
              </w:rPr>
              <w:t>ha diện tích lúa và</w:t>
            </w:r>
            <w:r w:rsidR="00EA2B67">
              <w:rPr>
                <w:rFonts w:ascii="Times New Roman" w:hAnsi="Times New Roman"/>
                <w:lang w:val="en-US"/>
              </w:rPr>
              <w:t xml:space="preserve"> </w:t>
            </w:r>
            <w:r w:rsidRPr="00EA2B67">
              <w:rPr>
                <w:rFonts w:ascii="Times New Roman" w:hAnsi="Times New Roman"/>
                <w:lang w:val="en-US"/>
              </w:rPr>
              <w:t>rau màu trên địa bàn bị ảnh hưởng bởi rét đậm rét hại</w:t>
            </w:r>
          </w:p>
          <w:p w14:paraId="74547648" w14:textId="77777777" w:rsidR="0036270E" w:rsidRPr="00EA2B67" w:rsidRDefault="0036270E"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674AA762"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Còn sử dụng giống lúa thuần và thuốc bảo vệ không đúng theo hướng dẫn của Hợp tác xã</w:t>
            </w:r>
          </w:p>
          <w:p w14:paraId="360444ED"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color w:val="0000FF"/>
                <w:lang w:val="en-US"/>
              </w:rPr>
              <w:t xml:space="preserve">- </w:t>
            </w:r>
            <w:r w:rsidRPr="00EA2B67">
              <w:rPr>
                <w:rFonts w:ascii="Times New Roman" w:hAnsi="Times New Roman"/>
                <w:lang w:val="en-US"/>
              </w:rPr>
              <w:t xml:space="preserve">Công tác điều hành sản xuất của Ban nông nghiệp có lúc chưa sát với tình hình thực tế cho nên việc tưới, tiêu nước nhiều khi chưa đủ, chưa đúng thời điểm; </w:t>
            </w:r>
          </w:p>
          <w:p w14:paraId="5CD50845"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 xml:space="preserve">- Thuốc bảo vệ thực vật, chưa được quản lý chặt chẽ, còn trôi nổi trên thị trường. </w:t>
            </w:r>
          </w:p>
          <w:p w14:paraId="73AB268A"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Thị trường tiêu thụ sản phẩm nhỏ hẹp, giá cả bấp bênh, “được mùa mất giá, được giá mất mùa” chưa có đầu ra, chưa có bao tiêu sản phẩm, luôn bị ép giá nên thu nhập từ các ngành nghề thường không ổn định. - Tập huấn chuyển giao khoa học kỹ thuật chưa thường xuyên. Kinh phí tập huấn còn hạn chế. </w:t>
            </w:r>
          </w:p>
          <w:p w14:paraId="07F2766B"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Sự liên kết giữa các hộ sản xuất và các doanh nghiệp để tìm đầu ra cho sản phẩm chưa chặt chẽ.</w:t>
            </w:r>
          </w:p>
          <w:p w14:paraId="7BB5AB21" w14:textId="77777777" w:rsidR="0036270E" w:rsidRPr="00EA2B67" w:rsidRDefault="0036270E"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0372FD0A"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cơ sơ vật chất phục vụ sản xuất nông nghiệp, còn sử dụng sức người là chính</w:t>
            </w:r>
          </w:p>
          <w:p w14:paraId="6D621969" w14:textId="77777777"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Nhiều người dân không thiết tha với nghề trồng lúa vì thu nhập thấp nên không đầu tư mà muốn chuyển đổi sang các ngành nghề khác. </w:t>
            </w:r>
          </w:p>
          <w:p w14:paraId="18E51556" w14:textId="299A66F2"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Nhận thức của người dân về biến đổi khí hậu còn hạn chế, nhiều người chưa chủ động trong việc phòng ngừa ứng phó với thiên tai, chưa áp dụng khoa học kỹ thuật để thích nghi với điều kiện thực tế tại địa phương.</w:t>
            </w:r>
          </w:p>
        </w:tc>
        <w:tc>
          <w:tcPr>
            <w:tcW w:w="26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6C2097" w14:textId="77777777" w:rsidR="0036270E" w:rsidRPr="00EA2B67" w:rsidRDefault="0036270E"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062B100F" w14:textId="7F4B65F3"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- 24 km kênh mương bán kiên cố dẫn nước tốt</w:t>
            </w:r>
            <w:r w:rsidR="007D4C50" w:rsidRPr="00EA2B67">
              <w:rPr>
                <w:rFonts w:ascii="Times New Roman" w:hAnsi="Times New Roman"/>
                <w:lang w:val="en-US"/>
              </w:rPr>
              <w:t>.</w:t>
            </w:r>
          </w:p>
          <w:p w14:paraId="3D13C2B3" w14:textId="2509E08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-Số hộ dân có ti vi và tiếp cận với truyền hình TW/Tỉnh là 99,1%</w:t>
            </w:r>
          </w:p>
          <w:p w14:paraId="3A213028"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26415449"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334B419F" w14:textId="77777777" w:rsidR="0036270E" w:rsidRPr="00EA2B67" w:rsidRDefault="0036270E"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69214714" w14:textId="70779E3B"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Ban Nông nghiệp xã và HTX</w:t>
            </w:r>
            <w:r w:rsidR="00EA2B67">
              <w:rPr>
                <w:rFonts w:ascii="Times New Roman" w:hAnsi="Times New Roman"/>
                <w:lang w:val="en-US"/>
              </w:rPr>
              <w:t xml:space="preserve"> </w:t>
            </w:r>
            <w:r w:rsidRPr="00EA2B67">
              <w:rPr>
                <w:rFonts w:ascii="Times New Roman" w:hAnsi="Times New Roman"/>
                <w:lang w:val="en-US"/>
              </w:rPr>
              <w:t xml:space="preserve">KDDV Nông nghiệp đã chủ động phối hợp với các ban ngành đoàn thể mở các lớp tập huấn kỹ thuật về sản xuất và các biện pháp tránh rét cho cây trồng; </w:t>
            </w:r>
            <w:r w:rsidRPr="00EA2B67">
              <w:rPr>
                <w:rFonts w:ascii="Times New Roman" w:hAnsi="Times New Roman"/>
                <w:lang w:val="en-US"/>
              </w:rPr>
              <w:lastRenderedPageBreak/>
              <w:t>khuyến cáo về thuốc bảo vệ thực vật, phân bón.</w:t>
            </w:r>
          </w:p>
          <w:p w14:paraId="3CB0ADB2"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Ban Nông nghiệp luôn quan tâm chỉ đạo và đôn đốc công tác trồng lúa, trồng mầu, phòng trừ sâu bệnh, công tác thu hoạch đúng thời vụ. </w:t>
            </w:r>
          </w:p>
          <w:p w14:paraId="610460ED"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Hội nông dân, Hội Phụ nữ đã tiếp cận các nguồn vốn ưu đãi của Nhà nước để nhân dân vay đầu tư sản xuất kinh doanh, tạo ngành nghề, tăng thêm thu nhập.</w:t>
            </w:r>
          </w:p>
          <w:p w14:paraId="00074715" w14:textId="77777777" w:rsidR="0036270E" w:rsidRPr="00EA2B67" w:rsidRDefault="0036270E"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323EA215" w14:textId="77777777" w:rsidR="0036270E" w:rsidRPr="00EA2B67" w:rsidRDefault="0036270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đã mạnh dạn đưa máy móc vào sản xuất nông nghiệp thay thế sức người</w:t>
            </w:r>
          </w:p>
          <w:p w14:paraId="233BAC8A" w14:textId="77777777"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thuê.</w:t>
            </w:r>
          </w:p>
          <w:p w14:paraId="277047D4" w14:textId="4B20F210"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Người dân có kinh nghiệm trồng rau màu, phát triển thành hang hoá mang lại thu nhập cao.</w:t>
            </w:r>
          </w:p>
        </w:tc>
        <w:tc>
          <w:tcPr>
            <w:tcW w:w="1276" w:type="dxa"/>
            <w:tcBorders>
              <w:top w:val="single" w:sz="4" w:space="0" w:color="000000"/>
              <w:left w:val="single" w:sz="4" w:space="0" w:color="000000"/>
              <w:bottom w:val="single" w:sz="4" w:space="0" w:color="000000"/>
              <w:right w:val="single" w:sz="4" w:space="0" w:color="000000"/>
            </w:tcBorders>
          </w:tcPr>
          <w:p w14:paraId="198063B7" w14:textId="7051C1CA" w:rsidR="0036270E" w:rsidRPr="00EA2B67" w:rsidRDefault="009C56C2"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 xml:space="preserve">Mạ non và lúa thời kỳ đầu </w:t>
            </w:r>
            <w:r w:rsidR="0036270E" w:rsidRPr="00EA2B67">
              <w:rPr>
                <w:rFonts w:cs="Times New Roman"/>
                <w:color w:val="auto"/>
                <w:sz w:val="22"/>
                <w:szCs w:val="22"/>
              </w:rPr>
              <w:t>và hoa màu có thể bị mất mùa, giảm năng suấ</w:t>
            </w:r>
            <w:r w:rsidRPr="00EA2B67">
              <w:rPr>
                <w:rFonts w:cs="Times New Roman"/>
                <w:color w:val="auto"/>
                <w:sz w:val="22"/>
                <w:szCs w:val="22"/>
              </w:rPr>
              <w:t xml:space="preserve">t. </w:t>
            </w:r>
          </w:p>
        </w:tc>
        <w:tc>
          <w:tcPr>
            <w:tcW w:w="97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7E12D5" w14:textId="4992E3D8" w:rsidR="0036270E" w:rsidRPr="00EA2B67" w:rsidRDefault="0036270E"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C038B9" w:rsidRPr="00EA2B67" w14:paraId="59D4F7C9" w14:textId="77777777" w:rsidTr="00B4195B">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5BF805" w14:textId="77777777" w:rsidR="00C038B9" w:rsidRPr="00EA2B67" w:rsidRDefault="00C038B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770" w:type="dxa"/>
            <w:gridSpan w:val="7"/>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946BD31" w14:textId="77777777" w:rsidR="00C038B9" w:rsidRPr="00EA2B67" w:rsidRDefault="00C038B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0CB07BF3"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698FD4EB"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39" w:name="_Toc519939173"/>
      <w:r w:rsidRPr="00EA2B67">
        <w:rPr>
          <w:rFonts w:ascii="Times New Roman" w:hAnsi="Times New Roman"/>
          <w:b/>
          <w:color w:val="auto"/>
          <w:sz w:val="24"/>
          <w:szCs w:val="24"/>
          <w:lang w:val="en-US"/>
        </w:rPr>
        <w:t>Chăn nuôi</w:t>
      </w:r>
      <w:bookmarkEnd w:id="39"/>
    </w:p>
    <w:tbl>
      <w:tblPr>
        <w:tblW w:w="10433"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1018"/>
        <w:gridCol w:w="742"/>
        <w:gridCol w:w="2660"/>
        <w:gridCol w:w="2755"/>
        <w:gridCol w:w="1134"/>
        <w:gridCol w:w="1134"/>
      </w:tblGrid>
      <w:tr w:rsidR="001E1A13" w:rsidRPr="00EA2B67" w14:paraId="3588F6BC" w14:textId="77777777" w:rsidTr="0070160A">
        <w:trPr>
          <w:trHeight w:val="1053"/>
        </w:trPr>
        <w:tc>
          <w:tcPr>
            <w:tcW w:w="990" w:type="dxa"/>
            <w:tcBorders>
              <w:top w:val="single" w:sz="4" w:space="0" w:color="000000"/>
              <w:left w:val="single" w:sz="4" w:space="0" w:color="000000"/>
              <w:bottom w:val="single" w:sz="4" w:space="0" w:color="000000"/>
              <w:right w:val="single" w:sz="4" w:space="0" w:color="000000"/>
            </w:tcBorders>
          </w:tcPr>
          <w:p w14:paraId="4DE82BB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1018" w:type="dxa"/>
            <w:tcBorders>
              <w:top w:val="single" w:sz="4" w:space="0" w:color="000000"/>
              <w:left w:val="single" w:sz="4" w:space="0" w:color="000000"/>
              <w:bottom w:val="single" w:sz="4" w:space="0" w:color="000000"/>
              <w:right w:val="single" w:sz="4" w:space="0" w:color="000000"/>
            </w:tcBorders>
          </w:tcPr>
          <w:p w14:paraId="5EE0E37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74842978"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D37D27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192BC7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6555A7ED"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1828DC"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13E439C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70160A" w:rsidRPr="00EA2B67" w14:paraId="42ECE1E4" w14:textId="77777777" w:rsidTr="0070160A">
        <w:trPr>
          <w:trHeight w:val="241"/>
        </w:trPr>
        <w:tc>
          <w:tcPr>
            <w:tcW w:w="990" w:type="dxa"/>
            <w:tcBorders>
              <w:top w:val="single" w:sz="4" w:space="0" w:color="000000"/>
              <w:left w:val="single" w:sz="4" w:space="0" w:color="000000"/>
              <w:bottom w:val="single" w:sz="4" w:space="0" w:color="000000"/>
              <w:right w:val="single" w:sz="4" w:space="0" w:color="000000"/>
            </w:tcBorders>
          </w:tcPr>
          <w:p w14:paraId="626E5EA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1018" w:type="dxa"/>
            <w:tcBorders>
              <w:top w:val="single" w:sz="4" w:space="0" w:color="000000"/>
              <w:left w:val="single" w:sz="4" w:space="0" w:color="000000"/>
              <w:bottom w:val="single" w:sz="4" w:space="0" w:color="000000"/>
              <w:right w:val="single" w:sz="4" w:space="0" w:color="000000"/>
            </w:tcBorders>
          </w:tcPr>
          <w:p w14:paraId="3F328DD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1177D15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CA6A97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0BA5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134" w:type="dxa"/>
            <w:tcBorders>
              <w:top w:val="single" w:sz="4" w:space="0" w:color="000000"/>
              <w:left w:val="single" w:sz="4" w:space="0" w:color="000000"/>
              <w:bottom w:val="single" w:sz="4" w:space="0" w:color="000000"/>
              <w:right w:val="single" w:sz="4" w:space="0" w:color="000000"/>
            </w:tcBorders>
          </w:tcPr>
          <w:p w14:paraId="5CB9493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3B746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CF5C11" w:rsidRPr="00EA2B67" w14:paraId="5B34EA7A" w14:textId="77777777" w:rsidTr="0070160A">
        <w:trPr>
          <w:trHeight w:val="241"/>
        </w:trPr>
        <w:tc>
          <w:tcPr>
            <w:tcW w:w="990" w:type="dxa"/>
            <w:tcBorders>
              <w:top w:val="single" w:sz="4" w:space="0" w:color="000000"/>
              <w:left w:val="single" w:sz="4" w:space="0" w:color="000000"/>
              <w:bottom w:val="single" w:sz="4" w:space="0" w:color="000000"/>
              <w:right w:val="single" w:sz="4" w:space="0" w:color="000000"/>
            </w:tcBorders>
          </w:tcPr>
          <w:p w14:paraId="1B0D5B88" w14:textId="77777777" w:rsidR="00CF5C11" w:rsidRPr="00EA2B67" w:rsidRDefault="00CF5C11"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 –lụt</w:t>
            </w:r>
          </w:p>
          <w:p w14:paraId="0514365B" w14:textId="22E271B6" w:rsidR="0061249C" w:rsidRPr="00EA2B67" w:rsidRDefault="0061249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Rét </w:t>
            </w:r>
            <w:r w:rsidRPr="00EA2B67">
              <w:rPr>
                <w:rFonts w:cs="Times New Roman"/>
                <w:color w:val="auto"/>
                <w:sz w:val="22"/>
                <w:szCs w:val="22"/>
              </w:rPr>
              <w:lastRenderedPageBreak/>
              <w:t>đậm, rét hại</w:t>
            </w:r>
          </w:p>
        </w:tc>
        <w:tc>
          <w:tcPr>
            <w:tcW w:w="1018" w:type="dxa"/>
            <w:tcBorders>
              <w:top w:val="single" w:sz="4" w:space="0" w:color="000000"/>
              <w:left w:val="single" w:sz="4" w:space="0" w:color="000000"/>
              <w:bottom w:val="single" w:sz="4" w:space="0" w:color="000000"/>
              <w:right w:val="single" w:sz="4" w:space="0" w:color="000000"/>
            </w:tcBorders>
          </w:tcPr>
          <w:p w14:paraId="737600E5" w14:textId="0DD7543C" w:rsidR="00CF5C11" w:rsidRPr="00EA2B67" w:rsidRDefault="00D92CD9"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Toàn xã</w:t>
            </w:r>
          </w:p>
        </w:tc>
        <w:tc>
          <w:tcPr>
            <w:tcW w:w="742" w:type="dxa"/>
            <w:tcBorders>
              <w:top w:val="single" w:sz="4" w:space="0" w:color="000000"/>
              <w:left w:val="single" w:sz="4" w:space="0" w:color="000000"/>
              <w:bottom w:val="single" w:sz="4" w:space="0" w:color="000000"/>
              <w:right w:val="single" w:sz="4" w:space="0" w:color="000000"/>
            </w:tcBorders>
          </w:tcPr>
          <w:p w14:paraId="110D481B" w14:textId="18C749A8" w:rsidR="00CF5C11" w:rsidRPr="00EA2B67" w:rsidRDefault="00D92CD9"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91113D4" w14:textId="77777777" w:rsidR="00CF5C11" w:rsidRPr="00EA2B67" w:rsidRDefault="00CF5C11"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2F3296A4"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Chuồng trại chăn nuôi còn </w:t>
            </w:r>
            <w:r w:rsidRPr="00EA2B67">
              <w:rPr>
                <w:rFonts w:ascii="Times New Roman" w:hAnsi="Times New Roman"/>
                <w:lang w:val="en-US"/>
              </w:rPr>
              <w:lastRenderedPageBreak/>
              <w:t>chưa kiên cố khi mưa to gió lớn làm đổ chuồng và tốc mái, nền chồng chưa cao khi mua mưa đến độ ẩm cao dễ phát sinh dịch bệnh 1 số hộ còn xả thải trực tiếp ra môi trường</w:t>
            </w:r>
          </w:p>
          <w:p w14:paraId="42C9D743"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Không có trang trại lớn chủ yếu các gia trại nhỏ vì chưa có vốn đầu tư nên ít áp dụng công nghệ chăn nuôi</w:t>
            </w:r>
          </w:p>
          <w:p w14:paraId="78FA36CF" w14:textId="168C5942" w:rsidR="00B96F07" w:rsidRPr="00EA2B67" w:rsidRDefault="00B96F0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Các hộ chăn nuôi nhỏ lẻ nằm lẫn trong khu dân cư. con giống sức chịu đựng kém nên dễ bị chết và dịch bệnh khi có thiên tai làm giảm thu nhập của người dân. </w:t>
            </w:r>
          </w:p>
          <w:p w14:paraId="7FB90B7A" w14:textId="77777777" w:rsidR="00B96F07" w:rsidRPr="00EA2B67" w:rsidRDefault="00B96F07" w:rsidP="00EA2B67">
            <w:pPr>
              <w:tabs>
                <w:tab w:val="left" w:pos="360"/>
              </w:tabs>
              <w:spacing w:before="120" w:after="0" w:line="240" w:lineRule="auto"/>
              <w:jc w:val="both"/>
              <w:rPr>
                <w:rFonts w:ascii="Times New Roman" w:hAnsi="Times New Roman"/>
                <w:lang w:val="en-US"/>
              </w:rPr>
            </w:pPr>
          </w:p>
          <w:p w14:paraId="5453FC55" w14:textId="77777777" w:rsidR="00CF5C11" w:rsidRPr="00EA2B67" w:rsidRDefault="00CF5C11"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35041E4C"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Công tác tuyên truyền về vệ sinh môi trường trong chăn nuôi còn ít</w:t>
            </w:r>
          </w:p>
          <w:p w14:paraId="21490674" w14:textId="4161303A" w:rsidR="00B96F07" w:rsidRPr="00EA2B67" w:rsidRDefault="00B96F0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Tỷ lệ tiêm phòng cho vật nuôi chưa cao.</w:t>
            </w:r>
          </w:p>
          <w:p w14:paraId="7A0B2625" w14:textId="77777777" w:rsidR="00CF5C11" w:rsidRPr="00EA2B67" w:rsidRDefault="00CF5C11"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8C33FCC"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dân chưa chủ động tiêm phòng cho vật nuôi để tăng sức đề kháng cho vật nuôi</w:t>
            </w:r>
          </w:p>
          <w:p w14:paraId="15732D62"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Vệ sinh chuồng trại chưa tốt vật nuôi dễ bị nhiễm bệnh</w:t>
            </w:r>
          </w:p>
          <w:p w14:paraId="4593F179" w14:textId="6C064EFC" w:rsidR="00CF5C11" w:rsidRPr="00EA2B67" w:rsidRDefault="00CF5C11" w:rsidP="00EA2B67">
            <w:pPr>
              <w:pStyle w:val="Nidung"/>
              <w:tabs>
                <w:tab w:val="left" w:pos="360"/>
              </w:tabs>
              <w:spacing w:before="120"/>
              <w:jc w:val="both"/>
              <w:rPr>
                <w:rFonts w:cs="Times New Roman"/>
                <w:color w:val="auto"/>
                <w:sz w:val="22"/>
                <w:szCs w:val="22"/>
              </w:rPr>
            </w:pPr>
          </w:p>
        </w:tc>
        <w:tc>
          <w:tcPr>
            <w:tcW w:w="275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BAA1A6" w14:textId="77777777" w:rsidR="00CF5C11" w:rsidRPr="00EA2B67" w:rsidRDefault="00CF5C11"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07D84396" w14:textId="0122C55E"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Gia súc </w:t>
            </w:r>
            <w:r w:rsidR="0061249C" w:rsidRPr="00EA2B67">
              <w:rPr>
                <w:rFonts w:ascii="Times New Roman" w:hAnsi="Times New Roman"/>
                <w:lang w:val="en-US"/>
              </w:rPr>
              <w:t>8238 con</w:t>
            </w:r>
          </w:p>
          <w:p w14:paraId="7E94B3A4" w14:textId="187F1CC2"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 xml:space="preserve">- Gia cầm </w:t>
            </w:r>
            <w:r w:rsidR="0061249C" w:rsidRPr="00EA2B67">
              <w:rPr>
                <w:rFonts w:ascii="Times New Roman" w:hAnsi="Times New Roman"/>
                <w:lang w:val="en-US"/>
              </w:rPr>
              <w:t>9610 con</w:t>
            </w:r>
          </w:p>
          <w:p w14:paraId="2DDAFB0B" w14:textId="2F2F9CF8" w:rsidR="0061249C" w:rsidRPr="00EA2B67" w:rsidRDefault="00096C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61249C" w:rsidRPr="00EA2B67">
              <w:rPr>
                <w:rFonts w:ascii="Times New Roman" w:hAnsi="Times New Roman"/>
                <w:lang w:val="en-US"/>
              </w:rPr>
              <w:t>Số hộ dân có ti vi và tiếp cận với truyền hình TW/Tỉnh là 99,1%</w:t>
            </w:r>
          </w:p>
          <w:p w14:paraId="44DDAD56" w14:textId="77777777" w:rsidR="0061249C" w:rsidRPr="00EA2B67" w:rsidRDefault="0061249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074F9C01" w14:textId="7F9843B6" w:rsidR="0061249C" w:rsidRPr="00EA2B67" w:rsidRDefault="0061249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 Thuận lợi cho việc tiếp nhận thong tin cảnh báo thiên tai và học hỏi kỹ thuật chăn nuôi, phòng trừ dịch bệnh trên mạng internet</w:t>
            </w:r>
          </w:p>
          <w:p w14:paraId="6FE48BFA" w14:textId="77777777" w:rsidR="0061249C" w:rsidRPr="00EA2B67" w:rsidRDefault="0061249C" w:rsidP="00EA2B67">
            <w:pPr>
              <w:tabs>
                <w:tab w:val="left" w:pos="360"/>
              </w:tabs>
              <w:spacing w:before="120" w:after="0" w:line="240" w:lineRule="auto"/>
              <w:jc w:val="both"/>
              <w:rPr>
                <w:rFonts w:ascii="Times New Roman" w:hAnsi="Times New Roman"/>
                <w:lang w:val="en-US"/>
              </w:rPr>
            </w:pPr>
          </w:p>
          <w:p w14:paraId="29BCA2E0" w14:textId="77777777" w:rsidR="00CF5C11" w:rsidRPr="00EA2B67" w:rsidRDefault="00CF5C11"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44C12E70"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Tổ chức tiêm phòng thường xuyên cho vật nuôi</w:t>
            </w:r>
          </w:p>
          <w:p w14:paraId="421F47F8" w14:textId="2C5724BE" w:rsidR="00CF5C11" w:rsidRPr="00EA2B67" w:rsidRDefault="0061249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p w14:paraId="4518C14C" w14:textId="77777777" w:rsidR="00CF5C11" w:rsidRPr="00EA2B67" w:rsidRDefault="00CF5C11"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57A39B9A" w14:textId="3A820629" w:rsidR="00CF5C11" w:rsidRPr="00EA2B67" w:rsidRDefault="003F7E90"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Nhiều hộ gia đình đã đầu mua sắm trang thiết bị, chủ động đầu tư nguồn lực để nâng cấp cơ sở hạ tầng, như đầu tư máy móc, xây dựng cơ sở sản xuất, chăn nuôi hiện đại, đảm bảo vệ sinh môi trường.</w:t>
            </w:r>
          </w:p>
        </w:tc>
        <w:tc>
          <w:tcPr>
            <w:tcW w:w="1134" w:type="dxa"/>
            <w:tcBorders>
              <w:top w:val="single" w:sz="4" w:space="0" w:color="000000"/>
              <w:left w:val="single" w:sz="4" w:space="0" w:color="000000"/>
              <w:bottom w:val="single" w:sz="4" w:space="0" w:color="000000"/>
              <w:right w:val="single" w:sz="4" w:space="0" w:color="000000"/>
            </w:tcBorders>
          </w:tcPr>
          <w:p w14:paraId="64310E3C" w14:textId="2F6ED42A" w:rsidR="00CF5C11" w:rsidRPr="00EA2B67" w:rsidRDefault="00CF5C11"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 xml:space="preserve">Gia súc gia cầm nguy cơ </w:t>
            </w:r>
            <w:r w:rsidRPr="00EA2B67">
              <w:rPr>
                <w:rFonts w:cs="Times New Roman"/>
                <w:color w:val="auto"/>
                <w:sz w:val="22"/>
                <w:szCs w:val="22"/>
              </w:rPr>
              <w:lastRenderedPageBreak/>
              <w:t>bị chết dịch bệ</w:t>
            </w:r>
            <w:r w:rsidR="00E3463B" w:rsidRPr="00EA2B67">
              <w:rPr>
                <w:rFonts w:cs="Times New Roman"/>
                <w:color w:val="auto"/>
                <w:sz w:val="22"/>
                <w:szCs w:val="22"/>
              </w:rPr>
              <w:t>nh.</w:t>
            </w:r>
          </w:p>
          <w:p w14:paraId="49CE25BA" w14:textId="77777777" w:rsidR="00E3463B" w:rsidRPr="00EA2B67" w:rsidRDefault="00E3463B" w:rsidP="00EA2B67">
            <w:pPr>
              <w:pStyle w:val="Nidung"/>
              <w:tabs>
                <w:tab w:val="left" w:pos="360"/>
              </w:tabs>
              <w:spacing w:before="120"/>
              <w:jc w:val="both"/>
              <w:rPr>
                <w:rFonts w:cs="Times New Roman"/>
                <w:color w:val="auto"/>
                <w:sz w:val="22"/>
                <w:szCs w:val="22"/>
              </w:rPr>
            </w:pPr>
          </w:p>
          <w:p w14:paraId="4150A96C" w14:textId="1DB46A74" w:rsidR="00E3463B" w:rsidRPr="00EA2B67" w:rsidRDefault="00E3463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 – Lụt làm hỏng chuồng trại chăn nuôi</w:t>
            </w:r>
          </w:p>
          <w:p w14:paraId="48FBF9B3" w14:textId="77777777" w:rsidR="0061249C" w:rsidRPr="00EA2B67" w:rsidRDefault="0061249C" w:rsidP="00EA2B67">
            <w:pPr>
              <w:pStyle w:val="Nidung"/>
              <w:tabs>
                <w:tab w:val="left" w:pos="360"/>
              </w:tabs>
              <w:spacing w:before="120"/>
              <w:jc w:val="both"/>
              <w:rPr>
                <w:rFonts w:cs="Times New Roman"/>
                <w:color w:val="auto"/>
                <w:sz w:val="22"/>
                <w:szCs w:val="22"/>
              </w:rPr>
            </w:pPr>
          </w:p>
          <w:p w14:paraId="3A954B52" w14:textId="77F9113F" w:rsidR="0061249C" w:rsidRPr="00EA2B67" w:rsidRDefault="0061249C" w:rsidP="00EA2B67">
            <w:pPr>
              <w:pStyle w:val="Nidung"/>
              <w:tabs>
                <w:tab w:val="left" w:pos="360"/>
              </w:tabs>
              <w:spacing w:before="120"/>
              <w:jc w:val="both"/>
              <w:rPr>
                <w:rFonts w:cs="Times New Roman"/>
                <w:color w:val="auto"/>
                <w:sz w:val="22"/>
                <w:szCs w:val="22"/>
              </w:rPr>
            </w:pPr>
          </w:p>
        </w:tc>
        <w:tc>
          <w:tcPr>
            <w:tcW w:w="113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64A4BB" w14:textId="77777777" w:rsidR="00CF5C11" w:rsidRPr="00EA2B67" w:rsidRDefault="00CF5C11"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Thấp</w:t>
            </w:r>
          </w:p>
          <w:p w14:paraId="09106371" w14:textId="77777777" w:rsidR="00E3463B" w:rsidRPr="00EA2B67" w:rsidRDefault="00E3463B" w:rsidP="00EA2B67">
            <w:pPr>
              <w:pStyle w:val="Nidung"/>
              <w:tabs>
                <w:tab w:val="left" w:pos="360"/>
              </w:tabs>
              <w:spacing w:before="120"/>
              <w:jc w:val="both"/>
              <w:rPr>
                <w:rFonts w:cs="Times New Roman"/>
                <w:color w:val="auto"/>
                <w:sz w:val="22"/>
                <w:szCs w:val="22"/>
              </w:rPr>
            </w:pPr>
          </w:p>
          <w:p w14:paraId="54C3A0CB" w14:textId="77777777" w:rsidR="00E3463B" w:rsidRPr="00EA2B67" w:rsidRDefault="00E3463B" w:rsidP="00EA2B67">
            <w:pPr>
              <w:pStyle w:val="Nidung"/>
              <w:tabs>
                <w:tab w:val="left" w:pos="360"/>
              </w:tabs>
              <w:spacing w:before="120"/>
              <w:jc w:val="both"/>
              <w:rPr>
                <w:rFonts w:cs="Times New Roman"/>
                <w:color w:val="auto"/>
                <w:sz w:val="22"/>
                <w:szCs w:val="22"/>
              </w:rPr>
            </w:pPr>
          </w:p>
          <w:p w14:paraId="6FFC752B" w14:textId="77777777" w:rsidR="00E3463B" w:rsidRPr="00EA2B67" w:rsidRDefault="00E3463B" w:rsidP="00EA2B67">
            <w:pPr>
              <w:pStyle w:val="Nidung"/>
              <w:tabs>
                <w:tab w:val="left" w:pos="360"/>
              </w:tabs>
              <w:spacing w:before="120"/>
              <w:jc w:val="both"/>
              <w:rPr>
                <w:rFonts w:cs="Times New Roman"/>
                <w:color w:val="auto"/>
                <w:sz w:val="22"/>
                <w:szCs w:val="22"/>
              </w:rPr>
            </w:pPr>
          </w:p>
          <w:p w14:paraId="4327E244" w14:textId="77777777" w:rsidR="00E3463B" w:rsidRPr="00EA2B67" w:rsidRDefault="00E3463B" w:rsidP="00EA2B67">
            <w:pPr>
              <w:pStyle w:val="Nidung"/>
              <w:tabs>
                <w:tab w:val="left" w:pos="360"/>
              </w:tabs>
              <w:spacing w:before="120"/>
              <w:jc w:val="both"/>
              <w:rPr>
                <w:rFonts w:cs="Times New Roman"/>
                <w:color w:val="auto"/>
                <w:sz w:val="22"/>
                <w:szCs w:val="22"/>
              </w:rPr>
            </w:pPr>
          </w:p>
          <w:p w14:paraId="0C77639B" w14:textId="26215173" w:rsidR="00E3463B" w:rsidRPr="00EA2B67" w:rsidRDefault="00E3463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CF5C11" w:rsidRPr="00EA2B67" w14:paraId="4ABC91BD" w14:textId="77777777" w:rsidTr="0070160A">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3BB62" w14:textId="048A1B94"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w:t>
            </w:r>
          </w:p>
        </w:tc>
        <w:tc>
          <w:tcPr>
            <w:tcW w:w="9443"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A87C7D" w14:textId="77777777" w:rsidR="00CF5C11" w:rsidRPr="00EA2B67" w:rsidRDefault="00CF5C1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5F823471"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2122C791"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4E4ECA76"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0" w:name="_Toc519939174"/>
      <w:r w:rsidRPr="00EA2B67">
        <w:rPr>
          <w:rFonts w:ascii="Times New Roman" w:hAnsi="Times New Roman"/>
          <w:b/>
          <w:color w:val="auto"/>
          <w:sz w:val="24"/>
          <w:szCs w:val="24"/>
          <w:lang w:val="en-US"/>
        </w:rPr>
        <w:t>Thủy Sản</w:t>
      </w:r>
      <w:bookmarkEnd w:id="40"/>
    </w:p>
    <w:tbl>
      <w:tblPr>
        <w:tblW w:w="11082"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51"/>
        <w:gridCol w:w="992"/>
        <w:gridCol w:w="851"/>
        <w:gridCol w:w="3330"/>
        <w:gridCol w:w="2765"/>
        <w:gridCol w:w="1300"/>
        <w:gridCol w:w="993"/>
      </w:tblGrid>
      <w:tr w:rsidR="001E1A13" w:rsidRPr="00EA2B67" w14:paraId="04C0668B" w14:textId="77777777" w:rsidTr="00AB2834">
        <w:trPr>
          <w:trHeight w:val="1098"/>
        </w:trPr>
        <w:tc>
          <w:tcPr>
            <w:tcW w:w="851" w:type="dxa"/>
            <w:tcBorders>
              <w:top w:val="single" w:sz="4" w:space="0" w:color="000000"/>
              <w:left w:val="single" w:sz="4" w:space="0" w:color="000000"/>
              <w:bottom w:val="single" w:sz="4" w:space="0" w:color="000000"/>
              <w:right w:val="single" w:sz="4" w:space="0" w:color="000000"/>
            </w:tcBorders>
          </w:tcPr>
          <w:p w14:paraId="3FB9E0F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992" w:type="dxa"/>
            <w:tcBorders>
              <w:top w:val="single" w:sz="4" w:space="0" w:color="000000"/>
              <w:left w:val="single" w:sz="4" w:space="0" w:color="000000"/>
              <w:bottom w:val="single" w:sz="4" w:space="0" w:color="000000"/>
              <w:right w:val="single" w:sz="4" w:space="0" w:color="000000"/>
            </w:tcBorders>
          </w:tcPr>
          <w:p w14:paraId="58F8443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851" w:type="dxa"/>
            <w:tcBorders>
              <w:top w:val="single" w:sz="4" w:space="0" w:color="000000"/>
              <w:left w:val="single" w:sz="4" w:space="0" w:color="000000"/>
              <w:bottom w:val="single" w:sz="4" w:space="0" w:color="000000"/>
              <w:right w:val="single" w:sz="4" w:space="0" w:color="000000"/>
            </w:tcBorders>
          </w:tcPr>
          <w:p w14:paraId="475EB033"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3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9A7EC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FE618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300" w:type="dxa"/>
            <w:tcBorders>
              <w:top w:val="single" w:sz="4" w:space="0" w:color="000000"/>
              <w:left w:val="single" w:sz="4" w:space="0" w:color="000000"/>
              <w:bottom w:val="single" w:sz="4" w:space="0" w:color="000000"/>
              <w:right w:val="single" w:sz="4" w:space="0" w:color="000000"/>
            </w:tcBorders>
          </w:tcPr>
          <w:p w14:paraId="1CEF30BC"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2D6FD8"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2D28794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1A5DA38D" w14:textId="77777777" w:rsidTr="00AB2834">
        <w:trPr>
          <w:trHeight w:val="241"/>
        </w:trPr>
        <w:tc>
          <w:tcPr>
            <w:tcW w:w="851" w:type="dxa"/>
            <w:tcBorders>
              <w:top w:val="single" w:sz="4" w:space="0" w:color="000000"/>
              <w:left w:val="single" w:sz="4" w:space="0" w:color="000000"/>
              <w:bottom w:val="single" w:sz="4" w:space="0" w:color="000000"/>
              <w:right w:val="single" w:sz="4" w:space="0" w:color="000000"/>
            </w:tcBorders>
          </w:tcPr>
          <w:p w14:paraId="642A914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14:paraId="50132B4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851" w:type="dxa"/>
            <w:tcBorders>
              <w:top w:val="single" w:sz="4" w:space="0" w:color="000000"/>
              <w:left w:val="single" w:sz="4" w:space="0" w:color="000000"/>
              <w:bottom w:val="single" w:sz="4" w:space="0" w:color="000000"/>
              <w:right w:val="single" w:sz="4" w:space="0" w:color="000000"/>
            </w:tcBorders>
          </w:tcPr>
          <w:p w14:paraId="0A70134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89FF4B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7AEDB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300" w:type="dxa"/>
            <w:tcBorders>
              <w:top w:val="single" w:sz="4" w:space="0" w:color="000000"/>
              <w:left w:val="single" w:sz="4" w:space="0" w:color="000000"/>
              <w:bottom w:val="single" w:sz="4" w:space="0" w:color="000000"/>
              <w:right w:val="single" w:sz="4" w:space="0" w:color="000000"/>
            </w:tcBorders>
          </w:tcPr>
          <w:p w14:paraId="35FF316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17B3E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1111EF" w:rsidRPr="00EA2B67" w14:paraId="58DB8C06" w14:textId="77777777" w:rsidTr="00AB2834">
        <w:trPr>
          <w:trHeight w:val="241"/>
        </w:trPr>
        <w:tc>
          <w:tcPr>
            <w:tcW w:w="851" w:type="dxa"/>
            <w:tcBorders>
              <w:top w:val="single" w:sz="4" w:space="0" w:color="000000"/>
              <w:left w:val="single" w:sz="4" w:space="0" w:color="000000"/>
              <w:bottom w:val="single" w:sz="4" w:space="0" w:color="000000"/>
              <w:right w:val="single" w:sz="4" w:space="0" w:color="000000"/>
            </w:tcBorders>
          </w:tcPr>
          <w:p w14:paraId="1B35F05F" w14:textId="60B5832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Lụt</w:t>
            </w:r>
          </w:p>
        </w:tc>
        <w:tc>
          <w:tcPr>
            <w:tcW w:w="992" w:type="dxa"/>
            <w:tcBorders>
              <w:top w:val="single" w:sz="4" w:space="0" w:color="000000"/>
              <w:left w:val="single" w:sz="4" w:space="0" w:color="000000"/>
              <w:bottom w:val="single" w:sz="4" w:space="0" w:color="000000"/>
              <w:right w:val="single" w:sz="4" w:space="0" w:color="000000"/>
            </w:tcBorders>
          </w:tcPr>
          <w:p w14:paraId="7F533D6E" w14:textId="3F243C01" w:rsidR="001111EF" w:rsidRPr="00EA2B67" w:rsidRDefault="00775F4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Toàn xã </w:t>
            </w:r>
          </w:p>
        </w:tc>
        <w:tc>
          <w:tcPr>
            <w:tcW w:w="851" w:type="dxa"/>
            <w:tcBorders>
              <w:top w:val="single" w:sz="4" w:space="0" w:color="000000"/>
              <w:left w:val="single" w:sz="4" w:space="0" w:color="000000"/>
              <w:bottom w:val="single" w:sz="4" w:space="0" w:color="000000"/>
              <w:right w:val="single" w:sz="4" w:space="0" w:color="000000"/>
            </w:tcBorders>
          </w:tcPr>
          <w:p w14:paraId="3768ABC2" w14:textId="18FA2BFE" w:rsidR="001111EF" w:rsidRPr="00EA2B67" w:rsidRDefault="00775F4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37C4C87"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529094DC" w14:textId="434C1703"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Toàn xã có 37,49 ha ao đầm nuôi thuỷ sản</w:t>
            </w:r>
            <w:r w:rsidR="00B752D2" w:rsidRPr="00EA2B67">
              <w:rPr>
                <w:rFonts w:ascii="Times New Roman" w:hAnsi="Times New Roman"/>
                <w:lang w:val="en-US"/>
              </w:rPr>
              <w:t xml:space="preserve"> nội đồng</w:t>
            </w:r>
            <w:r w:rsidRPr="00EA2B67">
              <w:rPr>
                <w:rFonts w:ascii="Times New Roman" w:hAnsi="Times New Roman"/>
                <w:lang w:val="en-US"/>
              </w:rPr>
              <w:t xml:space="preserve">. 90% bờ bao chưa được kiên cố. </w:t>
            </w:r>
          </w:p>
          <w:p w14:paraId="0FAB9025" w14:textId="7B1F3FFE"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B752D2" w:rsidRPr="00EA2B67">
              <w:rPr>
                <w:rFonts w:ascii="Times New Roman" w:hAnsi="Times New Roman"/>
                <w:lang w:val="en-US"/>
              </w:rPr>
              <w:t>Diện tích ao nuôi nội đồng có q</w:t>
            </w:r>
            <w:r w:rsidRPr="00EA2B67">
              <w:rPr>
                <w:rFonts w:ascii="Times New Roman" w:hAnsi="Times New Roman"/>
                <w:lang w:val="en-US"/>
              </w:rPr>
              <w:t>uy mô nuôi trồng còn nhỏ lẻ, manh mún không tập trung. 234 hộ/37,49 ha</w:t>
            </w:r>
          </w:p>
          <w:p w14:paraId="43C59536"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Khu nhà ở tạm ngoài đầm/ao không kiên cố. Các kho dự trữ thức ăn tạm bợ. dễ bị tổn thương trước bão.</w:t>
            </w:r>
          </w:p>
          <w:p w14:paraId="0DFA142F"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Môi trường thường bị ô nhiễm, chất lượng con giống thấp chưa thích nghi với môi trường, nhất là trong tình hình BĐKH lên năng suất, sản lượng giảm</w:t>
            </w:r>
          </w:p>
          <w:p w14:paraId="4DE50133" w14:textId="77777777" w:rsidR="001111EF" w:rsidRPr="00EA2B67" w:rsidRDefault="001111EF" w:rsidP="00EA2B67">
            <w:pPr>
              <w:pStyle w:val="ListParagraph"/>
              <w:numPr>
                <w:ilvl w:val="0"/>
                <w:numId w:val="19"/>
              </w:numPr>
              <w:tabs>
                <w:tab w:val="left" w:pos="360"/>
              </w:tabs>
              <w:spacing w:before="120" w:after="0" w:line="240" w:lineRule="auto"/>
              <w:ind w:left="0"/>
              <w:jc w:val="both"/>
              <w:rPr>
                <w:rFonts w:ascii="Times New Roman" w:hAnsi="Times New Roman"/>
                <w:b/>
                <w:lang w:val="en-US"/>
              </w:rPr>
            </w:pPr>
            <w:r w:rsidRPr="00EA2B67">
              <w:rPr>
                <w:rFonts w:ascii="Times New Roman" w:hAnsi="Times New Roman"/>
                <w:b/>
                <w:lang w:val="en-US"/>
              </w:rPr>
              <w:t>Tổ chức xã hội:</w:t>
            </w:r>
          </w:p>
          <w:p w14:paraId="656BEF38"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Xã chưa có hiệp hội/hợp tác xã nuôi trồng thuỷ sản. Các hộ nuôi phải tự hoạch định toàn bộ quy trình nuôi từ đầu vào, đầu ra và con giống cũng như tìm kiếm thị trường.</w:t>
            </w:r>
          </w:p>
          <w:p w14:paraId="78C5348C"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Thị trường khá phụ thuộc vào thương lái.</w:t>
            </w:r>
          </w:p>
          <w:p w14:paraId="407DCCB4"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3522FA52"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dân chủ quan trong phòng tránh bão lũ</w:t>
            </w:r>
          </w:p>
          <w:p w14:paraId="19E9E8F8"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Kinh nghiệm nuôi trồng còn hạn chế</w:t>
            </w:r>
          </w:p>
          <w:p w14:paraId="459202A0" w14:textId="77777777" w:rsidR="001111EF" w:rsidRPr="00EA2B67" w:rsidRDefault="001111EF" w:rsidP="00EA2B67">
            <w:pPr>
              <w:pStyle w:val="Nidung"/>
              <w:tabs>
                <w:tab w:val="left" w:pos="360"/>
              </w:tabs>
              <w:spacing w:before="120"/>
              <w:jc w:val="both"/>
              <w:rPr>
                <w:rFonts w:cs="Times New Roman"/>
                <w:color w:val="auto"/>
                <w:sz w:val="22"/>
                <w:szCs w:val="22"/>
              </w:rPr>
            </w:pPr>
          </w:p>
        </w:tc>
        <w:tc>
          <w:tcPr>
            <w:tcW w:w="2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B2904"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04815DC4"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Có hệ thống kênh mương tiêu thoát nước trong khu vực nuôi tập trung.</w:t>
            </w:r>
          </w:p>
          <w:p w14:paraId="71F6DD79"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269B70C8"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34426C05"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 Thuận lợi cho việc tiếp nhận thong tin cảnh báo thiên tai và học hỏi kỹ thuật/kinh nghiệm nuôi trồng thuỷ sản, phòng trừ dịch bệnh trên mạng internet.</w:t>
            </w:r>
          </w:p>
          <w:p w14:paraId="7336BA9B"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15A1AE65"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Gía cả thủy sản ổn định</w:t>
            </w:r>
          </w:p>
          <w:p w14:paraId="76AC0353"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Nuôi trồng theo mùa tránh mưa bão.</w:t>
            </w:r>
          </w:p>
          <w:p w14:paraId="40086E8E"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công ty thức ăn thuỷ sản thường mở các lớp tập huấn kỹ thuật nuôi trồng cho các hộ, đồng thời giới thiệu sản phẩm.</w:t>
            </w:r>
          </w:p>
          <w:p w14:paraId="1E860A8A" w14:textId="77777777" w:rsidR="001111EF" w:rsidRPr="00EA2B67" w:rsidRDefault="001111EF"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74F1884"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Đa số hộ dân chủ động bảo vệ thủy sản khi mưa bão.</w:t>
            </w:r>
          </w:p>
          <w:p w14:paraId="506C4543" w14:textId="77777777" w:rsidR="001111EF" w:rsidRPr="00EA2B67" w:rsidRDefault="001111E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hộ có kinh nghiệm nuôi trồng.</w:t>
            </w:r>
          </w:p>
          <w:p w14:paraId="0D7B831A" w14:textId="63B7AAF9" w:rsidR="001111EF" w:rsidRPr="00EA2B67" w:rsidRDefault="001111EF" w:rsidP="00EA2B67">
            <w:pPr>
              <w:tabs>
                <w:tab w:val="left" w:pos="360"/>
              </w:tabs>
              <w:spacing w:before="120" w:after="0" w:line="240" w:lineRule="auto"/>
              <w:jc w:val="both"/>
              <w:rPr>
                <w:rFonts w:ascii="Times New Roman" w:hAnsi="Times New Roman"/>
              </w:rPr>
            </w:pPr>
            <w:r w:rsidRPr="00EA2B67">
              <w:rPr>
                <w:rFonts w:ascii="Times New Roman" w:hAnsi="Times New Roman"/>
                <w:lang w:val="en-US"/>
              </w:rPr>
              <w:t>- Chủ động lựa chọn những đối tượng nuôi theo nhu cầu, đòi hỏi của thị trường.</w:t>
            </w:r>
          </w:p>
        </w:tc>
        <w:tc>
          <w:tcPr>
            <w:tcW w:w="1300" w:type="dxa"/>
            <w:tcBorders>
              <w:top w:val="single" w:sz="4" w:space="0" w:color="000000"/>
              <w:left w:val="single" w:sz="4" w:space="0" w:color="000000"/>
              <w:bottom w:val="single" w:sz="4" w:space="0" w:color="000000"/>
              <w:right w:val="single" w:sz="4" w:space="0" w:color="000000"/>
            </w:tcBorders>
          </w:tcPr>
          <w:p w14:paraId="67499637"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Bờ bao dễ bị vỡ, hư hỏng.</w:t>
            </w:r>
          </w:p>
          <w:p w14:paraId="0D14BD03" w14:textId="77777777" w:rsidR="001111EF" w:rsidRPr="00EA2B67" w:rsidRDefault="001111EF" w:rsidP="00EA2B67">
            <w:pPr>
              <w:pStyle w:val="Nidung"/>
              <w:tabs>
                <w:tab w:val="left" w:pos="360"/>
              </w:tabs>
              <w:spacing w:before="120"/>
              <w:jc w:val="both"/>
              <w:rPr>
                <w:rFonts w:cs="Times New Roman"/>
                <w:color w:val="auto"/>
                <w:sz w:val="22"/>
                <w:szCs w:val="22"/>
              </w:rPr>
            </w:pPr>
          </w:p>
          <w:p w14:paraId="56614127" w14:textId="6FA3C752"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Thiệt hại về thuỷ sản do lụt</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28D92" w14:textId="77777777"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p w14:paraId="3D9E12C0" w14:textId="77777777" w:rsidR="001111EF" w:rsidRPr="00EA2B67" w:rsidRDefault="001111EF" w:rsidP="00EA2B67">
            <w:pPr>
              <w:pStyle w:val="Nidung"/>
              <w:tabs>
                <w:tab w:val="left" w:pos="360"/>
              </w:tabs>
              <w:spacing w:before="120"/>
              <w:jc w:val="both"/>
              <w:rPr>
                <w:rFonts w:cs="Times New Roman"/>
                <w:color w:val="auto"/>
                <w:sz w:val="22"/>
                <w:szCs w:val="22"/>
              </w:rPr>
            </w:pPr>
          </w:p>
          <w:p w14:paraId="74421B33" w14:textId="77777777" w:rsidR="001111EF" w:rsidRPr="00EA2B67" w:rsidRDefault="001111EF" w:rsidP="00EA2B67">
            <w:pPr>
              <w:pStyle w:val="Nidung"/>
              <w:tabs>
                <w:tab w:val="left" w:pos="360"/>
              </w:tabs>
              <w:spacing w:before="120"/>
              <w:jc w:val="both"/>
              <w:rPr>
                <w:rFonts w:cs="Times New Roman"/>
                <w:color w:val="auto"/>
                <w:sz w:val="22"/>
                <w:szCs w:val="22"/>
              </w:rPr>
            </w:pPr>
          </w:p>
          <w:p w14:paraId="6C0D64A9" w14:textId="271A705C" w:rsidR="001111EF"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F517B6" w:rsidRPr="00EA2B67" w14:paraId="78084F27" w14:textId="77777777" w:rsidTr="00AB2834">
        <w:trPr>
          <w:trHeight w:val="241"/>
        </w:trPr>
        <w:tc>
          <w:tcPr>
            <w:tcW w:w="851" w:type="dxa"/>
            <w:tcBorders>
              <w:top w:val="single" w:sz="4" w:space="0" w:color="000000"/>
              <w:left w:val="single" w:sz="4" w:space="0" w:color="000000"/>
              <w:bottom w:val="single" w:sz="4" w:space="0" w:color="000000"/>
              <w:right w:val="single" w:sz="4" w:space="0" w:color="000000"/>
            </w:tcBorders>
          </w:tcPr>
          <w:p w14:paraId="5DF09322" w14:textId="7724FAC6" w:rsidR="00F517B6"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Bão </w:t>
            </w:r>
          </w:p>
        </w:tc>
        <w:tc>
          <w:tcPr>
            <w:tcW w:w="992" w:type="dxa"/>
            <w:tcBorders>
              <w:top w:val="single" w:sz="4" w:space="0" w:color="000000"/>
              <w:left w:val="single" w:sz="4" w:space="0" w:color="000000"/>
              <w:bottom w:val="single" w:sz="4" w:space="0" w:color="000000"/>
              <w:right w:val="single" w:sz="4" w:space="0" w:color="000000"/>
            </w:tcBorders>
          </w:tcPr>
          <w:p w14:paraId="71495B0D" w14:textId="679B768A" w:rsidR="00F517B6" w:rsidRPr="00EA2B67" w:rsidRDefault="00E3463B"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851" w:type="dxa"/>
            <w:tcBorders>
              <w:top w:val="single" w:sz="4" w:space="0" w:color="000000"/>
              <w:left w:val="single" w:sz="4" w:space="0" w:color="000000"/>
              <w:bottom w:val="single" w:sz="4" w:space="0" w:color="000000"/>
              <w:right w:val="single" w:sz="4" w:space="0" w:color="000000"/>
            </w:tcBorders>
          </w:tcPr>
          <w:p w14:paraId="2636FF3B" w14:textId="6CFE85AD" w:rsidR="00F517B6" w:rsidRPr="00EA2B67" w:rsidRDefault="00F517B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190</w:t>
            </w:r>
          </w:p>
        </w:tc>
        <w:tc>
          <w:tcPr>
            <w:tcW w:w="333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3CA88AD" w14:textId="77777777" w:rsidR="00F517B6" w:rsidRPr="00EA2B67" w:rsidRDefault="00F517B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3BEA3D60" w14:textId="6AC78914" w:rsidR="00F517B6" w:rsidRPr="00EA2B67" w:rsidRDefault="00E3463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Toàn xã có 37,49</w:t>
            </w:r>
            <w:r w:rsidR="00F517B6" w:rsidRPr="00EA2B67">
              <w:rPr>
                <w:rFonts w:ascii="Times New Roman" w:hAnsi="Times New Roman"/>
                <w:lang w:val="en-US"/>
              </w:rPr>
              <w:t xml:space="preserve"> ha </w:t>
            </w:r>
            <w:r w:rsidRPr="00EA2B67">
              <w:rPr>
                <w:rFonts w:ascii="Times New Roman" w:hAnsi="Times New Roman"/>
                <w:lang w:val="en-US"/>
              </w:rPr>
              <w:t>ao đầm nuôi thuỷ sản. 90% bờ bao chưa được kiên cố</w:t>
            </w:r>
            <w:r w:rsidR="00632D4C" w:rsidRPr="00EA2B67">
              <w:rPr>
                <w:rFonts w:ascii="Times New Roman" w:hAnsi="Times New Roman"/>
                <w:lang w:val="en-US"/>
              </w:rPr>
              <w:t xml:space="preserve">. </w:t>
            </w:r>
            <w:r w:rsidR="00B752D2" w:rsidRPr="00EA2B67">
              <w:rPr>
                <w:rFonts w:ascii="Times New Roman" w:hAnsi="Times New Roman"/>
                <w:lang w:val="en-US"/>
              </w:rPr>
              <w:t>120ha do người dân đấu thầu nuôi sát biển, nuôi tập trung. 120ha do người dân đấu thầu nuôi sát biển, nuôi tập trung dễ bị tiếp xúc với bão.</w:t>
            </w:r>
          </w:p>
          <w:p w14:paraId="6C07B044" w14:textId="57120E9D" w:rsidR="00632D4C"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r w:rsidR="00B752D2" w:rsidRPr="00EA2B67">
              <w:rPr>
                <w:rFonts w:ascii="Times New Roman" w:hAnsi="Times New Roman"/>
                <w:lang w:val="en-US"/>
              </w:rPr>
              <w:t xml:space="preserve"> Diện tích ao nuôi nội đồng có quy mô nuôi trồng còn nhỏ lẻ, manh mún không tập trung. 234 hộ/37,49 </w:t>
            </w:r>
            <w:r w:rsidR="00B752D2" w:rsidRPr="00EA2B67">
              <w:rPr>
                <w:rFonts w:ascii="Times New Roman" w:hAnsi="Times New Roman"/>
                <w:lang w:val="en-US"/>
              </w:rPr>
              <w:lastRenderedPageBreak/>
              <w:t>ha</w:t>
            </w:r>
          </w:p>
          <w:p w14:paraId="4837D9AB" w14:textId="614DFDE3" w:rsidR="00632D4C" w:rsidRPr="00EA2B67" w:rsidRDefault="00632D4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Khu nhà ở tạm ngoài đầm/ao không kiên cố. Các kho dự trữ thức ăn tạm bợ. dễ bị tổn thương trước bão.</w:t>
            </w:r>
          </w:p>
          <w:p w14:paraId="04CE8D24" w14:textId="26367DF1" w:rsidR="0006610A" w:rsidRPr="00EA2B67" w:rsidRDefault="0006610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Môi trường thường bị ô nhiễm, chất lượng con giống thấp chưa thích nghi với môi trường, nhất là trong tình hình BĐKH lên năng suất, sản lượng giảm</w:t>
            </w:r>
          </w:p>
          <w:p w14:paraId="78671780" w14:textId="42B5B925" w:rsidR="00F517B6" w:rsidRPr="00EA2B67" w:rsidRDefault="00F517B6" w:rsidP="00EA2B67">
            <w:pPr>
              <w:pStyle w:val="ListParagraph"/>
              <w:numPr>
                <w:ilvl w:val="0"/>
                <w:numId w:val="19"/>
              </w:numPr>
              <w:tabs>
                <w:tab w:val="left" w:pos="360"/>
              </w:tabs>
              <w:spacing w:before="120" w:after="0" w:line="240" w:lineRule="auto"/>
              <w:ind w:left="0"/>
              <w:jc w:val="both"/>
              <w:rPr>
                <w:rFonts w:ascii="Times New Roman" w:hAnsi="Times New Roman"/>
                <w:b/>
                <w:lang w:val="en-US"/>
              </w:rPr>
            </w:pPr>
            <w:r w:rsidRPr="00EA2B67">
              <w:rPr>
                <w:rFonts w:ascii="Times New Roman" w:hAnsi="Times New Roman"/>
                <w:b/>
                <w:lang w:val="en-US"/>
              </w:rPr>
              <w:t>Tổ chức xã hội:</w:t>
            </w:r>
          </w:p>
          <w:p w14:paraId="590C2A0A" w14:textId="59B4AD27" w:rsidR="00294EB7" w:rsidRPr="00EA2B67" w:rsidRDefault="00294E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Xã chưa có hiệp hội/hợp tác xã nuôi trồng thuỷ sản. Các hộ nuôi phải tự hoạch định toàn bộ quy trình nuôi từ đầu vào, đầu ra và con giống cũng như tìm kiếm thị trường.</w:t>
            </w:r>
          </w:p>
          <w:p w14:paraId="563CCCAE" w14:textId="72713C51" w:rsidR="0006610A" w:rsidRPr="00EA2B67" w:rsidRDefault="00294E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Thị trường khá phụ thuộc vào thương lái.</w:t>
            </w:r>
          </w:p>
          <w:p w14:paraId="07BE70FD" w14:textId="758523B9" w:rsidR="00F517B6" w:rsidRPr="00EA2B67" w:rsidRDefault="00F517B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30015ED8" w14:textId="77777777" w:rsidR="00F517B6"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dân chủ quan trong phòng tránh bão lũ</w:t>
            </w:r>
          </w:p>
          <w:p w14:paraId="3FA06281" w14:textId="77777777" w:rsidR="00F517B6"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Kinh nghiệm nuôi trồng còn hạn chế</w:t>
            </w:r>
          </w:p>
          <w:p w14:paraId="26EA3781" w14:textId="7B5B2C97" w:rsidR="00F517B6" w:rsidRPr="00EA2B67" w:rsidRDefault="00F517B6" w:rsidP="00EA2B67">
            <w:pPr>
              <w:pStyle w:val="Nidung"/>
              <w:tabs>
                <w:tab w:val="left" w:pos="360"/>
              </w:tabs>
              <w:spacing w:before="120"/>
              <w:jc w:val="both"/>
              <w:rPr>
                <w:rFonts w:cs="Times New Roman"/>
                <w:color w:val="auto"/>
                <w:sz w:val="22"/>
                <w:szCs w:val="22"/>
              </w:rPr>
            </w:pPr>
          </w:p>
        </w:tc>
        <w:tc>
          <w:tcPr>
            <w:tcW w:w="276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6EFC722" w14:textId="77777777" w:rsidR="00F517B6" w:rsidRPr="00EA2B67" w:rsidRDefault="00F517B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05CB5680" w14:textId="5A1BAAB8" w:rsidR="00F517B6"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Có hệ thống kênh mương tiêu thoát nước</w:t>
            </w:r>
            <w:r w:rsidR="00294EB7" w:rsidRPr="00EA2B67">
              <w:rPr>
                <w:rFonts w:ascii="Times New Roman" w:hAnsi="Times New Roman"/>
                <w:lang w:val="en-US"/>
              </w:rPr>
              <w:t xml:space="preserve"> trong khu vực nuôi tập trung.</w:t>
            </w:r>
          </w:p>
          <w:p w14:paraId="7EAEC778" w14:textId="7CC16595" w:rsidR="00897B8C" w:rsidRPr="00EA2B67" w:rsidRDefault="00897B8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Khu nuôi thuỷ sản ven biển đã có đê kiên cố quốc gia được xây dựng.</w:t>
            </w:r>
          </w:p>
          <w:p w14:paraId="2262F6A6" w14:textId="44710CCA" w:rsidR="00897B8C" w:rsidRPr="00EA2B67" w:rsidRDefault="00897B8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Có rừng ngập mặn được trồng từ năm 1997 của các xã Nghĩa Thắng, Nam Điền, Nghĩa Lâm và Nghĩa Thành </w:t>
            </w:r>
            <w:r w:rsidRPr="00EA2B67">
              <w:rPr>
                <w:rFonts w:ascii="Times New Roman" w:hAnsi="Times New Roman"/>
                <w:lang w:val="en-US"/>
              </w:rPr>
              <w:lastRenderedPageBreak/>
              <w:t>hiện được quản lý và bảo vệ tốt, có tác dụng chắn sóng, hạn chế sức mạnh của gió tốt.</w:t>
            </w:r>
          </w:p>
          <w:p w14:paraId="1C41DB58" w14:textId="77777777" w:rsidR="00096CE4" w:rsidRPr="00EA2B67" w:rsidRDefault="00096C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258881A8" w14:textId="77777777" w:rsidR="00096CE4" w:rsidRPr="00EA2B67" w:rsidRDefault="00096C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224D9D98" w14:textId="0CBDB42B" w:rsidR="00096CE4" w:rsidRPr="00EA2B67" w:rsidRDefault="00096C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 Thuận lợi cho việc tiếp nhận thong tin cảnh báo thiên tai và học hỏi kỹ thuật/kinh nghiệm nuôi trồng thuỷ sản, phòng trừ dịch bệnh trên mạng internet.</w:t>
            </w:r>
          </w:p>
          <w:p w14:paraId="64C232DB" w14:textId="77777777" w:rsidR="00F517B6" w:rsidRPr="00EA2B67" w:rsidRDefault="00F517B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0925EAE8" w14:textId="77777777" w:rsidR="00F517B6"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Gía cả thủy sản ổn định</w:t>
            </w:r>
          </w:p>
          <w:p w14:paraId="0EB1769D" w14:textId="7D23E9B5" w:rsidR="00F517B6"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Nuôi trồ</w:t>
            </w:r>
            <w:r w:rsidR="00294EB7" w:rsidRPr="00EA2B67">
              <w:rPr>
                <w:rFonts w:ascii="Times New Roman" w:hAnsi="Times New Roman"/>
                <w:lang w:val="en-US"/>
              </w:rPr>
              <w:t>ng theo mùa tránh mưa bão.</w:t>
            </w:r>
          </w:p>
          <w:p w14:paraId="65C9AF60" w14:textId="367CE858" w:rsidR="00294EB7" w:rsidRPr="00EA2B67" w:rsidRDefault="00294E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công ty thức ăn thuỷ sản thường mở các lớp tập huấn kỹ thuật nuôi trồng cho các hộ, đồng thời giới thiệu sản phẩm.</w:t>
            </w:r>
          </w:p>
          <w:p w14:paraId="49201E94" w14:textId="77777777" w:rsidR="00F517B6" w:rsidRPr="00EA2B67" w:rsidRDefault="00F517B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704200C9" w14:textId="77777777" w:rsidR="00F517B6" w:rsidRPr="00EA2B67" w:rsidRDefault="00F517B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Đa số hộ dân chủ động bảo vệ thủy sản khi mưa bão</w:t>
            </w:r>
            <w:r w:rsidR="00294EB7" w:rsidRPr="00EA2B67">
              <w:rPr>
                <w:rFonts w:ascii="Times New Roman" w:hAnsi="Times New Roman"/>
                <w:lang w:val="en-US"/>
              </w:rPr>
              <w:t>.</w:t>
            </w:r>
          </w:p>
          <w:p w14:paraId="327E7C0A" w14:textId="6B4B8C3F" w:rsidR="00294EB7" w:rsidRPr="00EA2B67" w:rsidRDefault="00294E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hộ có kinh nghiệm nuôi trồng.</w:t>
            </w:r>
          </w:p>
          <w:p w14:paraId="4C503EDA" w14:textId="1E5F852A" w:rsidR="00294EB7" w:rsidRPr="00EA2B67" w:rsidRDefault="00294EB7"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Chủ động lựa chọn những đối tượng nuôi theo nhu cầu, đòi hỏi của thị trường.</w:t>
            </w:r>
          </w:p>
          <w:p w14:paraId="026004C4" w14:textId="77777777" w:rsidR="00F517B6" w:rsidRPr="00EA2B67" w:rsidRDefault="00F517B6" w:rsidP="00EA2B67">
            <w:pPr>
              <w:pStyle w:val="Nidung"/>
              <w:tabs>
                <w:tab w:val="left" w:pos="360"/>
              </w:tabs>
              <w:spacing w:before="120"/>
              <w:jc w:val="both"/>
              <w:rPr>
                <w:rFonts w:cs="Times New Roman"/>
                <w:color w:val="auto"/>
                <w:sz w:val="22"/>
                <w:szCs w:val="22"/>
              </w:rPr>
            </w:pPr>
          </w:p>
        </w:tc>
        <w:tc>
          <w:tcPr>
            <w:tcW w:w="1300" w:type="dxa"/>
            <w:tcBorders>
              <w:top w:val="single" w:sz="4" w:space="0" w:color="000000"/>
              <w:left w:val="single" w:sz="4" w:space="0" w:color="000000"/>
              <w:bottom w:val="single" w:sz="4" w:space="0" w:color="000000"/>
              <w:right w:val="single" w:sz="4" w:space="0" w:color="000000"/>
            </w:tcBorders>
          </w:tcPr>
          <w:p w14:paraId="5FCC929C" w14:textId="77777777" w:rsidR="00F517B6" w:rsidRPr="00EA2B67" w:rsidRDefault="00F517B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Bờ bao dễ bị vỡ,</w:t>
            </w:r>
            <w:r w:rsidR="00294EB7" w:rsidRPr="00EA2B67">
              <w:rPr>
                <w:rFonts w:cs="Times New Roman"/>
                <w:color w:val="auto"/>
                <w:sz w:val="22"/>
                <w:szCs w:val="22"/>
              </w:rPr>
              <w:t xml:space="preserve"> </w:t>
            </w:r>
            <w:r w:rsidRPr="00EA2B67">
              <w:rPr>
                <w:rFonts w:cs="Times New Roman"/>
                <w:color w:val="auto"/>
                <w:sz w:val="22"/>
                <w:szCs w:val="22"/>
              </w:rPr>
              <w:t>hư hỏng</w:t>
            </w:r>
            <w:r w:rsidR="00294EB7" w:rsidRPr="00EA2B67">
              <w:rPr>
                <w:rFonts w:cs="Times New Roman"/>
                <w:color w:val="auto"/>
                <w:sz w:val="22"/>
                <w:szCs w:val="22"/>
              </w:rPr>
              <w:t>.</w:t>
            </w:r>
          </w:p>
          <w:p w14:paraId="0625BD91" w14:textId="77777777" w:rsidR="00294EB7" w:rsidRPr="00EA2B67" w:rsidRDefault="00294EB7" w:rsidP="00EA2B67">
            <w:pPr>
              <w:pStyle w:val="Nidung"/>
              <w:tabs>
                <w:tab w:val="left" w:pos="360"/>
              </w:tabs>
              <w:spacing w:before="120"/>
              <w:jc w:val="both"/>
              <w:rPr>
                <w:rFonts w:cs="Times New Roman"/>
                <w:color w:val="auto"/>
                <w:sz w:val="22"/>
                <w:szCs w:val="22"/>
              </w:rPr>
            </w:pPr>
          </w:p>
          <w:p w14:paraId="400488B6" w14:textId="77777777" w:rsidR="00294EB7" w:rsidRPr="00EA2B67" w:rsidRDefault="00294EB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Thiệt hại về thuỷ sản do lụt</w:t>
            </w:r>
            <w:r w:rsidR="00775F46" w:rsidRPr="00EA2B67">
              <w:rPr>
                <w:rFonts w:cs="Times New Roman"/>
                <w:color w:val="auto"/>
                <w:sz w:val="22"/>
                <w:szCs w:val="22"/>
              </w:rPr>
              <w:t xml:space="preserve"> ở các diện tích đấu thầu sát đê biển.</w:t>
            </w:r>
          </w:p>
          <w:p w14:paraId="08FD741B" w14:textId="77777777" w:rsidR="00897B8C" w:rsidRPr="00EA2B67" w:rsidRDefault="00897B8C" w:rsidP="00EA2B67">
            <w:pPr>
              <w:pStyle w:val="Nidung"/>
              <w:tabs>
                <w:tab w:val="left" w:pos="360"/>
              </w:tabs>
              <w:spacing w:before="120"/>
              <w:jc w:val="both"/>
              <w:rPr>
                <w:rFonts w:cs="Times New Roman"/>
                <w:color w:val="auto"/>
                <w:sz w:val="22"/>
                <w:szCs w:val="22"/>
              </w:rPr>
            </w:pPr>
          </w:p>
          <w:p w14:paraId="38A38FD2" w14:textId="097B5436" w:rsidR="00897B8C" w:rsidRPr="00EA2B67" w:rsidRDefault="00897B8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Gió bão làm hư hỏng nhà kho, dụng cụ và thiết bị nuôi trồng thuỷ sản</w:t>
            </w:r>
          </w:p>
        </w:tc>
        <w:tc>
          <w:tcPr>
            <w:tcW w:w="9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7B1827F" w14:textId="50C659B5" w:rsidR="00F517B6" w:rsidRPr="00EA2B67" w:rsidRDefault="00294EB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C</w:t>
            </w:r>
            <w:r w:rsidR="00F517B6" w:rsidRPr="00EA2B67">
              <w:rPr>
                <w:rFonts w:cs="Times New Roman"/>
                <w:color w:val="auto"/>
                <w:sz w:val="22"/>
                <w:szCs w:val="22"/>
              </w:rPr>
              <w:t>ao</w:t>
            </w:r>
          </w:p>
          <w:p w14:paraId="646C4E24" w14:textId="77777777" w:rsidR="00294EB7" w:rsidRPr="00EA2B67" w:rsidRDefault="00294EB7" w:rsidP="00EA2B67">
            <w:pPr>
              <w:pStyle w:val="Nidung"/>
              <w:tabs>
                <w:tab w:val="left" w:pos="360"/>
              </w:tabs>
              <w:spacing w:before="120"/>
              <w:jc w:val="both"/>
              <w:rPr>
                <w:rFonts w:cs="Times New Roman"/>
                <w:color w:val="auto"/>
                <w:sz w:val="22"/>
                <w:szCs w:val="22"/>
              </w:rPr>
            </w:pPr>
          </w:p>
          <w:p w14:paraId="29FEAFAB" w14:textId="77777777" w:rsidR="00294EB7" w:rsidRPr="00EA2B67" w:rsidRDefault="00294EB7" w:rsidP="00EA2B67">
            <w:pPr>
              <w:pStyle w:val="Nidung"/>
              <w:tabs>
                <w:tab w:val="left" w:pos="360"/>
              </w:tabs>
              <w:spacing w:before="120"/>
              <w:jc w:val="both"/>
              <w:rPr>
                <w:rFonts w:cs="Times New Roman"/>
                <w:color w:val="auto"/>
                <w:sz w:val="22"/>
                <w:szCs w:val="22"/>
              </w:rPr>
            </w:pPr>
          </w:p>
          <w:p w14:paraId="5B5A4A39" w14:textId="77777777" w:rsidR="00294EB7" w:rsidRPr="00EA2B67" w:rsidRDefault="00775F4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p w14:paraId="31DE45CC" w14:textId="77777777" w:rsidR="00897B8C" w:rsidRPr="00EA2B67" w:rsidRDefault="00897B8C" w:rsidP="00EA2B67">
            <w:pPr>
              <w:pStyle w:val="Nidung"/>
              <w:tabs>
                <w:tab w:val="left" w:pos="360"/>
              </w:tabs>
              <w:spacing w:before="120"/>
              <w:jc w:val="both"/>
              <w:rPr>
                <w:rFonts w:cs="Times New Roman"/>
                <w:color w:val="auto"/>
                <w:sz w:val="22"/>
                <w:szCs w:val="22"/>
              </w:rPr>
            </w:pPr>
          </w:p>
          <w:p w14:paraId="37287BD3" w14:textId="77777777" w:rsidR="00897B8C" w:rsidRPr="00EA2B67" w:rsidRDefault="00897B8C" w:rsidP="00EA2B67">
            <w:pPr>
              <w:pStyle w:val="Nidung"/>
              <w:tabs>
                <w:tab w:val="left" w:pos="360"/>
              </w:tabs>
              <w:spacing w:before="120"/>
              <w:jc w:val="both"/>
              <w:rPr>
                <w:rFonts w:cs="Times New Roman"/>
                <w:color w:val="auto"/>
                <w:sz w:val="22"/>
                <w:szCs w:val="22"/>
              </w:rPr>
            </w:pPr>
          </w:p>
          <w:p w14:paraId="272329E4" w14:textId="77777777" w:rsidR="00897B8C" w:rsidRPr="00EA2B67" w:rsidRDefault="00897B8C" w:rsidP="00EA2B67">
            <w:pPr>
              <w:pStyle w:val="Nidung"/>
              <w:tabs>
                <w:tab w:val="left" w:pos="360"/>
              </w:tabs>
              <w:spacing w:before="120"/>
              <w:jc w:val="both"/>
              <w:rPr>
                <w:rFonts w:cs="Times New Roman"/>
                <w:color w:val="auto"/>
                <w:sz w:val="22"/>
                <w:szCs w:val="22"/>
              </w:rPr>
            </w:pPr>
          </w:p>
          <w:p w14:paraId="0B0ADA4F" w14:textId="77777777" w:rsidR="00897B8C" w:rsidRPr="00EA2B67" w:rsidRDefault="00897B8C" w:rsidP="00EA2B67">
            <w:pPr>
              <w:pStyle w:val="Nidung"/>
              <w:tabs>
                <w:tab w:val="left" w:pos="360"/>
              </w:tabs>
              <w:spacing w:before="120"/>
              <w:jc w:val="both"/>
              <w:rPr>
                <w:rFonts w:cs="Times New Roman"/>
                <w:color w:val="auto"/>
                <w:sz w:val="22"/>
                <w:szCs w:val="22"/>
              </w:rPr>
            </w:pPr>
          </w:p>
          <w:p w14:paraId="3A65D14E" w14:textId="77777777" w:rsidR="00897B8C" w:rsidRPr="00EA2B67" w:rsidRDefault="00897B8C" w:rsidP="00EA2B67">
            <w:pPr>
              <w:pStyle w:val="Nidung"/>
              <w:tabs>
                <w:tab w:val="left" w:pos="360"/>
              </w:tabs>
              <w:spacing w:before="120"/>
              <w:jc w:val="both"/>
              <w:rPr>
                <w:rFonts w:cs="Times New Roman"/>
                <w:color w:val="auto"/>
                <w:sz w:val="22"/>
                <w:szCs w:val="22"/>
              </w:rPr>
            </w:pPr>
          </w:p>
          <w:p w14:paraId="75D1431B" w14:textId="6F1B778C" w:rsidR="00897B8C" w:rsidRPr="00EA2B67" w:rsidRDefault="00897B8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tc>
      </w:tr>
      <w:tr w:rsidR="00F0581A" w:rsidRPr="00EA2B67" w14:paraId="3A1CB770" w14:textId="77777777" w:rsidTr="00AB2834">
        <w:trPr>
          <w:trHeight w:val="30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25C1968" w14:textId="499CF8F9" w:rsidR="00F0581A" w:rsidRPr="00EA2B67" w:rsidRDefault="00F0581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w:t>
            </w:r>
          </w:p>
        </w:tc>
        <w:tc>
          <w:tcPr>
            <w:tcW w:w="10231"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C62A60" w14:textId="12F35422" w:rsidR="00F0581A" w:rsidRPr="00EA2B67" w:rsidRDefault="00F0581A" w:rsidP="00EA2B67">
            <w:pPr>
              <w:tabs>
                <w:tab w:val="left" w:pos="360"/>
              </w:tabs>
              <w:spacing w:before="120" w:after="0" w:line="240" w:lineRule="auto"/>
              <w:jc w:val="both"/>
              <w:rPr>
                <w:rFonts w:ascii="Times New Roman" w:hAnsi="Times New Roman"/>
                <w:b/>
                <w:i/>
                <w:lang w:val="en-US"/>
              </w:rPr>
            </w:pPr>
            <w:r w:rsidRPr="00EA2B67">
              <w:rPr>
                <w:rFonts w:ascii="Times New Roman" w:hAnsi="Times New Roman"/>
                <w:b/>
                <w:i/>
                <w:lang w:val="en-US"/>
              </w:rPr>
              <w:t>Ghi chú khác</w:t>
            </w:r>
            <w:r w:rsidR="00775F46" w:rsidRPr="00EA2B67">
              <w:rPr>
                <w:rFonts w:ascii="Times New Roman" w:hAnsi="Times New Roman"/>
                <w:b/>
                <w:i/>
                <w:lang w:val="en-US"/>
              </w:rPr>
              <w:t xml:space="preserve">: </w:t>
            </w:r>
            <w:r w:rsidR="00775F46" w:rsidRPr="00EA2B67">
              <w:rPr>
                <w:rFonts w:ascii="Times New Roman" w:hAnsi="Times New Roman"/>
                <w:lang w:val="en-US"/>
              </w:rPr>
              <w:t xml:space="preserve">Số diện tích ao nuôi </w:t>
            </w:r>
            <w:r w:rsidR="00B752D2" w:rsidRPr="00EA2B67">
              <w:rPr>
                <w:rFonts w:ascii="Times New Roman" w:hAnsi="Times New Roman"/>
                <w:lang w:val="en-US"/>
              </w:rPr>
              <w:t xml:space="preserve">120ha </w:t>
            </w:r>
            <w:r w:rsidR="00775F46" w:rsidRPr="00EA2B67">
              <w:rPr>
                <w:rFonts w:ascii="Times New Roman" w:hAnsi="Times New Roman"/>
                <w:lang w:val="en-US"/>
              </w:rPr>
              <w:t xml:space="preserve">cạnh bờ biển do </w:t>
            </w:r>
            <w:r w:rsidR="00B752D2" w:rsidRPr="00EA2B67">
              <w:rPr>
                <w:rFonts w:ascii="Times New Roman" w:hAnsi="Times New Roman"/>
                <w:lang w:val="en-US"/>
              </w:rPr>
              <w:t>75</w:t>
            </w:r>
            <w:r w:rsidR="00775F46" w:rsidRPr="00EA2B67">
              <w:rPr>
                <w:rFonts w:ascii="Times New Roman" w:hAnsi="Times New Roman"/>
                <w:lang w:val="en-US"/>
              </w:rPr>
              <w:t xml:space="preserve"> hộ dân trong xã</w:t>
            </w:r>
            <w:r w:rsidR="00DB640C" w:rsidRPr="00EA2B67">
              <w:rPr>
                <w:rFonts w:ascii="Times New Roman" w:hAnsi="Times New Roman"/>
                <w:lang w:val="en-US"/>
              </w:rPr>
              <w:t xml:space="preserve"> (có hộ khẩu ở các thôn khác nhau)</w:t>
            </w:r>
            <w:r w:rsidR="00775F46" w:rsidRPr="00EA2B67">
              <w:rPr>
                <w:rFonts w:ascii="Times New Roman" w:hAnsi="Times New Roman"/>
                <w:lang w:val="en-US"/>
              </w:rPr>
              <w:t xml:space="preserve"> đấu thầu để nuôi thuỷ sản tập trung tại một khu do xã quản lý.</w:t>
            </w:r>
            <w:r w:rsidR="00DB640C" w:rsidRPr="00EA2B67">
              <w:rPr>
                <w:rFonts w:ascii="Times New Roman" w:hAnsi="Times New Roman"/>
                <w:b/>
                <w:i/>
                <w:lang w:val="en-US"/>
              </w:rPr>
              <w:t xml:space="preserve"> </w:t>
            </w:r>
          </w:p>
          <w:p w14:paraId="386B2480" w14:textId="77777777" w:rsidR="00897B8C" w:rsidRPr="00EA2B67" w:rsidRDefault="00897B8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Số diện tích này đã được bao bọc bởi đê kiên cố, có hệ thống rừng ngập mặn được trồng từ năm 1997 giúp hạn chế tác động của gió bão đến thuỷ sản trong khu nuôi tập trung.</w:t>
            </w:r>
          </w:p>
          <w:p w14:paraId="7247733C" w14:textId="03EBE58D" w:rsidR="004370EB" w:rsidRPr="00EA2B67" w:rsidRDefault="004370EB"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Tuy nhiên, do quy định về việc cấm xây dựng trên hành lang đê, nên các hộ không được đầu tư xây nhà kiên cố. Mỗi khi có bão họ không có nơi trú ẩn an toàn. Cùng với việc người nuôi phải trực, canh ao nuôi kể cả khi có thiên tai nên mỗi khi có bão, ngoài việc nguy cơ thiệt hại về thuỷ sản thì khả năng người nuôi có thể bị thương, bị </w:t>
            </w:r>
            <w:r w:rsidR="008713C8" w:rsidRPr="00EA2B67">
              <w:rPr>
                <w:rFonts w:ascii="Times New Roman" w:hAnsi="Times New Roman"/>
                <w:lang w:val="en-US"/>
              </w:rPr>
              <w:t>ảnh hưởng sức khoẻ, tính mạng là khá cao.</w:t>
            </w:r>
          </w:p>
        </w:tc>
      </w:tr>
    </w:tbl>
    <w:p w14:paraId="706D425E"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2A980FAE"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1" w:name="_Toc519939175"/>
      <w:r w:rsidRPr="00EA2B67">
        <w:rPr>
          <w:rFonts w:ascii="Times New Roman" w:hAnsi="Times New Roman"/>
          <w:b/>
          <w:color w:val="auto"/>
          <w:sz w:val="24"/>
          <w:szCs w:val="24"/>
          <w:lang w:val="en-US"/>
        </w:rPr>
        <w:lastRenderedPageBreak/>
        <w:t>Du lịch</w:t>
      </w:r>
      <w:bookmarkEnd w:id="41"/>
    </w:p>
    <w:p w14:paraId="69A1723B" w14:textId="2FD75E3D" w:rsidR="001E1A13" w:rsidRPr="00EA2B67" w:rsidRDefault="007D6C8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Xã Nghĩa Thành không có hoạt động du lịch.</w:t>
      </w:r>
    </w:p>
    <w:p w14:paraId="71A83412"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5CE2934B"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2" w:name="_Toc519939176"/>
      <w:r w:rsidRPr="00EA2B67">
        <w:rPr>
          <w:rFonts w:ascii="Times New Roman" w:hAnsi="Times New Roman"/>
          <w:b/>
          <w:color w:val="auto"/>
          <w:sz w:val="24"/>
          <w:szCs w:val="24"/>
          <w:lang w:val="en-US"/>
        </w:rPr>
        <w:t>Buôn bán và dịch vụ khác</w:t>
      </w:r>
      <w:bookmarkEnd w:id="42"/>
    </w:p>
    <w:tbl>
      <w:tblPr>
        <w:tblW w:w="10293"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51"/>
        <w:gridCol w:w="992"/>
        <w:gridCol w:w="709"/>
        <w:gridCol w:w="2835"/>
        <w:gridCol w:w="2921"/>
        <w:gridCol w:w="993"/>
        <w:gridCol w:w="992"/>
      </w:tblGrid>
      <w:tr w:rsidR="001E1A13" w:rsidRPr="00EA2B67" w14:paraId="015DA17A" w14:textId="77777777" w:rsidTr="009F5FD6">
        <w:trPr>
          <w:trHeight w:val="1098"/>
        </w:trPr>
        <w:tc>
          <w:tcPr>
            <w:tcW w:w="851" w:type="dxa"/>
            <w:tcBorders>
              <w:top w:val="single" w:sz="4" w:space="0" w:color="000000"/>
              <w:left w:val="single" w:sz="4" w:space="0" w:color="000000"/>
              <w:bottom w:val="single" w:sz="4" w:space="0" w:color="000000"/>
              <w:right w:val="single" w:sz="4" w:space="0" w:color="000000"/>
            </w:tcBorders>
          </w:tcPr>
          <w:p w14:paraId="7B398EB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992" w:type="dxa"/>
            <w:tcBorders>
              <w:top w:val="single" w:sz="4" w:space="0" w:color="000000"/>
              <w:left w:val="single" w:sz="4" w:space="0" w:color="000000"/>
              <w:bottom w:val="single" w:sz="4" w:space="0" w:color="000000"/>
              <w:right w:val="single" w:sz="4" w:space="0" w:color="000000"/>
            </w:tcBorders>
          </w:tcPr>
          <w:p w14:paraId="6A2506F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09" w:type="dxa"/>
            <w:tcBorders>
              <w:top w:val="single" w:sz="4" w:space="0" w:color="000000"/>
              <w:left w:val="single" w:sz="4" w:space="0" w:color="000000"/>
              <w:bottom w:val="single" w:sz="4" w:space="0" w:color="000000"/>
              <w:right w:val="single" w:sz="4" w:space="0" w:color="000000"/>
            </w:tcBorders>
          </w:tcPr>
          <w:p w14:paraId="29889DE0"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1D6F0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39DC9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993" w:type="dxa"/>
            <w:tcBorders>
              <w:top w:val="single" w:sz="4" w:space="0" w:color="000000"/>
              <w:left w:val="single" w:sz="4" w:space="0" w:color="000000"/>
              <w:bottom w:val="single" w:sz="4" w:space="0" w:color="000000"/>
              <w:right w:val="single" w:sz="4" w:space="0" w:color="000000"/>
            </w:tcBorders>
          </w:tcPr>
          <w:p w14:paraId="3BCFDCAD"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051BAA1"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4A718DE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11DC518D" w14:textId="77777777" w:rsidTr="009F5FD6">
        <w:trPr>
          <w:trHeight w:val="241"/>
        </w:trPr>
        <w:tc>
          <w:tcPr>
            <w:tcW w:w="851" w:type="dxa"/>
            <w:tcBorders>
              <w:top w:val="single" w:sz="4" w:space="0" w:color="000000"/>
              <w:left w:val="single" w:sz="4" w:space="0" w:color="000000"/>
              <w:bottom w:val="single" w:sz="4" w:space="0" w:color="000000"/>
              <w:right w:val="single" w:sz="4" w:space="0" w:color="000000"/>
            </w:tcBorders>
          </w:tcPr>
          <w:p w14:paraId="00086E8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992" w:type="dxa"/>
            <w:tcBorders>
              <w:top w:val="single" w:sz="4" w:space="0" w:color="000000"/>
              <w:left w:val="single" w:sz="4" w:space="0" w:color="000000"/>
              <w:bottom w:val="single" w:sz="4" w:space="0" w:color="000000"/>
              <w:right w:val="single" w:sz="4" w:space="0" w:color="000000"/>
            </w:tcBorders>
          </w:tcPr>
          <w:p w14:paraId="5E852D8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09" w:type="dxa"/>
            <w:tcBorders>
              <w:top w:val="single" w:sz="4" w:space="0" w:color="000000"/>
              <w:left w:val="single" w:sz="4" w:space="0" w:color="000000"/>
              <w:bottom w:val="single" w:sz="4" w:space="0" w:color="000000"/>
              <w:right w:val="single" w:sz="4" w:space="0" w:color="000000"/>
            </w:tcBorders>
          </w:tcPr>
          <w:p w14:paraId="362F618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2BD331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5DB1E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993" w:type="dxa"/>
            <w:tcBorders>
              <w:top w:val="single" w:sz="4" w:space="0" w:color="000000"/>
              <w:left w:val="single" w:sz="4" w:space="0" w:color="000000"/>
              <w:bottom w:val="single" w:sz="4" w:space="0" w:color="000000"/>
              <w:right w:val="single" w:sz="4" w:space="0" w:color="000000"/>
            </w:tcBorders>
          </w:tcPr>
          <w:p w14:paraId="087FB04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599A1A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BC6E9A" w:rsidRPr="00EA2B67" w14:paraId="78BF035D" w14:textId="77777777" w:rsidTr="009F5FD6">
        <w:trPr>
          <w:trHeight w:val="241"/>
        </w:trPr>
        <w:tc>
          <w:tcPr>
            <w:tcW w:w="851" w:type="dxa"/>
            <w:tcBorders>
              <w:top w:val="single" w:sz="4" w:space="0" w:color="000000"/>
              <w:left w:val="single" w:sz="4" w:space="0" w:color="000000"/>
              <w:bottom w:val="single" w:sz="4" w:space="0" w:color="000000"/>
              <w:right w:val="single" w:sz="4" w:space="0" w:color="000000"/>
            </w:tcBorders>
          </w:tcPr>
          <w:p w14:paraId="5D09A9A1" w14:textId="165F7E5C" w:rsidR="00BC6E9A" w:rsidRPr="00EA2B67" w:rsidRDefault="00BC6E9A"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 - Lụt</w:t>
            </w:r>
          </w:p>
        </w:tc>
        <w:tc>
          <w:tcPr>
            <w:tcW w:w="992" w:type="dxa"/>
            <w:tcBorders>
              <w:top w:val="single" w:sz="4" w:space="0" w:color="000000"/>
              <w:left w:val="single" w:sz="4" w:space="0" w:color="000000"/>
              <w:bottom w:val="single" w:sz="4" w:space="0" w:color="000000"/>
              <w:right w:val="single" w:sz="4" w:space="0" w:color="000000"/>
            </w:tcBorders>
          </w:tcPr>
          <w:p w14:paraId="56BD652C" w14:textId="10398E0B" w:rsidR="00BC6E9A" w:rsidRPr="00EA2B67" w:rsidRDefault="002C705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09" w:type="dxa"/>
            <w:tcBorders>
              <w:top w:val="single" w:sz="4" w:space="0" w:color="000000"/>
              <w:left w:val="single" w:sz="4" w:space="0" w:color="000000"/>
              <w:bottom w:val="single" w:sz="4" w:space="0" w:color="000000"/>
              <w:right w:val="single" w:sz="4" w:space="0" w:color="000000"/>
            </w:tcBorders>
          </w:tcPr>
          <w:p w14:paraId="3ADF211A" w14:textId="0B0AEF8D" w:rsidR="00BC6E9A" w:rsidRPr="00EA2B67" w:rsidRDefault="002C705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72F46AE" w14:textId="77777777" w:rsidR="00BC6E9A" w:rsidRPr="00EA2B67" w:rsidRDefault="00BC6E9A"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7BB763D0" w14:textId="77777777"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Các lều quán bán hàng nhỏ, chưa kiên cố </w:t>
            </w:r>
          </w:p>
          <w:p w14:paraId="457D2443" w14:textId="77777777"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Buôn bán tự phát </w:t>
            </w:r>
          </w:p>
          <w:p w14:paraId="6CE5085C" w14:textId="77777777"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i/>
                <w:lang w:val="en-US"/>
              </w:rPr>
              <w:t xml:space="preserve">- </w:t>
            </w:r>
            <w:r w:rsidRPr="00EA2B67">
              <w:rPr>
                <w:rFonts w:ascii="Times New Roman" w:hAnsi="Times New Roman"/>
                <w:lang w:val="en-US"/>
              </w:rPr>
              <w:t>Chưa có kho để cất dữ hàng hóa</w:t>
            </w:r>
            <w:r w:rsidR="002C705C" w:rsidRPr="00EA2B67">
              <w:rPr>
                <w:rFonts w:ascii="Times New Roman" w:hAnsi="Times New Roman"/>
                <w:lang w:val="en-US"/>
              </w:rPr>
              <w:t>.</w:t>
            </w:r>
          </w:p>
          <w:p w14:paraId="25A3A0B3" w14:textId="4B81514B" w:rsidR="002C705C" w:rsidRPr="00EA2B67" w:rsidRDefault="002C705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Xã có một chợ trung tâm tại thôn</w:t>
            </w:r>
            <w:r w:rsidR="008713C8" w:rsidRPr="00EA2B67">
              <w:rPr>
                <w:rFonts w:ascii="Times New Roman" w:hAnsi="Times New Roman"/>
                <w:lang w:val="en-US"/>
              </w:rPr>
              <w:t xml:space="preserve"> Mỹ Điền </w:t>
            </w:r>
            <w:r w:rsidRPr="00EA2B67">
              <w:rPr>
                <w:rFonts w:ascii="Times New Roman" w:hAnsi="Times New Roman"/>
                <w:lang w:val="en-US"/>
              </w:rPr>
              <w:t>thường bị ngập khi có mưa, lụt vì ở vùng trũng thấp.</w:t>
            </w:r>
          </w:p>
          <w:p w14:paraId="230B023D" w14:textId="7E90AE3C" w:rsidR="002C705C" w:rsidRPr="00EA2B67" w:rsidRDefault="002C705C"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Ki ốt của chợ chủ yếu là các công trình thiếu kiên cố, yếu.</w:t>
            </w:r>
          </w:p>
          <w:p w14:paraId="297EB273" w14:textId="77777777" w:rsidR="00BC6E9A" w:rsidRPr="00EA2B67" w:rsidRDefault="00BC6E9A"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7C90B785" w14:textId="2BBD31AF"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Quả</w:t>
            </w:r>
            <w:r w:rsidR="00793608" w:rsidRPr="00EA2B67">
              <w:rPr>
                <w:rFonts w:ascii="Times New Roman" w:hAnsi="Times New Roman"/>
                <w:lang w:val="en-US"/>
              </w:rPr>
              <w:t>n lý VSATTP còn chưa chặt chẽ. Chất lượng trôi nổi.</w:t>
            </w:r>
          </w:p>
          <w:p w14:paraId="56DD7009" w14:textId="77777777" w:rsidR="00BC6E9A" w:rsidRPr="00EA2B67" w:rsidRDefault="00BC6E9A"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081FF9E4" w14:textId="77777777"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chủ cửa hàng vì lợi nhuận mà buôn bán hàng giả, nhái, kém chất lượng</w:t>
            </w:r>
            <w:r w:rsidR="00793608" w:rsidRPr="00EA2B67">
              <w:rPr>
                <w:rFonts w:ascii="Times New Roman" w:hAnsi="Times New Roman"/>
                <w:lang w:val="en-US"/>
              </w:rPr>
              <w:t>.</w:t>
            </w:r>
          </w:p>
          <w:p w14:paraId="67BCDFF8" w14:textId="37BA95C1" w:rsidR="00793608" w:rsidRPr="00EA2B67" w:rsidRDefault="00793608"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người bán hang nông sản nhỏ lẻ thường lấn chiếm l</w:t>
            </w:r>
            <w:r w:rsidR="00F347D8" w:rsidRPr="00EA2B67">
              <w:rPr>
                <w:rFonts w:ascii="Times New Roman" w:hAnsi="Times New Roman"/>
                <w:lang w:val="en-US"/>
              </w:rPr>
              <w:t>ò</w:t>
            </w:r>
            <w:r w:rsidRPr="00EA2B67">
              <w:rPr>
                <w:rFonts w:ascii="Times New Roman" w:hAnsi="Times New Roman"/>
                <w:lang w:val="en-US"/>
              </w:rPr>
              <w:t>ng đường để bày bán h</w:t>
            </w:r>
            <w:r w:rsidR="00F347D8" w:rsidRPr="00EA2B67">
              <w:rPr>
                <w:rFonts w:ascii="Times New Roman" w:hAnsi="Times New Roman"/>
                <w:lang w:val="en-US"/>
              </w:rPr>
              <w:t>à</w:t>
            </w:r>
            <w:r w:rsidRPr="00EA2B67">
              <w:rPr>
                <w:rFonts w:ascii="Times New Roman" w:hAnsi="Times New Roman"/>
                <w:lang w:val="en-US"/>
              </w:rPr>
              <w:t>ng gây cản trở giao th</w:t>
            </w:r>
            <w:r w:rsidR="00F347D8" w:rsidRPr="00EA2B67">
              <w:rPr>
                <w:rFonts w:ascii="Times New Roman" w:hAnsi="Times New Roman"/>
                <w:lang w:val="en-US"/>
              </w:rPr>
              <w:t>ô</w:t>
            </w:r>
            <w:r w:rsidRPr="00EA2B67">
              <w:rPr>
                <w:rFonts w:ascii="Times New Roman" w:hAnsi="Times New Roman"/>
                <w:lang w:val="en-US"/>
              </w:rPr>
              <w:t>ng nông thôn.</w:t>
            </w:r>
          </w:p>
          <w:p w14:paraId="1D05AD4D" w14:textId="5DE577BC" w:rsidR="00BC6E9A" w:rsidRPr="00EA2B67" w:rsidRDefault="00BC6E9A" w:rsidP="00EA2B67">
            <w:pPr>
              <w:pStyle w:val="Nidung"/>
              <w:tabs>
                <w:tab w:val="left" w:pos="360"/>
              </w:tabs>
              <w:spacing w:before="120"/>
              <w:jc w:val="both"/>
              <w:rPr>
                <w:rFonts w:cs="Times New Roman"/>
                <w:color w:val="auto"/>
                <w:sz w:val="22"/>
                <w:szCs w:val="22"/>
              </w:rPr>
            </w:pPr>
          </w:p>
        </w:tc>
        <w:tc>
          <w:tcPr>
            <w:tcW w:w="2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EDC8CA" w14:textId="7F2F8D78" w:rsidR="00BC6E9A" w:rsidRPr="00EA2B67" w:rsidRDefault="00BC6E9A"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073CBCBC" w14:textId="4E4DB220"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7274F6" w:rsidRPr="00EA2B67">
              <w:rPr>
                <w:rFonts w:ascii="Times New Roman" w:hAnsi="Times New Roman"/>
                <w:lang w:val="en-US"/>
              </w:rPr>
              <w:t xml:space="preserve">Có </w:t>
            </w:r>
            <w:r w:rsidR="008713C8" w:rsidRPr="00EA2B67">
              <w:rPr>
                <w:rFonts w:ascii="Times New Roman" w:hAnsi="Times New Roman"/>
                <w:lang w:val="en-US"/>
              </w:rPr>
              <w:t xml:space="preserve">21 </w:t>
            </w:r>
            <w:r w:rsidR="007274F6" w:rsidRPr="00EA2B67">
              <w:rPr>
                <w:rFonts w:ascii="Times New Roman" w:hAnsi="Times New Roman"/>
                <w:lang w:val="en-US"/>
              </w:rPr>
              <w:t>hộ đầu tư kinh doanh các mặ</w:t>
            </w:r>
            <w:r w:rsidR="008713C8" w:rsidRPr="00EA2B67">
              <w:rPr>
                <w:rFonts w:ascii="Times New Roman" w:hAnsi="Times New Roman"/>
                <w:lang w:val="en-US"/>
              </w:rPr>
              <w:t>t hàng</w:t>
            </w:r>
            <w:r w:rsidR="007274F6" w:rsidRPr="00EA2B67">
              <w:rPr>
                <w:rFonts w:ascii="Times New Roman" w:hAnsi="Times New Roman"/>
                <w:lang w:val="en-US"/>
              </w:rPr>
              <w:t xml:space="preserve"> nhu yếu phẩm. Có kho tích trữ hang hoá, đảm bảo cung cấp cho nhu cầu của thị trường trong xã ngay cả khi có thiên tai.</w:t>
            </w:r>
          </w:p>
          <w:p w14:paraId="3B493DC5" w14:textId="5B99562B" w:rsidR="007274F6" w:rsidRPr="00EA2B67" w:rsidRDefault="007274F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cửa hang, kho bãi gắn liền với hộ gia đình nên việc bảo vệ hang hoá trong thiên tai thuận lợi.</w:t>
            </w:r>
          </w:p>
          <w:p w14:paraId="5E533791" w14:textId="5E9A6262" w:rsidR="008B19A0" w:rsidRPr="00EA2B67" w:rsidRDefault="008B19A0"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mặt hàng được bán tại xã đa dạng: Nhu yếu phẩm, lương thực, thực phẩm, thuốc, Vật tư đầu vào cho nông nghiệp, thuỷ sản, giáo dục, chăn nuôi.</w:t>
            </w:r>
          </w:p>
          <w:p w14:paraId="63BD2DBE" w14:textId="7C94067D" w:rsidR="008B19A0" w:rsidRPr="00EA2B67" w:rsidRDefault="008B19A0"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Các dịch vụ sửa chữa điện tử, điện lạnh và xe máy cơ bản đáp ứng nhu cầu của người dân.</w:t>
            </w:r>
          </w:p>
          <w:p w14:paraId="7ADC9216" w14:textId="77777777" w:rsidR="007274F6" w:rsidRPr="00EA2B67" w:rsidRDefault="007274F6" w:rsidP="00EA2B67">
            <w:pPr>
              <w:tabs>
                <w:tab w:val="left" w:pos="360"/>
              </w:tabs>
              <w:spacing w:before="120" w:after="0" w:line="240" w:lineRule="auto"/>
              <w:jc w:val="both"/>
              <w:rPr>
                <w:rFonts w:ascii="Times New Roman" w:hAnsi="Times New Roman"/>
                <w:lang w:val="en-US"/>
              </w:rPr>
            </w:pPr>
          </w:p>
          <w:p w14:paraId="4021397C" w14:textId="77777777" w:rsidR="00BC6E9A" w:rsidRPr="00EA2B67" w:rsidRDefault="00BC6E9A"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1427E19D" w14:textId="7D583F61" w:rsidR="00793608" w:rsidRPr="00EA2B67" w:rsidRDefault="00793608"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lang w:val="en-US"/>
              </w:rPr>
              <w:t xml:space="preserve">- </w:t>
            </w:r>
            <w:r w:rsidRPr="00EA2B67">
              <w:rPr>
                <w:rFonts w:ascii="Times New Roman" w:hAnsi="Times New Roman"/>
                <w:lang w:val="en-US"/>
              </w:rPr>
              <w:t>Đơn vị quản lý trợ thường xuyên dọn dẹp vệ sinh chợ.</w:t>
            </w:r>
          </w:p>
          <w:p w14:paraId="3D845CEF" w14:textId="04450AD2" w:rsidR="00793608" w:rsidRPr="00EA2B67" w:rsidRDefault="00793608"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Chợ được quy hoạch các khu hang hoá khác nhau.</w:t>
            </w:r>
          </w:p>
          <w:p w14:paraId="55A724EF" w14:textId="77777777" w:rsidR="00BC6E9A" w:rsidRPr="00EA2B67" w:rsidRDefault="00BC6E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Quan tâm đến hộ kinh doanh khi có thiệt hại do bão lụt</w:t>
            </w:r>
          </w:p>
          <w:p w14:paraId="0840CB54" w14:textId="77777777" w:rsidR="00BC6E9A" w:rsidRPr="00EA2B67" w:rsidRDefault="00BC6E9A"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401AAF99" w14:textId="77777777" w:rsidR="00BC6E9A" w:rsidRPr="00EA2B67" w:rsidRDefault="00BC6E9A"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Một số hộ đã chủ động học tập nâng cao năng lực về kinh doanh, buôn bán nhỏ</w:t>
            </w:r>
            <w:r w:rsidR="007274F6" w:rsidRPr="00EA2B67">
              <w:rPr>
                <w:rFonts w:cs="Times New Roman"/>
                <w:color w:val="auto"/>
                <w:sz w:val="22"/>
                <w:szCs w:val="22"/>
              </w:rPr>
              <w:t>.</w:t>
            </w:r>
          </w:p>
          <w:p w14:paraId="7DD6280E" w14:textId="2EAB952D" w:rsidR="007274F6" w:rsidRPr="00EA2B67" w:rsidRDefault="007274F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Các hộ kinh doanh chủ động theo dõi thong tin về thời tiết, </w:t>
            </w:r>
            <w:r w:rsidRPr="00EA2B67">
              <w:rPr>
                <w:rFonts w:cs="Times New Roman"/>
                <w:color w:val="auto"/>
                <w:sz w:val="22"/>
                <w:szCs w:val="22"/>
              </w:rPr>
              <w:lastRenderedPageBreak/>
              <w:t>thiên tai để có các biện pháp bảo vệ hàng hoá.</w:t>
            </w:r>
          </w:p>
        </w:tc>
        <w:tc>
          <w:tcPr>
            <w:tcW w:w="993" w:type="dxa"/>
            <w:tcBorders>
              <w:top w:val="single" w:sz="4" w:space="0" w:color="000000"/>
              <w:left w:val="single" w:sz="4" w:space="0" w:color="000000"/>
              <w:bottom w:val="single" w:sz="4" w:space="0" w:color="000000"/>
              <w:right w:val="single" w:sz="4" w:space="0" w:color="000000"/>
            </w:tcBorders>
          </w:tcPr>
          <w:p w14:paraId="100D5B4B" w14:textId="77777777" w:rsidR="00BC6E9A" w:rsidRPr="00EA2B67" w:rsidRDefault="007274F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Nguy cơ bị hư hại hang hoá cho các tiểu thương ở chợ.</w:t>
            </w:r>
          </w:p>
          <w:p w14:paraId="5E2E7678" w14:textId="77777777" w:rsidR="007274F6" w:rsidRPr="00EA2B67" w:rsidRDefault="007274F6" w:rsidP="00EA2B67">
            <w:pPr>
              <w:pStyle w:val="Nidung"/>
              <w:tabs>
                <w:tab w:val="left" w:pos="360"/>
              </w:tabs>
              <w:spacing w:before="120"/>
              <w:jc w:val="both"/>
              <w:rPr>
                <w:rFonts w:cs="Times New Roman"/>
                <w:color w:val="auto"/>
                <w:sz w:val="22"/>
                <w:szCs w:val="22"/>
              </w:rPr>
            </w:pPr>
          </w:p>
          <w:p w14:paraId="1BCB8D0F" w14:textId="73ECE2CE" w:rsidR="007274F6" w:rsidRPr="00EA2B67" w:rsidRDefault="007274F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Một số mặt hàng thiết yếu bị đẩy giá lên cao sau mỗi đợt thiên tai</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1C5F12B" w14:textId="77777777" w:rsidR="00BC6E9A" w:rsidRPr="00EA2B67" w:rsidRDefault="007274F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Thấp</w:t>
            </w:r>
          </w:p>
          <w:p w14:paraId="01C1F40A" w14:textId="77777777" w:rsidR="007274F6" w:rsidRPr="00EA2B67" w:rsidRDefault="007274F6" w:rsidP="00EA2B67">
            <w:pPr>
              <w:pStyle w:val="Nidung"/>
              <w:tabs>
                <w:tab w:val="left" w:pos="360"/>
              </w:tabs>
              <w:spacing w:before="120"/>
              <w:jc w:val="both"/>
              <w:rPr>
                <w:rFonts w:cs="Times New Roman"/>
                <w:color w:val="auto"/>
                <w:sz w:val="22"/>
                <w:szCs w:val="22"/>
              </w:rPr>
            </w:pPr>
          </w:p>
          <w:p w14:paraId="08BBC8F3" w14:textId="77777777" w:rsidR="007274F6" w:rsidRPr="00EA2B67" w:rsidRDefault="007274F6" w:rsidP="00EA2B67">
            <w:pPr>
              <w:pStyle w:val="Nidung"/>
              <w:tabs>
                <w:tab w:val="left" w:pos="360"/>
              </w:tabs>
              <w:spacing w:before="120"/>
              <w:jc w:val="both"/>
              <w:rPr>
                <w:rFonts w:cs="Times New Roman"/>
                <w:color w:val="auto"/>
                <w:sz w:val="22"/>
                <w:szCs w:val="22"/>
              </w:rPr>
            </w:pPr>
          </w:p>
          <w:p w14:paraId="2718D74A" w14:textId="77777777" w:rsidR="007274F6" w:rsidRPr="00EA2B67" w:rsidRDefault="007274F6" w:rsidP="00EA2B67">
            <w:pPr>
              <w:pStyle w:val="Nidung"/>
              <w:tabs>
                <w:tab w:val="left" w:pos="360"/>
              </w:tabs>
              <w:spacing w:before="120"/>
              <w:jc w:val="both"/>
              <w:rPr>
                <w:rFonts w:cs="Times New Roman"/>
                <w:color w:val="auto"/>
                <w:sz w:val="22"/>
                <w:szCs w:val="22"/>
              </w:rPr>
            </w:pPr>
          </w:p>
          <w:p w14:paraId="7F080783" w14:textId="77777777" w:rsidR="007274F6" w:rsidRPr="00EA2B67" w:rsidRDefault="007274F6" w:rsidP="00EA2B67">
            <w:pPr>
              <w:pStyle w:val="Nidung"/>
              <w:tabs>
                <w:tab w:val="left" w:pos="360"/>
              </w:tabs>
              <w:spacing w:before="120"/>
              <w:jc w:val="both"/>
              <w:rPr>
                <w:rFonts w:cs="Times New Roman"/>
                <w:color w:val="auto"/>
                <w:sz w:val="22"/>
                <w:szCs w:val="22"/>
              </w:rPr>
            </w:pPr>
          </w:p>
          <w:p w14:paraId="72153525" w14:textId="77777777" w:rsidR="007274F6" w:rsidRPr="00EA2B67" w:rsidRDefault="007274F6" w:rsidP="00EA2B67">
            <w:pPr>
              <w:pStyle w:val="Nidung"/>
              <w:tabs>
                <w:tab w:val="left" w:pos="360"/>
              </w:tabs>
              <w:spacing w:before="120"/>
              <w:jc w:val="both"/>
              <w:rPr>
                <w:rFonts w:cs="Times New Roman"/>
                <w:color w:val="auto"/>
                <w:sz w:val="22"/>
                <w:szCs w:val="22"/>
              </w:rPr>
            </w:pPr>
          </w:p>
          <w:p w14:paraId="32A4BB1D" w14:textId="77777777" w:rsidR="007274F6" w:rsidRPr="00EA2B67" w:rsidRDefault="007274F6" w:rsidP="00EA2B67">
            <w:pPr>
              <w:pStyle w:val="Nidung"/>
              <w:tabs>
                <w:tab w:val="left" w:pos="360"/>
              </w:tabs>
              <w:spacing w:before="120"/>
              <w:jc w:val="both"/>
              <w:rPr>
                <w:rFonts w:cs="Times New Roman"/>
                <w:color w:val="auto"/>
                <w:sz w:val="22"/>
                <w:szCs w:val="22"/>
              </w:rPr>
            </w:pPr>
          </w:p>
          <w:p w14:paraId="74AB05F3" w14:textId="77777777" w:rsidR="007274F6" w:rsidRPr="00EA2B67" w:rsidRDefault="007274F6" w:rsidP="00EA2B67">
            <w:pPr>
              <w:pStyle w:val="Nidung"/>
              <w:tabs>
                <w:tab w:val="left" w:pos="360"/>
              </w:tabs>
              <w:spacing w:before="120"/>
              <w:jc w:val="both"/>
              <w:rPr>
                <w:rFonts w:cs="Times New Roman"/>
                <w:color w:val="auto"/>
                <w:sz w:val="22"/>
                <w:szCs w:val="22"/>
              </w:rPr>
            </w:pPr>
          </w:p>
          <w:p w14:paraId="6AEF488C" w14:textId="1C844506" w:rsidR="007274F6" w:rsidRPr="00EA2B67" w:rsidRDefault="007274F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tc>
      </w:tr>
      <w:tr w:rsidR="009C5CD3" w:rsidRPr="00EA2B67" w14:paraId="043F061A" w14:textId="77777777" w:rsidTr="009F5FD6">
        <w:trPr>
          <w:trHeight w:val="300"/>
        </w:trPr>
        <w:tc>
          <w:tcPr>
            <w:tcW w:w="851" w:type="dxa"/>
            <w:tcBorders>
              <w:top w:val="single" w:sz="4" w:space="0" w:color="000000"/>
              <w:left w:val="single" w:sz="4" w:space="0" w:color="000000"/>
              <w:bottom w:val="single" w:sz="4" w:space="0" w:color="000000"/>
              <w:right w:val="single" w:sz="4" w:space="0" w:color="000000"/>
            </w:tcBorders>
          </w:tcPr>
          <w:p w14:paraId="4BEF361D" w14:textId="6B90B5FA" w:rsidR="009C5CD3" w:rsidRPr="00EA2B67" w:rsidRDefault="009C5CD3" w:rsidP="00EA2B67">
            <w:pPr>
              <w:tabs>
                <w:tab w:val="left" w:pos="360"/>
              </w:tabs>
              <w:spacing w:before="120" w:after="0" w:line="240" w:lineRule="auto"/>
              <w:jc w:val="both"/>
              <w:rPr>
                <w:rFonts w:ascii="Times New Roman" w:hAnsi="Times New Roman"/>
                <w:lang w:val="en-US"/>
              </w:rPr>
            </w:pPr>
          </w:p>
        </w:tc>
        <w:tc>
          <w:tcPr>
            <w:tcW w:w="992" w:type="dxa"/>
            <w:tcBorders>
              <w:top w:val="single" w:sz="4" w:space="0" w:color="000000"/>
              <w:left w:val="single" w:sz="4" w:space="0" w:color="000000"/>
              <w:bottom w:val="single" w:sz="4" w:space="0" w:color="000000"/>
              <w:right w:val="single" w:sz="4" w:space="0" w:color="000000"/>
            </w:tcBorders>
          </w:tcPr>
          <w:p w14:paraId="32FBE43B" w14:textId="73950556" w:rsidR="009C5CD3" w:rsidRPr="00EA2B67" w:rsidRDefault="009C5CD3" w:rsidP="00EA2B67">
            <w:pPr>
              <w:tabs>
                <w:tab w:val="left" w:pos="360"/>
              </w:tabs>
              <w:spacing w:before="120" w:after="0" w:line="240" w:lineRule="auto"/>
              <w:jc w:val="both"/>
              <w:rPr>
                <w:rFonts w:ascii="Times New Roman" w:hAnsi="Times New Roman"/>
                <w:lang w:val="en-US"/>
              </w:rPr>
            </w:pPr>
          </w:p>
        </w:tc>
        <w:tc>
          <w:tcPr>
            <w:tcW w:w="709" w:type="dxa"/>
            <w:tcBorders>
              <w:top w:val="single" w:sz="4" w:space="0" w:color="000000"/>
              <w:left w:val="single" w:sz="4" w:space="0" w:color="000000"/>
              <w:bottom w:val="single" w:sz="4" w:space="0" w:color="000000"/>
              <w:right w:val="single" w:sz="4" w:space="0" w:color="000000"/>
            </w:tcBorders>
          </w:tcPr>
          <w:p w14:paraId="046F8248" w14:textId="70EDF320" w:rsidR="009C5CD3" w:rsidRPr="00EA2B67" w:rsidRDefault="009C5CD3" w:rsidP="00EA2B67">
            <w:pPr>
              <w:tabs>
                <w:tab w:val="left" w:pos="360"/>
              </w:tabs>
              <w:spacing w:before="120" w:after="0" w:line="240" w:lineRule="auto"/>
              <w:jc w:val="both"/>
              <w:rPr>
                <w:rFonts w:ascii="Times New Roman" w:hAnsi="Times New Roman"/>
                <w:lang w:val="en-US"/>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34A8D" w14:textId="673E2CDD" w:rsidR="009C5CD3" w:rsidRPr="00EA2B67" w:rsidRDefault="009C5CD3" w:rsidP="00EA2B67">
            <w:pPr>
              <w:tabs>
                <w:tab w:val="left" w:pos="360"/>
              </w:tabs>
              <w:spacing w:before="120" w:after="0" w:line="240" w:lineRule="auto"/>
              <w:jc w:val="both"/>
              <w:rPr>
                <w:rFonts w:ascii="Times New Roman" w:hAnsi="Times New Roman"/>
                <w:lang w:val="en-US"/>
              </w:rPr>
            </w:pPr>
          </w:p>
        </w:tc>
        <w:tc>
          <w:tcPr>
            <w:tcW w:w="292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DFF9152" w14:textId="7AAA438A" w:rsidR="009C5CD3" w:rsidRPr="00EA2B67" w:rsidRDefault="009C5CD3" w:rsidP="00EA2B67">
            <w:pPr>
              <w:tabs>
                <w:tab w:val="left" w:pos="360"/>
              </w:tabs>
              <w:spacing w:before="120" w:after="0" w:line="240" w:lineRule="auto"/>
              <w:jc w:val="both"/>
              <w:rPr>
                <w:rFonts w:ascii="Times New Roman" w:hAnsi="Times New Roman"/>
                <w:lang w:val="en-US"/>
              </w:rPr>
            </w:pPr>
          </w:p>
        </w:tc>
        <w:tc>
          <w:tcPr>
            <w:tcW w:w="993" w:type="dxa"/>
            <w:tcBorders>
              <w:top w:val="single" w:sz="4" w:space="0" w:color="000000"/>
              <w:left w:val="single" w:sz="4" w:space="0" w:color="000000"/>
              <w:bottom w:val="single" w:sz="4" w:space="0" w:color="000000"/>
              <w:right w:val="single" w:sz="4" w:space="0" w:color="000000"/>
            </w:tcBorders>
          </w:tcPr>
          <w:p w14:paraId="771802DC" w14:textId="77777777" w:rsidR="009C5CD3" w:rsidRPr="00EA2B67" w:rsidRDefault="009C5CD3" w:rsidP="00EA2B67">
            <w:pPr>
              <w:tabs>
                <w:tab w:val="left" w:pos="360"/>
              </w:tabs>
              <w:spacing w:before="120" w:after="0" w:line="240" w:lineRule="auto"/>
              <w:jc w:val="both"/>
              <w:rPr>
                <w:rFonts w:ascii="Times New Roman" w:hAnsi="Times New Roman"/>
                <w:lang w:val="en-US"/>
              </w:rPr>
            </w:pP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F32A05D" w14:textId="4126702D" w:rsidR="009C5CD3" w:rsidRPr="00EA2B67" w:rsidRDefault="009C5CD3" w:rsidP="00EA2B67">
            <w:pPr>
              <w:tabs>
                <w:tab w:val="left" w:pos="360"/>
              </w:tabs>
              <w:spacing w:before="120" w:after="0" w:line="240" w:lineRule="auto"/>
              <w:jc w:val="both"/>
              <w:rPr>
                <w:rFonts w:ascii="Times New Roman" w:hAnsi="Times New Roman"/>
                <w:lang w:val="en-US"/>
              </w:rPr>
            </w:pPr>
          </w:p>
        </w:tc>
      </w:tr>
      <w:tr w:rsidR="009C5CD3" w:rsidRPr="00EA2B67" w14:paraId="0A14B062" w14:textId="77777777" w:rsidTr="009F5FD6">
        <w:trPr>
          <w:trHeight w:val="30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FA153B" w14:textId="77777777" w:rsidR="009C5CD3" w:rsidRPr="00EA2B67" w:rsidRDefault="009C5CD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442"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D44CA" w14:textId="77777777" w:rsidR="009C5CD3" w:rsidRPr="00EA2B67" w:rsidRDefault="009C5CD3"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00DAFED8"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6C6F4B47"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3" w:name="_Toc519939177"/>
      <w:r w:rsidRPr="00EA2B67">
        <w:rPr>
          <w:rFonts w:ascii="Times New Roman" w:hAnsi="Times New Roman"/>
          <w:b/>
          <w:color w:val="auto"/>
          <w:sz w:val="24"/>
          <w:szCs w:val="24"/>
          <w:lang w:val="en-US"/>
        </w:rPr>
        <w:t>Thông tin truyền thông và cảnh báo sớm</w:t>
      </w:r>
      <w:bookmarkEnd w:id="43"/>
      <w:r w:rsidRPr="00EA2B67">
        <w:rPr>
          <w:rFonts w:ascii="Times New Roman" w:hAnsi="Times New Roman"/>
          <w:b/>
          <w:color w:val="auto"/>
          <w:sz w:val="24"/>
          <w:szCs w:val="24"/>
          <w:lang w:val="en-US"/>
        </w:rPr>
        <w:tab/>
      </w:r>
    </w:p>
    <w:tbl>
      <w:tblPr>
        <w:tblW w:w="10868" w:type="dxa"/>
        <w:tblInd w:w="-48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853"/>
        <w:gridCol w:w="742"/>
        <w:gridCol w:w="2802"/>
        <w:gridCol w:w="2835"/>
        <w:gridCol w:w="1764"/>
        <w:gridCol w:w="882"/>
      </w:tblGrid>
      <w:tr w:rsidR="001E1A13" w:rsidRPr="00EA2B67" w14:paraId="10441678" w14:textId="77777777" w:rsidTr="00F43F4A">
        <w:trPr>
          <w:trHeight w:val="1098"/>
        </w:trPr>
        <w:tc>
          <w:tcPr>
            <w:tcW w:w="990" w:type="dxa"/>
            <w:tcBorders>
              <w:top w:val="single" w:sz="4" w:space="0" w:color="000000"/>
              <w:left w:val="single" w:sz="4" w:space="0" w:color="000000"/>
              <w:bottom w:val="single" w:sz="4" w:space="0" w:color="000000"/>
              <w:right w:val="single" w:sz="4" w:space="0" w:color="000000"/>
            </w:tcBorders>
          </w:tcPr>
          <w:p w14:paraId="04A7E672"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853" w:type="dxa"/>
            <w:tcBorders>
              <w:top w:val="single" w:sz="4" w:space="0" w:color="000000"/>
              <w:left w:val="single" w:sz="4" w:space="0" w:color="000000"/>
              <w:bottom w:val="single" w:sz="4" w:space="0" w:color="000000"/>
              <w:right w:val="single" w:sz="4" w:space="0" w:color="000000"/>
            </w:tcBorders>
          </w:tcPr>
          <w:p w14:paraId="384067F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19E19D04"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28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F5168F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1347C4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764" w:type="dxa"/>
            <w:tcBorders>
              <w:top w:val="single" w:sz="4" w:space="0" w:color="000000"/>
              <w:left w:val="single" w:sz="4" w:space="0" w:color="000000"/>
              <w:bottom w:val="single" w:sz="4" w:space="0" w:color="000000"/>
              <w:right w:val="single" w:sz="4" w:space="0" w:color="000000"/>
            </w:tcBorders>
          </w:tcPr>
          <w:p w14:paraId="0590CAF9"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EC76CD4"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63A6C79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44CBA22B" w14:textId="77777777" w:rsidTr="00F43F4A">
        <w:trPr>
          <w:trHeight w:val="241"/>
        </w:trPr>
        <w:tc>
          <w:tcPr>
            <w:tcW w:w="990" w:type="dxa"/>
            <w:tcBorders>
              <w:top w:val="single" w:sz="4" w:space="0" w:color="000000"/>
              <w:left w:val="single" w:sz="4" w:space="0" w:color="000000"/>
              <w:bottom w:val="single" w:sz="4" w:space="0" w:color="000000"/>
              <w:right w:val="single" w:sz="4" w:space="0" w:color="000000"/>
            </w:tcBorders>
          </w:tcPr>
          <w:p w14:paraId="1F1EC3E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853" w:type="dxa"/>
            <w:tcBorders>
              <w:top w:val="single" w:sz="4" w:space="0" w:color="000000"/>
              <w:left w:val="single" w:sz="4" w:space="0" w:color="000000"/>
              <w:bottom w:val="single" w:sz="4" w:space="0" w:color="000000"/>
              <w:right w:val="single" w:sz="4" w:space="0" w:color="000000"/>
            </w:tcBorders>
          </w:tcPr>
          <w:p w14:paraId="7A4F15C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4702E2A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4BE3AF2"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0E82FA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764" w:type="dxa"/>
            <w:tcBorders>
              <w:top w:val="single" w:sz="4" w:space="0" w:color="000000"/>
              <w:left w:val="single" w:sz="4" w:space="0" w:color="000000"/>
              <w:bottom w:val="single" w:sz="4" w:space="0" w:color="000000"/>
              <w:right w:val="single" w:sz="4" w:space="0" w:color="000000"/>
            </w:tcBorders>
          </w:tcPr>
          <w:p w14:paraId="0679F0EB"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F1C1E8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AD7F46" w:rsidRPr="00EA2B67" w14:paraId="5AB0BC4C" w14:textId="77777777" w:rsidTr="00F43F4A">
        <w:trPr>
          <w:trHeight w:val="241"/>
        </w:trPr>
        <w:tc>
          <w:tcPr>
            <w:tcW w:w="990" w:type="dxa"/>
            <w:tcBorders>
              <w:top w:val="single" w:sz="4" w:space="0" w:color="000000"/>
              <w:left w:val="single" w:sz="4" w:space="0" w:color="000000"/>
              <w:bottom w:val="single" w:sz="4" w:space="0" w:color="000000"/>
              <w:right w:val="single" w:sz="4" w:space="0" w:color="000000"/>
            </w:tcBorders>
          </w:tcPr>
          <w:p w14:paraId="145A40BB" w14:textId="78D773F3" w:rsidR="00AD7F46" w:rsidRPr="00EA2B67" w:rsidRDefault="00AD7F4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 – lụt</w:t>
            </w:r>
            <w:r w:rsidR="009C06F1" w:rsidRPr="00EA2B67">
              <w:rPr>
                <w:rFonts w:cs="Times New Roman"/>
                <w:color w:val="auto"/>
                <w:sz w:val="22"/>
                <w:szCs w:val="22"/>
              </w:rPr>
              <w:t xml:space="preserve">; Rét đậm </w:t>
            </w:r>
          </w:p>
        </w:tc>
        <w:tc>
          <w:tcPr>
            <w:tcW w:w="853" w:type="dxa"/>
            <w:tcBorders>
              <w:top w:val="single" w:sz="4" w:space="0" w:color="000000"/>
              <w:left w:val="single" w:sz="4" w:space="0" w:color="000000"/>
              <w:bottom w:val="single" w:sz="4" w:space="0" w:color="000000"/>
              <w:right w:val="single" w:sz="4" w:space="0" w:color="000000"/>
            </w:tcBorders>
          </w:tcPr>
          <w:p w14:paraId="6571FD9A" w14:textId="6FCE4AE8" w:rsidR="00AD7F46"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611AFB93" w14:textId="5B96928A" w:rsidR="00AD7F46" w:rsidRPr="00EA2B67" w:rsidRDefault="001111EF"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28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475D88D" w14:textId="77777777" w:rsidR="00AD7F46" w:rsidRPr="00EA2B67" w:rsidRDefault="00AD7F4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78016C77" w14:textId="28BF9E07" w:rsidR="00AD7F46" w:rsidRPr="00EA2B67" w:rsidRDefault="00AD7F4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496549" w:rsidRPr="00EA2B67">
              <w:rPr>
                <w:rFonts w:ascii="Times New Roman" w:hAnsi="Times New Roman"/>
                <w:lang w:val="en-US"/>
              </w:rPr>
              <w:t xml:space="preserve">Khoảng 40% </w:t>
            </w:r>
            <w:r w:rsidRPr="00EA2B67">
              <w:rPr>
                <w:rFonts w:ascii="Times New Roman" w:hAnsi="Times New Roman"/>
                <w:lang w:val="en-US"/>
              </w:rPr>
              <w:t>hộ không có internet</w:t>
            </w:r>
          </w:p>
          <w:p w14:paraId="286F2E46" w14:textId="3E08DDD6" w:rsidR="00F45EDA" w:rsidRPr="00EA2B67" w:rsidRDefault="00AD7F4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i/>
                <w:lang w:val="en-US"/>
              </w:rPr>
              <w:t xml:space="preserve">- </w:t>
            </w:r>
            <w:r w:rsidRPr="00EA2B67">
              <w:rPr>
                <w:rFonts w:ascii="Times New Roman" w:hAnsi="Times New Roman"/>
                <w:lang w:val="en-US"/>
              </w:rPr>
              <w:t>Thiếu loa cầm tay, âm ly di động để truyên truyền lưu động khi có cảnh báo thiên tai</w:t>
            </w:r>
            <w:r w:rsidR="00F45EDA" w:rsidRPr="00EA2B67">
              <w:rPr>
                <w:rFonts w:ascii="Times New Roman" w:hAnsi="Times New Roman"/>
                <w:lang w:val="en-US"/>
              </w:rPr>
              <w:t>.</w:t>
            </w:r>
          </w:p>
          <w:p w14:paraId="46C9F798" w14:textId="4D2C4AD3" w:rsidR="00B024EE" w:rsidRPr="00EA2B67" w:rsidRDefault="00B024E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Hệ thống pano, áp phíc truyền thong, cảnh báo, hướng dẫn sơ tán của xã làm bằng chất liệu bạt mau hỏng, lại để ngoài trời không có lớp bảo vệ nên dễ bị rách, hỏng.</w:t>
            </w:r>
          </w:p>
          <w:p w14:paraId="61A64E35" w14:textId="488707E0" w:rsidR="00AD7F46" w:rsidRPr="00EA2B67" w:rsidRDefault="00AD7F46" w:rsidP="00EA2B67">
            <w:pPr>
              <w:tabs>
                <w:tab w:val="left" w:pos="360"/>
              </w:tabs>
              <w:spacing w:before="120" w:after="0" w:line="240" w:lineRule="auto"/>
              <w:jc w:val="both"/>
              <w:rPr>
                <w:rFonts w:ascii="Times New Roman" w:hAnsi="Times New Roman"/>
                <w:lang w:val="en-US"/>
              </w:rPr>
            </w:pPr>
          </w:p>
          <w:p w14:paraId="441328D0" w14:textId="77777777" w:rsidR="00AD7F46" w:rsidRPr="00EA2B67" w:rsidRDefault="00AD7F4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2E117A12" w14:textId="6D74F6B6" w:rsidR="00AD7F46" w:rsidRPr="00EA2B67" w:rsidRDefault="00F45ED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Năng lực truyền thông của các đoàn thể xã thôn không đồng đều. </w:t>
            </w:r>
          </w:p>
          <w:p w14:paraId="3B29A572" w14:textId="46CD26B6" w:rsidR="00F45EDA" w:rsidRPr="00EA2B67" w:rsidRDefault="00F45ED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Chưa có kế hoạch/chiến lược truyền thông riêng biệt cho nội dung nâng cao nhận thức cộng đồng về phòng chống thiên tai, thích ứng biến đổi khí hậu. Mà nội dung này chỉ được lồng ghép.</w:t>
            </w:r>
          </w:p>
          <w:p w14:paraId="4752EE08" w14:textId="77777777" w:rsidR="00F45EDA" w:rsidRPr="00EA2B67" w:rsidRDefault="00F45EDA" w:rsidP="00EA2B67">
            <w:pPr>
              <w:tabs>
                <w:tab w:val="left" w:pos="360"/>
              </w:tabs>
              <w:spacing w:before="120" w:after="0" w:line="240" w:lineRule="auto"/>
              <w:jc w:val="both"/>
              <w:rPr>
                <w:rFonts w:ascii="Times New Roman" w:hAnsi="Times New Roman"/>
                <w:lang w:val="en-US"/>
              </w:rPr>
            </w:pPr>
          </w:p>
          <w:p w14:paraId="6F84DB74" w14:textId="77777777" w:rsidR="00AD7F46" w:rsidRPr="00EA2B67" w:rsidRDefault="00AD7F4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56E3E5F4" w14:textId="6284E2BA" w:rsidR="00AD7F46" w:rsidRPr="00EA2B67" w:rsidRDefault="00B024E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Một số ít có ý thức không tốt về bảo vệ tài sản công. </w:t>
            </w:r>
            <w:r w:rsidRPr="00EA2B67">
              <w:rPr>
                <w:rFonts w:ascii="Times New Roman" w:hAnsi="Times New Roman"/>
                <w:lang w:val="en-US"/>
              </w:rPr>
              <w:lastRenderedPageBreak/>
              <w:t>Một số thậm chí còn có các hành vi cố ý phá hoại hệ thống loa của xã, các xóm.</w:t>
            </w:r>
          </w:p>
          <w:p w14:paraId="63320F31" w14:textId="07C5A5CA" w:rsidR="00AD7F46" w:rsidRPr="00EA2B67" w:rsidRDefault="00AD7F46" w:rsidP="00EA2B67">
            <w:pPr>
              <w:pStyle w:val="Nidung"/>
              <w:tabs>
                <w:tab w:val="left" w:pos="360"/>
              </w:tabs>
              <w:spacing w:before="120"/>
              <w:jc w:val="both"/>
              <w:rPr>
                <w:rFonts w:cs="Times New Roman"/>
                <w:color w:val="auto"/>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1AC7D8B" w14:textId="48EB6A40" w:rsidR="00AD7F46" w:rsidRPr="00EA2B67" w:rsidRDefault="00AD7F4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7158EF65" w14:textId="0DE6052A" w:rsidR="00AD7F46" w:rsidRPr="00EA2B67" w:rsidRDefault="004965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DB6FF1" w:rsidRPr="00EA2B67">
              <w:rPr>
                <w:rFonts w:ascii="Times New Roman" w:hAnsi="Times New Roman"/>
                <w:lang w:val="en-US"/>
              </w:rPr>
              <w:t>Hệ thống loa phát thanh của xã có 23 cái mới được trang bị 1 năm, chất lượng tốt, rải đều ở các xóm trong xã.</w:t>
            </w:r>
          </w:p>
          <w:p w14:paraId="4C60CDA3" w14:textId="7BA56C0F" w:rsidR="00DB6FF1" w:rsidRPr="00EA2B67" w:rsidRDefault="00DB6FF1"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Máy phát của đài truyền thanh xã có công suất</w:t>
            </w:r>
            <w:r w:rsidR="008713C8" w:rsidRPr="00EA2B67">
              <w:rPr>
                <w:rFonts w:ascii="Times New Roman" w:hAnsi="Times New Roman"/>
                <w:lang w:val="en-US"/>
              </w:rPr>
              <w:t xml:space="preserve"> 1200W</w:t>
            </w:r>
            <w:r w:rsidRPr="00EA2B67">
              <w:rPr>
                <w:rFonts w:ascii="Times New Roman" w:hAnsi="Times New Roman"/>
                <w:lang w:val="en-US"/>
              </w:rPr>
              <w:t xml:space="preserve"> đủ để phát, truyền thông tin đến toàn xã và có khả năng đấu nối them loa khi có điều kiện.</w:t>
            </w:r>
          </w:p>
          <w:p w14:paraId="4A6B9B11" w14:textId="77777777" w:rsidR="00496549" w:rsidRPr="00EA2B67" w:rsidRDefault="004965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ti vi và tiếp cận với truyền hình TW/Tỉnh là 99,1%</w:t>
            </w:r>
          </w:p>
          <w:p w14:paraId="1D28B145" w14:textId="77777777" w:rsidR="00496549" w:rsidRPr="00EA2B67" w:rsidRDefault="004965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có thể tiếp cận với các đài phát thanh TW/tỉnh 100%</w:t>
            </w:r>
          </w:p>
          <w:p w14:paraId="3D257297" w14:textId="77777777" w:rsidR="00496549" w:rsidRPr="00EA2B67" w:rsidRDefault="004965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dân được tiếp cận với các hệ thống loa phát thanh hoặc các hình thức cảnh bảo sớm/khẩn cấp khác (còi ủ, cồng, chiêng, v.v.) tại thôn 100%</w:t>
            </w:r>
          </w:p>
          <w:p w14:paraId="60A9F27B" w14:textId="77777777" w:rsidR="00496549" w:rsidRPr="00EA2B67" w:rsidRDefault="004965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Số hộ tiếp cận Internet và công nghệ thông tin 66,16%</w:t>
            </w:r>
          </w:p>
          <w:p w14:paraId="0A57FF3B" w14:textId="3EA7DF43" w:rsidR="00496549" w:rsidRPr="00EA2B67" w:rsidRDefault="004965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Hệ thống sơ đồ hướng dẫn sơ tán đặt tại các điểm công cộng (Chợ, khu uỷ ban, trạm y tế và các Nhà văn hoá xóm)</w:t>
            </w:r>
          </w:p>
          <w:p w14:paraId="5F228595" w14:textId="0C05F0DE" w:rsidR="00496549" w:rsidRPr="00EA2B67" w:rsidRDefault="00B024E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BCH phòng chống thiên tai của xã/UBND xã có máy phát </w:t>
            </w:r>
            <w:r w:rsidRPr="00EA2B67">
              <w:rPr>
                <w:rFonts w:ascii="Times New Roman" w:hAnsi="Times New Roman"/>
                <w:lang w:val="en-US"/>
              </w:rPr>
              <w:lastRenderedPageBreak/>
              <w:t>điện. Có thể phát điện khi mất điện trong thiên tai, đảm bảo thong tin cảnh báo thong suất.</w:t>
            </w:r>
          </w:p>
          <w:p w14:paraId="1991E5C0" w14:textId="77777777" w:rsidR="00AD7F46" w:rsidRPr="00EA2B67" w:rsidRDefault="00AD7F4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0D27C428" w14:textId="77777777" w:rsidR="00AD7F46" w:rsidRPr="00EA2B67" w:rsidRDefault="00AD7F4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Tích cực tuyên truyền diễn biến bão lụt</w:t>
            </w:r>
            <w:r w:rsidR="00B024EE" w:rsidRPr="00EA2B67">
              <w:rPr>
                <w:rFonts w:ascii="Times New Roman" w:hAnsi="Times New Roman"/>
                <w:lang w:val="en-US"/>
              </w:rPr>
              <w:t>.</w:t>
            </w:r>
          </w:p>
          <w:p w14:paraId="07DD9D42" w14:textId="75149B1D" w:rsidR="00B024EE" w:rsidRPr="00EA2B67" w:rsidRDefault="00B024EE"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Cán bộ truyền thanh có khả năng biên tập thong tin, thong điệp để cảnh báo khi có thiên tai (Bão, lụt, rút, hạn hán…)</w:t>
            </w:r>
          </w:p>
          <w:p w14:paraId="499CD7FF" w14:textId="77777777" w:rsidR="00AD7F46" w:rsidRPr="00EA2B67" w:rsidRDefault="00AD7F4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27DAE02" w14:textId="58303AEB" w:rsidR="00AD7F46" w:rsidRPr="00EA2B67" w:rsidRDefault="00B024EE" w:rsidP="00EA2B67">
            <w:pPr>
              <w:pStyle w:val="Nidung"/>
              <w:tabs>
                <w:tab w:val="left" w:pos="360"/>
              </w:tabs>
              <w:spacing w:before="120"/>
              <w:jc w:val="both"/>
              <w:rPr>
                <w:rFonts w:cs="Times New Roman"/>
                <w:color w:val="auto"/>
                <w:sz w:val="22"/>
                <w:szCs w:val="22"/>
              </w:rPr>
            </w:pPr>
            <w:r w:rsidRPr="00EA2B67">
              <w:rPr>
                <w:rFonts w:cs="Times New Roman"/>
                <w:sz w:val="22"/>
                <w:szCs w:val="22"/>
              </w:rPr>
              <w:t>Đa số hộ dân có ý thức tốt trong việc bảo vệ hệ thống loa truyền thanh của xã (Cũng như bảo vệ tài sản công)</w:t>
            </w:r>
          </w:p>
        </w:tc>
        <w:tc>
          <w:tcPr>
            <w:tcW w:w="1764" w:type="dxa"/>
            <w:tcBorders>
              <w:top w:val="single" w:sz="4" w:space="0" w:color="000000"/>
              <w:left w:val="single" w:sz="4" w:space="0" w:color="000000"/>
              <w:bottom w:val="single" w:sz="4" w:space="0" w:color="000000"/>
              <w:right w:val="single" w:sz="4" w:space="0" w:color="000000"/>
            </w:tcBorders>
          </w:tcPr>
          <w:p w14:paraId="7C881BAC" w14:textId="77777777" w:rsidR="00AD7F46" w:rsidRPr="00EA2B67" w:rsidRDefault="00DB6FF1"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lastRenderedPageBreak/>
              <w:t>Hệ thống cột loa, dây điện và loa bị hư hỏng do bão</w:t>
            </w:r>
            <w:r w:rsidR="00897B8C" w:rsidRPr="00EA2B67">
              <w:rPr>
                <w:rFonts w:cs="Times New Roman"/>
                <w:color w:val="auto"/>
                <w:sz w:val="22"/>
                <w:szCs w:val="22"/>
              </w:rPr>
              <w:t>.</w:t>
            </w:r>
          </w:p>
          <w:p w14:paraId="2105D758" w14:textId="77777777" w:rsidR="00897B8C" w:rsidRPr="00EA2B67" w:rsidRDefault="00897B8C" w:rsidP="00EA2B67">
            <w:pPr>
              <w:pStyle w:val="Nidung"/>
              <w:tabs>
                <w:tab w:val="left" w:pos="360"/>
              </w:tabs>
              <w:spacing w:before="120"/>
              <w:jc w:val="both"/>
              <w:rPr>
                <w:rFonts w:cs="Times New Roman"/>
                <w:color w:val="auto"/>
                <w:sz w:val="22"/>
                <w:szCs w:val="22"/>
              </w:rPr>
            </w:pPr>
          </w:p>
          <w:p w14:paraId="7A894915" w14:textId="425D3301" w:rsidR="00897B8C" w:rsidRPr="00EA2B67" w:rsidRDefault="00897B8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Hệ thống pano, ap phích bị hư hỏng do bão</w:t>
            </w:r>
          </w:p>
        </w:tc>
        <w:tc>
          <w:tcPr>
            <w:tcW w:w="88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C7A8568" w14:textId="77777777" w:rsidR="00AD7F46" w:rsidRPr="00EA2B67" w:rsidRDefault="00DB6FF1"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p w14:paraId="535CAAAA" w14:textId="77777777" w:rsidR="00897B8C" w:rsidRPr="00EA2B67" w:rsidRDefault="00897B8C" w:rsidP="00EA2B67">
            <w:pPr>
              <w:pStyle w:val="Nidung"/>
              <w:tabs>
                <w:tab w:val="left" w:pos="360"/>
              </w:tabs>
              <w:spacing w:before="120"/>
              <w:jc w:val="both"/>
              <w:rPr>
                <w:rFonts w:cs="Times New Roman"/>
                <w:color w:val="auto"/>
                <w:sz w:val="22"/>
                <w:szCs w:val="22"/>
              </w:rPr>
            </w:pPr>
          </w:p>
          <w:p w14:paraId="250C2B54" w14:textId="77777777" w:rsidR="00897B8C" w:rsidRPr="00EA2B67" w:rsidRDefault="00897B8C" w:rsidP="00EA2B67">
            <w:pPr>
              <w:pStyle w:val="Nidung"/>
              <w:tabs>
                <w:tab w:val="left" w:pos="360"/>
              </w:tabs>
              <w:spacing w:before="120"/>
              <w:jc w:val="both"/>
              <w:rPr>
                <w:rFonts w:cs="Times New Roman"/>
                <w:color w:val="auto"/>
                <w:sz w:val="22"/>
                <w:szCs w:val="22"/>
              </w:rPr>
            </w:pPr>
          </w:p>
          <w:p w14:paraId="7FC599F8" w14:textId="5EE6FABF" w:rsidR="00897B8C" w:rsidRPr="00EA2B67" w:rsidRDefault="00897B8C"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Cao</w:t>
            </w:r>
          </w:p>
        </w:tc>
      </w:tr>
      <w:tr w:rsidR="00472AB5" w:rsidRPr="00EA2B67" w14:paraId="510E5019" w14:textId="77777777" w:rsidTr="00F43F4A">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018790" w14:textId="0C9A92FE" w:rsidR="00472AB5" w:rsidRPr="00EA2B67" w:rsidRDefault="00472AB5"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9878"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FBA81B2" w14:textId="77777777" w:rsidR="00472AB5" w:rsidRPr="00EA2B67" w:rsidRDefault="00472AB5"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2624A389"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4" w:name="_Toc519939178"/>
      <w:r w:rsidRPr="00EA2B67">
        <w:rPr>
          <w:rFonts w:ascii="Times New Roman" w:hAnsi="Times New Roman"/>
          <w:b/>
          <w:color w:val="auto"/>
          <w:sz w:val="24"/>
          <w:szCs w:val="24"/>
          <w:lang w:val="en-US"/>
        </w:rPr>
        <w:t>Phòng chống thiên tai/TƯBĐKH</w:t>
      </w:r>
      <w:bookmarkEnd w:id="44"/>
    </w:p>
    <w:tbl>
      <w:tblPr>
        <w:tblW w:w="10995"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46"/>
        <w:gridCol w:w="856"/>
        <w:gridCol w:w="742"/>
        <w:gridCol w:w="3368"/>
        <w:gridCol w:w="2835"/>
        <w:gridCol w:w="1418"/>
        <w:gridCol w:w="930"/>
      </w:tblGrid>
      <w:tr w:rsidR="001E1A13" w:rsidRPr="00EA2B67" w14:paraId="77D5454C" w14:textId="77777777" w:rsidTr="00037C81">
        <w:trPr>
          <w:trHeight w:val="1098"/>
        </w:trPr>
        <w:tc>
          <w:tcPr>
            <w:tcW w:w="846" w:type="dxa"/>
            <w:tcBorders>
              <w:top w:val="single" w:sz="4" w:space="0" w:color="000000"/>
              <w:left w:val="single" w:sz="4" w:space="0" w:color="000000"/>
              <w:bottom w:val="single" w:sz="4" w:space="0" w:color="000000"/>
              <w:right w:val="single" w:sz="4" w:space="0" w:color="000000"/>
            </w:tcBorders>
          </w:tcPr>
          <w:p w14:paraId="66A2812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856" w:type="dxa"/>
            <w:tcBorders>
              <w:top w:val="single" w:sz="4" w:space="0" w:color="000000"/>
              <w:left w:val="single" w:sz="4" w:space="0" w:color="000000"/>
              <w:bottom w:val="single" w:sz="4" w:space="0" w:color="000000"/>
              <w:right w:val="single" w:sz="4" w:space="0" w:color="000000"/>
            </w:tcBorders>
          </w:tcPr>
          <w:p w14:paraId="0341B2D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742" w:type="dxa"/>
            <w:tcBorders>
              <w:top w:val="single" w:sz="4" w:space="0" w:color="000000"/>
              <w:left w:val="single" w:sz="4" w:space="0" w:color="000000"/>
              <w:bottom w:val="single" w:sz="4" w:space="0" w:color="000000"/>
              <w:right w:val="single" w:sz="4" w:space="0" w:color="000000"/>
            </w:tcBorders>
          </w:tcPr>
          <w:p w14:paraId="0A761396"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3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EDA072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526E8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418" w:type="dxa"/>
            <w:tcBorders>
              <w:top w:val="single" w:sz="4" w:space="0" w:color="000000"/>
              <w:left w:val="single" w:sz="4" w:space="0" w:color="000000"/>
              <w:bottom w:val="single" w:sz="4" w:space="0" w:color="000000"/>
              <w:right w:val="single" w:sz="4" w:space="0" w:color="000000"/>
            </w:tcBorders>
          </w:tcPr>
          <w:p w14:paraId="1E681C13"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09BA41"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5F3B0FAD"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4D546EEE" w14:textId="77777777" w:rsidTr="00037C81">
        <w:trPr>
          <w:trHeight w:val="241"/>
        </w:trPr>
        <w:tc>
          <w:tcPr>
            <w:tcW w:w="846" w:type="dxa"/>
            <w:tcBorders>
              <w:top w:val="single" w:sz="4" w:space="0" w:color="000000"/>
              <w:left w:val="single" w:sz="4" w:space="0" w:color="000000"/>
              <w:bottom w:val="single" w:sz="4" w:space="0" w:color="000000"/>
              <w:right w:val="single" w:sz="4" w:space="0" w:color="000000"/>
            </w:tcBorders>
          </w:tcPr>
          <w:p w14:paraId="4BD0729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856" w:type="dxa"/>
            <w:tcBorders>
              <w:top w:val="single" w:sz="4" w:space="0" w:color="000000"/>
              <w:left w:val="single" w:sz="4" w:space="0" w:color="000000"/>
              <w:bottom w:val="single" w:sz="4" w:space="0" w:color="000000"/>
              <w:right w:val="single" w:sz="4" w:space="0" w:color="000000"/>
            </w:tcBorders>
          </w:tcPr>
          <w:p w14:paraId="16C7E53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742" w:type="dxa"/>
            <w:tcBorders>
              <w:top w:val="single" w:sz="4" w:space="0" w:color="000000"/>
              <w:left w:val="single" w:sz="4" w:space="0" w:color="000000"/>
              <w:bottom w:val="single" w:sz="4" w:space="0" w:color="000000"/>
              <w:right w:val="single" w:sz="4" w:space="0" w:color="000000"/>
            </w:tcBorders>
          </w:tcPr>
          <w:p w14:paraId="0DB04B57"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3F47077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F66FA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418" w:type="dxa"/>
            <w:tcBorders>
              <w:top w:val="single" w:sz="4" w:space="0" w:color="000000"/>
              <w:left w:val="single" w:sz="4" w:space="0" w:color="000000"/>
              <w:bottom w:val="single" w:sz="4" w:space="0" w:color="000000"/>
              <w:right w:val="single" w:sz="4" w:space="0" w:color="000000"/>
            </w:tcBorders>
          </w:tcPr>
          <w:p w14:paraId="6325D9BE"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E1F2ED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882AE4" w:rsidRPr="00EA2B67" w14:paraId="15233CA2" w14:textId="77777777" w:rsidTr="00037C81">
        <w:trPr>
          <w:trHeight w:val="241"/>
        </w:trPr>
        <w:tc>
          <w:tcPr>
            <w:tcW w:w="846" w:type="dxa"/>
            <w:tcBorders>
              <w:top w:val="single" w:sz="4" w:space="0" w:color="000000"/>
              <w:left w:val="single" w:sz="4" w:space="0" w:color="000000"/>
              <w:bottom w:val="single" w:sz="4" w:space="0" w:color="000000"/>
              <w:right w:val="single" w:sz="4" w:space="0" w:color="000000"/>
            </w:tcBorders>
          </w:tcPr>
          <w:p w14:paraId="7D97BC09" w14:textId="42285A54" w:rsidR="00882AE4" w:rsidRPr="00EA2B67" w:rsidRDefault="00882AE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Bão – </w:t>
            </w:r>
            <w:r w:rsidR="00897B8C" w:rsidRPr="00EA2B67">
              <w:rPr>
                <w:rFonts w:cs="Times New Roman"/>
                <w:color w:val="auto"/>
                <w:sz w:val="22"/>
                <w:szCs w:val="22"/>
              </w:rPr>
              <w:t>Lụt</w:t>
            </w:r>
          </w:p>
        </w:tc>
        <w:tc>
          <w:tcPr>
            <w:tcW w:w="856" w:type="dxa"/>
            <w:tcBorders>
              <w:top w:val="single" w:sz="4" w:space="0" w:color="000000"/>
              <w:left w:val="single" w:sz="4" w:space="0" w:color="000000"/>
              <w:bottom w:val="single" w:sz="4" w:space="0" w:color="000000"/>
              <w:right w:val="single" w:sz="4" w:space="0" w:color="000000"/>
            </w:tcBorders>
          </w:tcPr>
          <w:p w14:paraId="41159B82" w14:textId="12DAC5F8" w:rsidR="00882AE4" w:rsidRPr="00EA2B67" w:rsidRDefault="001D135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742" w:type="dxa"/>
            <w:tcBorders>
              <w:top w:val="single" w:sz="4" w:space="0" w:color="000000"/>
              <w:left w:val="single" w:sz="4" w:space="0" w:color="000000"/>
              <w:bottom w:val="single" w:sz="4" w:space="0" w:color="000000"/>
              <w:right w:val="single" w:sz="4" w:space="0" w:color="000000"/>
            </w:tcBorders>
          </w:tcPr>
          <w:p w14:paraId="74FB95FA" w14:textId="2EED6C98" w:rsidR="00882AE4" w:rsidRPr="00EA2B67" w:rsidRDefault="001D135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368"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4E7C235E" w14:textId="77777777" w:rsidR="00882AE4" w:rsidRPr="00EA2B67" w:rsidRDefault="00882AE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Vật chất:</w:t>
            </w:r>
          </w:p>
          <w:p w14:paraId="0B65AFD5" w14:textId="411F193F"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Thiếu các phương tiện, trang thiết bị cứu nạn</w:t>
            </w:r>
            <w:r w:rsidR="001D1356" w:rsidRPr="00EA2B67">
              <w:rPr>
                <w:rFonts w:ascii="Times New Roman" w:hAnsi="Times New Roman"/>
                <w:lang w:val="en-US"/>
              </w:rPr>
              <w:t>: áo phao, loa cầm tay, cáng thương, áo mưa, đèn pin, ủng…cho đội cứu hộ</w:t>
            </w:r>
          </w:p>
          <w:p w14:paraId="61186F9C" w14:textId="77777777" w:rsidR="001D1356" w:rsidRPr="00EA2B67" w:rsidRDefault="001D1356" w:rsidP="00EA2B67">
            <w:pPr>
              <w:tabs>
                <w:tab w:val="left" w:pos="360"/>
              </w:tabs>
              <w:spacing w:before="120" w:after="0" w:line="240" w:lineRule="auto"/>
              <w:jc w:val="both"/>
              <w:rPr>
                <w:rFonts w:ascii="Times New Roman" w:hAnsi="Times New Roman"/>
                <w:lang w:val="en-US"/>
              </w:rPr>
            </w:pPr>
          </w:p>
          <w:p w14:paraId="57173A52" w14:textId="77777777" w:rsidR="00882AE4" w:rsidRPr="00EA2B67" w:rsidRDefault="00882AE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3125419E" w14:textId="77777777"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Lực lượng xung kích già hóa, nhiều khi không có ở địa phương</w:t>
            </w:r>
            <w:r w:rsidR="001D1356" w:rsidRPr="00EA2B67">
              <w:rPr>
                <w:rFonts w:ascii="Times New Roman" w:hAnsi="Times New Roman"/>
                <w:lang w:val="en-US"/>
              </w:rPr>
              <w:t>.</w:t>
            </w:r>
          </w:p>
          <w:p w14:paraId="017E98D4" w14:textId="5313D918" w:rsidR="001D1356" w:rsidRPr="00EA2B67" w:rsidRDefault="001D135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Lực lượng xung kích thường xuyên biến động, thay đổi nên không kịp tập huấn, đào tạo cho các thành viên mới.</w:t>
            </w:r>
          </w:p>
          <w:p w14:paraId="7D531E77" w14:textId="77777777"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Chưa được diễn tập PCTT hàng năm </w:t>
            </w:r>
          </w:p>
          <w:p w14:paraId="2D323044" w14:textId="3B7C4C34"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Cán bộ thôn ít được tập huấn kiến thức PCTT,BĐKH</w:t>
            </w:r>
          </w:p>
          <w:p w14:paraId="7972591F" w14:textId="77777777"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Phụ nữ ít tham gia vào các hoạt động PCTT </w:t>
            </w:r>
          </w:p>
          <w:p w14:paraId="32D1F1D9" w14:textId="77777777" w:rsidR="00882AE4" w:rsidRPr="00EA2B67" w:rsidRDefault="00882AE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Kỹ năng, kinh nghiệm, thái độ, động cơ:</w:t>
            </w:r>
          </w:p>
          <w:p w14:paraId="3B37E7C7" w14:textId="77777777"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hộ không chịu sơ tán khi có thông báo</w:t>
            </w:r>
          </w:p>
          <w:p w14:paraId="72B58A28" w14:textId="77777777" w:rsidR="00882AE4" w:rsidRPr="00EA2B67" w:rsidRDefault="00882AE4" w:rsidP="00EA2B67">
            <w:pPr>
              <w:pStyle w:val="Nidung"/>
              <w:tabs>
                <w:tab w:val="left" w:pos="360"/>
              </w:tabs>
              <w:spacing w:before="120"/>
              <w:jc w:val="both"/>
              <w:rPr>
                <w:rFonts w:cs="Times New Roman"/>
                <w:color w:val="auto"/>
                <w:sz w:val="22"/>
                <w:szCs w:val="22"/>
              </w:rPr>
            </w:pPr>
          </w:p>
        </w:tc>
        <w:tc>
          <w:tcPr>
            <w:tcW w:w="283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C1109B" w14:textId="77777777" w:rsidR="00882AE4" w:rsidRPr="00EA2B67" w:rsidRDefault="00882AE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lastRenderedPageBreak/>
              <w:t>* Vật chất:</w:t>
            </w:r>
          </w:p>
          <w:p w14:paraId="6A1E1ECA" w14:textId="165AD3E1" w:rsidR="00A51AE1" w:rsidRPr="00EA2B67" w:rsidRDefault="00A51AE1" w:rsidP="00EA2B67">
            <w:pPr>
              <w:tabs>
                <w:tab w:val="left" w:pos="360"/>
              </w:tabs>
              <w:spacing w:before="120" w:after="0" w:line="240" w:lineRule="auto"/>
              <w:jc w:val="both"/>
              <w:rPr>
                <w:rFonts w:ascii="Times New Roman" w:hAnsi="Times New Roman"/>
                <w:color w:val="000000"/>
                <w:lang w:val="en-US"/>
              </w:rPr>
            </w:pPr>
            <w:r w:rsidRPr="00EA2B67">
              <w:rPr>
                <w:rFonts w:ascii="Times New Roman" w:hAnsi="Times New Roman"/>
                <w:color w:val="000000"/>
                <w:lang w:val="en-US"/>
              </w:rPr>
              <w:t>- Số thành viên Ban chỉ huy PCTT và TKCN của xã là 14 người (1 nữ) được đào tạo về kiến thức quản lý nói chung và phổ biến về nội dung phòng chống thiên tai, Biến đổi khí hậu.</w:t>
            </w:r>
          </w:p>
          <w:p w14:paraId="357F12E4" w14:textId="3540F288" w:rsidR="00A51AE1" w:rsidRPr="00EA2B67" w:rsidRDefault="00A51AE1" w:rsidP="00EA2B67">
            <w:pPr>
              <w:tabs>
                <w:tab w:val="left" w:pos="360"/>
              </w:tabs>
              <w:spacing w:before="120" w:after="0" w:line="240" w:lineRule="auto"/>
              <w:jc w:val="both"/>
              <w:rPr>
                <w:rFonts w:ascii="Times New Roman" w:hAnsi="Times New Roman"/>
                <w:color w:val="000000"/>
                <w:lang w:val="en-US"/>
              </w:rPr>
            </w:pPr>
            <w:r w:rsidRPr="00EA2B67">
              <w:rPr>
                <w:rFonts w:ascii="Times New Roman" w:hAnsi="Times New Roman"/>
                <w:color w:val="000000"/>
                <w:lang w:val="en-US"/>
              </w:rPr>
              <w:t>- Số lượng lực lượng thanh niên xung kích, chữ thập đỏ, cứu hộ-cứu nạn của xã là 160 người. Lực lượng này thường trực ở các thôn, mỗi thôn từ 13-15 người.</w:t>
            </w:r>
          </w:p>
          <w:p w14:paraId="3647CB69" w14:textId="72080CB9" w:rsidR="00A51AE1" w:rsidRPr="00EA2B67" w:rsidRDefault="00A51AE1" w:rsidP="00EA2B67">
            <w:pPr>
              <w:tabs>
                <w:tab w:val="left" w:pos="360"/>
              </w:tabs>
              <w:spacing w:before="120" w:after="0" w:line="240" w:lineRule="auto"/>
              <w:jc w:val="both"/>
              <w:rPr>
                <w:rFonts w:ascii="Times New Roman" w:hAnsi="Times New Roman"/>
                <w:color w:val="000000"/>
                <w:lang w:val="en-US"/>
              </w:rPr>
            </w:pPr>
            <w:r w:rsidRPr="00EA2B67">
              <w:rPr>
                <w:rFonts w:ascii="Times New Roman" w:hAnsi="Times New Roman"/>
                <w:color w:val="000000"/>
                <w:lang w:val="en-US"/>
              </w:rPr>
              <w:t xml:space="preserve">- xã có Số lượng Tuyên truyền viên PCTT/TƯBĐKH dựa vào cộng đồng là </w:t>
            </w:r>
            <w:r w:rsidR="00934C49" w:rsidRPr="00EA2B67">
              <w:rPr>
                <w:rFonts w:ascii="Times New Roman" w:hAnsi="Times New Roman"/>
                <w:color w:val="000000"/>
                <w:lang w:val="en-US"/>
              </w:rPr>
              <w:t>36 người. Đã được dự án Rừng và Đồng bằng Việt Nam hỗ trợ, đào tạo.</w:t>
            </w:r>
          </w:p>
          <w:p w14:paraId="39DD0454" w14:textId="325EBA6B" w:rsidR="00934C49" w:rsidRPr="00EA2B67" w:rsidRDefault="00934C49" w:rsidP="00EA2B67">
            <w:pPr>
              <w:tabs>
                <w:tab w:val="left" w:pos="360"/>
              </w:tabs>
              <w:spacing w:before="120" w:after="0" w:line="240" w:lineRule="auto"/>
              <w:jc w:val="both"/>
              <w:rPr>
                <w:rFonts w:ascii="Times New Roman" w:hAnsi="Times New Roman"/>
                <w:lang w:val="en-US"/>
              </w:rPr>
            </w:pPr>
            <w:r w:rsidRPr="00EA2B67">
              <w:rPr>
                <w:rFonts w:ascii="Times New Roman" w:hAnsi="Times New Roman"/>
                <w:color w:val="000000"/>
                <w:lang w:val="en-US"/>
              </w:rPr>
              <w:t xml:space="preserve">- Vật tư thiết bị phòng chống </w:t>
            </w:r>
            <w:r w:rsidRPr="00EA2B67">
              <w:rPr>
                <w:rFonts w:ascii="Times New Roman" w:hAnsi="Times New Roman"/>
                <w:color w:val="000000"/>
                <w:lang w:val="en-US"/>
              </w:rPr>
              <w:lastRenderedPageBreak/>
              <w:t>thiên tai tại xã: Máy phát điện 1 máy, áo phao 30, Loa cầm tay 4 cái, đèn pin 6 chiếc.</w:t>
            </w:r>
          </w:p>
          <w:p w14:paraId="6755DC1A" w14:textId="77777777" w:rsidR="00882AE4" w:rsidRPr="00EA2B67" w:rsidRDefault="00882AE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03F9EF24" w14:textId="77777777" w:rsidR="00934C49" w:rsidRPr="00EA2B67" w:rsidRDefault="00934C49" w:rsidP="00EA2B67">
            <w:pPr>
              <w:tabs>
                <w:tab w:val="left" w:pos="360"/>
              </w:tabs>
              <w:spacing w:before="120" w:after="0" w:line="240" w:lineRule="auto"/>
              <w:jc w:val="both"/>
              <w:rPr>
                <w:rFonts w:ascii="Times New Roman" w:hAnsi="Times New Roman"/>
                <w:color w:val="000000"/>
                <w:lang w:val="en-US"/>
              </w:rPr>
            </w:pPr>
            <w:r w:rsidRPr="00EA2B67">
              <w:rPr>
                <w:rFonts w:ascii="Times New Roman" w:hAnsi="Times New Roman"/>
                <w:lang w:val="en-US"/>
              </w:rPr>
              <w:t xml:space="preserve">- 12 xóm/thôn đều </w:t>
            </w:r>
            <w:r w:rsidRPr="00EA2B67">
              <w:rPr>
                <w:rFonts w:ascii="Times New Roman" w:hAnsi="Times New Roman"/>
                <w:color w:val="000000"/>
                <w:lang w:val="en-US"/>
              </w:rPr>
              <w:t>có kế hoạch/phương án Phòng chống thiên tai và/hoặc kế hoạch thích ứng BĐKH hàng năm.</w:t>
            </w:r>
          </w:p>
          <w:p w14:paraId="2657F17A" w14:textId="77777777" w:rsidR="00934C49" w:rsidRPr="00EA2B67" w:rsidRDefault="00934C49" w:rsidP="00EA2B67">
            <w:pPr>
              <w:tabs>
                <w:tab w:val="left" w:pos="360"/>
              </w:tabs>
              <w:spacing w:before="120" w:after="0" w:line="240" w:lineRule="auto"/>
              <w:jc w:val="both"/>
              <w:rPr>
                <w:rFonts w:ascii="Times New Roman" w:hAnsi="Times New Roman"/>
                <w:color w:val="000000"/>
                <w:lang w:val="en-US"/>
              </w:rPr>
            </w:pPr>
            <w:r w:rsidRPr="00EA2B67">
              <w:rPr>
                <w:rFonts w:ascii="Times New Roman" w:hAnsi="Times New Roman"/>
                <w:color w:val="000000"/>
                <w:lang w:val="en-US"/>
              </w:rPr>
              <w:t>- Hàng năm các trường cũng xây dựng kế hoạch phòng chống và ứng phó với thiên tai cho trường của mình (2 trường mầm non, 2 trường tiểu học và 1 trường THCS)</w:t>
            </w:r>
          </w:p>
          <w:p w14:paraId="1A117684" w14:textId="77777777" w:rsidR="00882AE4" w:rsidRPr="00EA2B67" w:rsidRDefault="00882AE4"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6D78E0B" w14:textId="6DCFF512" w:rsidR="00934C49"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Người dân chủ động dự trữ nước sạch, thực phẩm trước mùa bão lụt</w:t>
            </w:r>
            <w:r w:rsidR="00934C49" w:rsidRPr="00EA2B67">
              <w:rPr>
                <w:rFonts w:ascii="Times New Roman" w:hAnsi="Times New Roman"/>
                <w:lang w:val="en-US"/>
              </w:rPr>
              <w:t>.</w:t>
            </w:r>
          </w:p>
          <w:p w14:paraId="1DB6F4D4" w14:textId="67146954" w:rsidR="001D1356" w:rsidRPr="00EA2B67" w:rsidRDefault="001D135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Đa số hộ chủ động gia cố, chằng chống nhà cửa khi có thôn tin về bão đổ bộ.</w:t>
            </w:r>
          </w:p>
          <w:p w14:paraId="398227ED" w14:textId="6AC37DE1" w:rsidR="00882AE4" w:rsidRPr="00EA2B67" w:rsidRDefault="00882AE4" w:rsidP="00EA2B67">
            <w:pPr>
              <w:pStyle w:val="Nidung"/>
              <w:tabs>
                <w:tab w:val="left" w:pos="360"/>
              </w:tabs>
              <w:spacing w:before="120"/>
              <w:jc w:val="both"/>
              <w:rPr>
                <w:rFonts w:cs="Times New Roman"/>
                <w:color w:val="auto"/>
                <w:sz w:val="22"/>
                <w:szCs w:val="22"/>
              </w:rPr>
            </w:pPr>
          </w:p>
        </w:tc>
        <w:tc>
          <w:tcPr>
            <w:tcW w:w="1418" w:type="dxa"/>
            <w:tcBorders>
              <w:top w:val="single" w:sz="4" w:space="0" w:color="000000"/>
              <w:left w:val="single" w:sz="4" w:space="0" w:color="000000"/>
              <w:bottom w:val="single" w:sz="4" w:space="0" w:color="000000"/>
              <w:right w:val="single" w:sz="4" w:space="0" w:color="000000"/>
            </w:tcBorders>
          </w:tcPr>
          <w:p w14:paraId="3118FEF1" w14:textId="77777777" w:rsidR="00882AE4" w:rsidRPr="00EA2B67" w:rsidRDefault="00882AE4"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 Nguy cơ bị tai nạn cho đội xung kích khi thực thi nhiệm vụ.</w:t>
            </w:r>
          </w:p>
          <w:p w14:paraId="514291A1" w14:textId="77777777" w:rsidR="00882AE4" w:rsidRPr="00EA2B67" w:rsidRDefault="00882AE4" w:rsidP="00EA2B67">
            <w:pPr>
              <w:pStyle w:val="Nidung"/>
              <w:tabs>
                <w:tab w:val="left" w:pos="360"/>
              </w:tabs>
              <w:spacing w:before="120"/>
              <w:jc w:val="both"/>
              <w:rPr>
                <w:rFonts w:cs="Times New Roman"/>
                <w:color w:val="auto"/>
                <w:sz w:val="22"/>
                <w:szCs w:val="22"/>
              </w:rPr>
            </w:pPr>
          </w:p>
        </w:tc>
        <w:tc>
          <w:tcPr>
            <w:tcW w:w="93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1D9A1DD" w14:textId="3EE962B6" w:rsidR="00882AE4" w:rsidRPr="00EA2B67" w:rsidRDefault="00882AE4"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Trung bình</w:t>
            </w:r>
          </w:p>
        </w:tc>
      </w:tr>
      <w:tr w:rsidR="00BE7BDF" w:rsidRPr="00EA2B67" w14:paraId="74EA6A13" w14:textId="77777777" w:rsidTr="00037C81">
        <w:trPr>
          <w:trHeight w:val="300"/>
        </w:trPr>
        <w:tc>
          <w:tcPr>
            <w:tcW w:w="84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08B720" w14:textId="77777777" w:rsidR="00BE7BDF" w:rsidRPr="00EA2B67" w:rsidRDefault="00BE7BD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10149"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660C15" w14:textId="77777777" w:rsidR="00BE7BDF" w:rsidRPr="00EA2B67" w:rsidRDefault="00BE7BD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2CBAB12A"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7AFFF11C" w14:textId="77777777" w:rsidR="000119AC" w:rsidRPr="00EA2B67" w:rsidRDefault="000119AC" w:rsidP="00EA2B67">
      <w:pPr>
        <w:pStyle w:val="ListParagraph"/>
        <w:tabs>
          <w:tab w:val="left" w:pos="360"/>
        </w:tabs>
        <w:spacing w:before="120" w:after="0" w:line="240" w:lineRule="auto"/>
        <w:ind w:left="0"/>
        <w:jc w:val="both"/>
        <w:rPr>
          <w:rFonts w:ascii="Times New Roman" w:hAnsi="Times New Roman"/>
          <w:sz w:val="24"/>
          <w:szCs w:val="24"/>
          <w:lang w:val="en-US"/>
        </w:rPr>
      </w:pPr>
    </w:p>
    <w:p w14:paraId="112B6CB5"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5" w:name="_Toc519939179"/>
      <w:r w:rsidRPr="00EA2B67">
        <w:rPr>
          <w:rFonts w:ascii="Times New Roman" w:hAnsi="Times New Roman"/>
          <w:b/>
          <w:color w:val="auto"/>
          <w:sz w:val="24"/>
          <w:szCs w:val="24"/>
          <w:lang w:val="en-US"/>
        </w:rPr>
        <w:t>Giới trong PCTT và BĐKH</w:t>
      </w:r>
      <w:bookmarkEnd w:id="45"/>
    </w:p>
    <w:tbl>
      <w:tblPr>
        <w:tblW w:w="11057" w:type="dxa"/>
        <w:tblInd w:w="-62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851"/>
        <w:gridCol w:w="851"/>
        <w:gridCol w:w="850"/>
        <w:gridCol w:w="3402"/>
        <w:gridCol w:w="2977"/>
        <w:gridCol w:w="1134"/>
        <w:gridCol w:w="992"/>
      </w:tblGrid>
      <w:tr w:rsidR="001E1A13" w:rsidRPr="00EA2B67" w14:paraId="511560A7" w14:textId="77777777" w:rsidTr="00DE37E4">
        <w:trPr>
          <w:trHeight w:val="1098"/>
        </w:trPr>
        <w:tc>
          <w:tcPr>
            <w:tcW w:w="851" w:type="dxa"/>
            <w:tcBorders>
              <w:top w:val="single" w:sz="4" w:space="0" w:color="000000"/>
              <w:left w:val="single" w:sz="4" w:space="0" w:color="000000"/>
              <w:bottom w:val="single" w:sz="4" w:space="0" w:color="000000"/>
              <w:right w:val="single" w:sz="4" w:space="0" w:color="000000"/>
            </w:tcBorders>
          </w:tcPr>
          <w:p w14:paraId="49F60411"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Loại hình Thiên tai/BĐKH</w:t>
            </w:r>
          </w:p>
        </w:tc>
        <w:tc>
          <w:tcPr>
            <w:tcW w:w="851" w:type="dxa"/>
            <w:tcBorders>
              <w:top w:val="single" w:sz="4" w:space="0" w:color="000000"/>
              <w:left w:val="single" w:sz="4" w:space="0" w:color="000000"/>
              <w:bottom w:val="single" w:sz="4" w:space="0" w:color="000000"/>
              <w:right w:val="single" w:sz="4" w:space="0" w:color="000000"/>
            </w:tcBorders>
          </w:tcPr>
          <w:p w14:paraId="7E06CF5F"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Tên Thôn</w:t>
            </w:r>
          </w:p>
        </w:tc>
        <w:tc>
          <w:tcPr>
            <w:tcW w:w="850" w:type="dxa"/>
            <w:tcBorders>
              <w:top w:val="single" w:sz="4" w:space="0" w:color="000000"/>
              <w:left w:val="single" w:sz="4" w:space="0" w:color="000000"/>
              <w:bottom w:val="single" w:sz="4" w:space="0" w:color="000000"/>
              <w:right w:val="single" w:sz="4" w:space="0" w:color="000000"/>
            </w:tcBorders>
          </w:tcPr>
          <w:p w14:paraId="664E6F7D"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Tổng số hộ</w:t>
            </w:r>
          </w:p>
        </w:tc>
        <w:tc>
          <w:tcPr>
            <w:tcW w:w="340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17F18A"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TTDBTT</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9A20E3"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b/>
                <w:bCs/>
                <w:color w:val="auto"/>
                <w:sz w:val="22"/>
                <w:szCs w:val="22"/>
              </w:rPr>
              <w:t xml:space="preserve">Năng lực PCTT TƯBĐKH (Kỹ năng, công nghệ kỹ thuật áp dụng) </w:t>
            </w:r>
          </w:p>
        </w:tc>
        <w:tc>
          <w:tcPr>
            <w:tcW w:w="1134" w:type="dxa"/>
            <w:tcBorders>
              <w:top w:val="single" w:sz="4" w:space="0" w:color="000000"/>
              <w:left w:val="single" w:sz="4" w:space="0" w:color="000000"/>
              <w:bottom w:val="single" w:sz="4" w:space="0" w:color="000000"/>
              <w:right w:val="single" w:sz="4" w:space="0" w:color="000000"/>
            </w:tcBorders>
          </w:tcPr>
          <w:p w14:paraId="3AEC7191"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Rủi ro thiên tai/BĐKH</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BCD9DFF" w14:textId="77777777" w:rsidR="001E1A13" w:rsidRPr="00EA2B67" w:rsidRDefault="001E1A13" w:rsidP="00EA2B67">
            <w:pPr>
              <w:pStyle w:val="Nidung"/>
              <w:tabs>
                <w:tab w:val="left" w:pos="360"/>
              </w:tabs>
              <w:spacing w:before="120"/>
              <w:jc w:val="both"/>
              <w:rPr>
                <w:rFonts w:cs="Times New Roman"/>
                <w:b/>
                <w:bCs/>
                <w:color w:val="auto"/>
                <w:sz w:val="22"/>
                <w:szCs w:val="22"/>
              </w:rPr>
            </w:pPr>
            <w:r w:rsidRPr="00EA2B67">
              <w:rPr>
                <w:rFonts w:cs="Times New Roman"/>
                <w:b/>
                <w:bCs/>
                <w:color w:val="auto"/>
                <w:sz w:val="22"/>
                <w:szCs w:val="22"/>
              </w:rPr>
              <w:t>Mức độ</w:t>
            </w:r>
          </w:p>
          <w:p w14:paraId="3A32FCB4"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i/>
                <w:iCs/>
                <w:color w:val="auto"/>
                <w:sz w:val="22"/>
                <w:szCs w:val="22"/>
              </w:rPr>
              <w:t>(Cao, Trung Bình, Thấp)</w:t>
            </w:r>
          </w:p>
        </w:tc>
      </w:tr>
      <w:tr w:rsidR="001E1A13" w:rsidRPr="00EA2B67" w14:paraId="7283E894" w14:textId="77777777" w:rsidTr="00DE37E4">
        <w:trPr>
          <w:trHeight w:val="241"/>
        </w:trPr>
        <w:tc>
          <w:tcPr>
            <w:tcW w:w="851" w:type="dxa"/>
            <w:tcBorders>
              <w:top w:val="single" w:sz="4" w:space="0" w:color="000000"/>
              <w:left w:val="single" w:sz="4" w:space="0" w:color="000000"/>
              <w:bottom w:val="single" w:sz="4" w:space="0" w:color="000000"/>
              <w:right w:val="single" w:sz="4" w:space="0" w:color="000000"/>
            </w:tcBorders>
          </w:tcPr>
          <w:p w14:paraId="3C29C9A6"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(1)</w:t>
            </w:r>
          </w:p>
        </w:tc>
        <w:tc>
          <w:tcPr>
            <w:tcW w:w="851" w:type="dxa"/>
            <w:tcBorders>
              <w:top w:val="single" w:sz="4" w:space="0" w:color="000000"/>
              <w:left w:val="single" w:sz="4" w:space="0" w:color="000000"/>
              <w:bottom w:val="single" w:sz="4" w:space="0" w:color="000000"/>
              <w:right w:val="single" w:sz="4" w:space="0" w:color="000000"/>
            </w:tcBorders>
          </w:tcPr>
          <w:p w14:paraId="2A29BD1F"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w:t>
            </w:r>
          </w:p>
        </w:tc>
        <w:tc>
          <w:tcPr>
            <w:tcW w:w="850" w:type="dxa"/>
            <w:tcBorders>
              <w:top w:val="single" w:sz="4" w:space="0" w:color="000000"/>
              <w:left w:val="single" w:sz="4" w:space="0" w:color="000000"/>
              <w:bottom w:val="single" w:sz="4" w:space="0" w:color="000000"/>
              <w:right w:val="single" w:sz="4" w:space="0" w:color="000000"/>
            </w:tcBorders>
          </w:tcPr>
          <w:p w14:paraId="1E49239C"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76E7C6E0"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(4)</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C569D9"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(5)</w:t>
            </w:r>
          </w:p>
        </w:tc>
        <w:tc>
          <w:tcPr>
            <w:tcW w:w="1134" w:type="dxa"/>
            <w:tcBorders>
              <w:top w:val="single" w:sz="4" w:space="0" w:color="000000"/>
              <w:left w:val="single" w:sz="4" w:space="0" w:color="000000"/>
              <w:bottom w:val="single" w:sz="4" w:space="0" w:color="000000"/>
              <w:right w:val="single" w:sz="4" w:space="0" w:color="000000"/>
            </w:tcBorders>
          </w:tcPr>
          <w:p w14:paraId="147A8805"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(6)</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C0E7A8" w14:textId="77777777" w:rsidR="001E1A13" w:rsidRPr="00EA2B67" w:rsidRDefault="001E1A13"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(7)</w:t>
            </w:r>
          </w:p>
        </w:tc>
      </w:tr>
      <w:tr w:rsidR="004715D6" w:rsidRPr="00EA2B67" w14:paraId="4CD08E63" w14:textId="77777777" w:rsidTr="00DE37E4">
        <w:trPr>
          <w:trHeight w:val="241"/>
        </w:trPr>
        <w:tc>
          <w:tcPr>
            <w:tcW w:w="851" w:type="dxa"/>
            <w:tcBorders>
              <w:top w:val="single" w:sz="4" w:space="0" w:color="000000"/>
              <w:left w:val="single" w:sz="4" w:space="0" w:color="000000"/>
              <w:bottom w:val="single" w:sz="4" w:space="0" w:color="000000"/>
              <w:right w:val="single" w:sz="4" w:space="0" w:color="000000"/>
            </w:tcBorders>
          </w:tcPr>
          <w:p w14:paraId="0AC2124C" w14:textId="6C854620" w:rsidR="004715D6" w:rsidRPr="00EA2B67" w:rsidRDefault="004715D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Bão – lụt</w:t>
            </w:r>
          </w:p>
        </w:tc>
        <w:tc>
          <w:tcPr>
            <w:tcW w:w="851" w:type="dxa"/>
            <w:tcBorders>
              <w:top w:val="single" w:sz="4" w:space="0" w:color="000000"/>
              <w:left w:val="single" w:sz="4" w:space="0" w:color="000000"/>
              <w:bottom w:val="single" w:sz="4" w:space="0" w:color="000000"/>
              <w:right w:val="single" w:sz="4" w:space="0" w:color="000000"/>
            </w:tcBorders>
          </w:tcPr>
          <w:p w14:paraId="524496E5" w14:textId="0506FB8D" w:rsidR="004715D6" w:rsidRPr="00EA2B67" w:rsidRDefault="000C59D0"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Toàn xã</w:t>
            </w:r>
          </w:p>
        </w:tc>
        <w:tc>
          <w:tcPr>
            <w:tcW w:w="850" w:type="dxa"/>
            <w:tcBorders>
              <w:top w:val="single" w:sz="4" w:space="0" w:color="000000"/>
              <w:left w:val="single" w:sz="4" w:space="0" w:color="000000"/>
              <w:bottom w:val="single" w:sz="4" w:space="0" w:color="000000"/>
              <w:right w:val="single" w:sz="4" w:space="0" w:color="000000"/>
            </w:tcBorders>
          </w:tcPr>
          <w:p w14:paraId="2C5DAC41" w14:textId="77ED12AE" w:rsidR="004715D6" w:rsidRPr="00EA2B67" w:rsidRDefault="000C59D0"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2373</w:t>
            </w:r>
          </w:p>
        </w:tc>
        <w:tc>
          <w:tcPr>
            <w:tcW w:w="340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01DE7155" w14:textId="77777777" w:rsidR="004715D6" w:rsidRPr="00EA2B67" w:rsidRDefault="004715D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lang w:val="en-US"/>
              </w:rPr>
              <w:t>-</w:t>
            </w:r>
            <w:r w:rsidRPr="00EA2B67">
              <w:rPr>
                <w:rFonts w:ascii="Times New Roman" w:hAnsi="Times New Roman"/>
                <w:b/>
                <w:lang w:val="en-US"/>
              </w:rPr>
              <w:t>* Vật chất:</w:t>
            </w:r>
          </w:p>
          <w:p w14:paraId="4DAE8346" w14:textId="77777777" w:rsidR="004715D6" w:rsidRPr="00EA2B67" w:rsidRDefault="004715D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- 83% phụ nữ không biết bơi</w:t>
            </w:r>
          </w:p>
          <w:p w14:paraId="3AEEF384" w14:textId="4AB93B05" w:rsidR="004715D6" w:rsidRPr="00EA2B67" w:rsidRDefault="004715D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w:t>
            </w:r>
            <w:r w:rsidR="0000355F" w:rsidRPr="00EA2B67">
              <w:rPr>
                <w:rFonts w:ascii="Times New Roman" w:hAnsi="Times New Roman"/>
                <w:lang w:val="en-US"/>
              </w:rPr>
              <w:t xml:space="preserve">Số hộ do phụ nữ làm chủ hộ toàn xã 416, chiếm </w:t>
            </w:r>
            <w:r w:rsidR="00181042" w:rsidRPr="00EA2B67">
              <w:rPr>
                <w:rFonts w:ascii="Times New Roman" w:hAnsi="Times New Roman"/>
                <w:lang w:val="en-US"/>
              </w:rPr>
              <w:t>17,5% số hộ trong toàn xã.</w:t>
            </w:r>
          </w:p>
          <w:p w14:paraId="3F19FB2C" w14:textId="254B1C31" w:rsidR="00181042" w:rsidRPr="00EA2B67" w:rsidRDefault="0018104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có 48 hộ nghèo và 222 hộ cận nghèo, trong đó có 102 phụ nữ nghèo. Những hộ này phụ nữ vất vả. thiếu việc phụ, nghề phụ làm thêm nên thu nhập thấp.</w:t>
            </w:r>
          </w:p>
          <w:p w14:paraId="4D855C71" w14:textId="7AC29B93" w:rsidR="00181042" w:rsidRPr="00EA2B67" w:rsidRDefault="0018104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lastRenderedPageBreak/>
              <w:t>Toàn xã có 66 phụ nữ bị khuyết tật trên tổng số 128 người và 36 phụ nữ mắc bệnh hiểm nghèo.</w:t>
            </w:r>
          </w:p>
          <w:p w14:paraId="4A84FEB1" w14:textId="77777777" w:rsidR="004715D6" w:rsidRPr="00EA2B67" w:rsidRDefault="004715D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6B2BB5B9" w14:textId="638E9AD3" w:rsidR="004715D6" w:rsidRPr="00EA2B67" w:rsidRDefault="004715D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Phụ nữ ít tham gia vào các hoạt độ</w:t>
            </w:r>
            <w:r w:rsidR="00181042" w:rsidRPr="00EA2B67">
              <w:rPr>
                <w:rFonts w:ascii="Times New Roman" w:hAnsi="Times New Roman"/>
                <w:lang w:val="en-US"/>
              </w:rPr>
              <w:t>ng PCTT.</w:t>
            </w:r>
          </w:p>
          <w:p w14:paraId="70D66E89" w14:textId="6BA8B878" w:rsidR="00181042" w:rsidRPr="00EA2B67" w:rsidRDefault="00181042"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Do phân công lao động, </w:t>
            </w:r>
            <w:r w:rsidR="00535F9A" w:rsidRPr="00EA2B67">
              <w:rPr>
                <w:rFonts w:ascii="Times New Roman" w:hAnsi="Times New Roman"/>
                <w:lang w:val="en-US"/>
              </w:rPr>
              <w:t>phụ nữ chiếm giữ vai trò chính trong trồng trọt và chăn nuôi (Phụ nữ chiếm 90% trong việc cấy lúa 70% công việc chăm bón và 50% khối lượng công việc thu hoạch, và 70% khối lượng công việc gieo cấy hoa mầu. Đến kỳ gieo cấy, họ phải dành thời gian từ 10-12 tiếng đồng hồ/ngày ở ngoài đồng, tiếp xúc trực tiếp với nắng nóng</w:t>
            </w:r>
            <w:r w:rsidR="008667B7" w:rsidRPr="00EA2B67">
              <w:rPr>
                <w:rFonts w:ascii="Times New Roman" w:hAnsi="Times New Roman"/>
                <w:lang w:val="en-US"/>
              </w:rPr>
              <w:t xml:space="preserve"> hoặc thậm chí mưa</w:t>
            </w:r>
            <w:r w:rsidR="00535F9A" w:rsidRPr="00EA2B67">
              <w:rPr>
                <w:rFonts w:ascii="Times New Roman" w:hAnsi="Times New Roman"/>
                <w:lang w:val="en-US"/>
              </w:rPr>
              <w:t xml:space="preserve">. Trong việc thu hoạch phụ nữ và nam giới </w:t>
            </w:r>
            <w:r w:rsidR="008667B7" w:rsidRPr="00EA2B67">
              <w:rPr>
                <w:rFonts w:ascii="Times New Roman" w:hAnsi="Times New Roman"/>
                <w:lang w:val="en-US"/>
              </w:rPr>
              <w:t>phân công nhau</w:t>
            </w:r>
            <w:r w:rsidR="00535F9A" w:rsidRPr="00EA2B67">
              <w:rPr>
                <w:rFonts w:ascii="Times New Roman" w:hAnsi="Times New Roman"/>
                <w:lang w:val="en-US"/>
              </w:rPr>
              <w:t xml:space="preserve"> 50-50 khối lượng công việc, tuy nhiên, mùa mưa lụt họ phải gặt chạy lụt, việc tiếp xúc với nước lụt làm tang nguy cơ mắc bệnh phụ khoa và các bệnh khác. Trong chăn nuôi, phụ nữ trong gia đình cũng là nhân tố chính chăm sóc vật nuôi, điều này khiến họ tiếp xúc thường xuyên với môi trường chuồng trại ô nhiễm. Đặc biệt trong mùa bão lụt, nước ngập chuồng trại chăn nuôi làm gia tang công việc phải làm cho phụ nữ.)</w:t>
            </w:r>
          </w:p>
          <w:p w14:paraId="06E769DB" w14:textId="77777777" w:rsidR="004715D6" w:rsidRPr="00EA2B67" w:rsidRDefault="004715D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76D49C8B" w14:textId="64D57FED" w:rsidR="004715D6" w:rsidRPr="00EA2B67" w:rsidRDefault="00535F9A"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Nhiều phụ nữ thụ động, cam chịu, ít chủ động học hỏi để nâng cao trình độ và </w:t>
            </w:r>
            <w:r w:rsidR="008667B7" w:rsidRPr="00EA2B67">
              <w:rPr>
                <w:rFonts w:ascii="Times New Roman" w:hAnsi="Times New Roman"/>
                <w:lang w:val="en-US"/>
              </w:rPr>
              <w:t>cam chịu các định kiến.</w:t>
            </w:r>
          </w:p>
          <w:p w14:paraId="20A60405" w14:textId="5664C7A6" w:rsidR="004715D6" w:rsidRPr="00EA2B67" w:rsidRDefault="008667B7"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Nhiều phụ nữ bị thiếu vốn và thiếu kiến thức sử dụng vốn trong sản xuất, kinh doanh.</w:t>
            </w:r>
          </w:p>
        </w:tc>
        <w:tc>
          <w:tcPr>
            <w:tcW w:w="297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8B3EC6" w14:textId="77777777" w:rsidR="004715D6" w:rsidRPr="00EA2B67" w:rsidRDefault="004715D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lang w:val="en-US"/>
              </w:rPr>
              <w:lastRenderedPageBreak/>
              <w:t xml:space="preserve">- </w:t>
            </w:r>
            <w:r w:rsidRPr="00EA2B67">
              <w:rPr>
                <w:rFonts w:ascii="Times New Roman" w:hAnsi="Times New Roman"/>
                <w:b/>
                <w:lang w:val="en-US"/>
              </w:rPr>
              <w:t>* Vật chất:</w:t>
            </w:r>
          </w:p>
          <w:p w14:paraId="0CF3F106" w14:textId="303BE034" w:rsidR="004715D6" w:rsidRPr="00EA2B67" w:rsidRDefault="004715D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Một số chị em được hỗ trợ kinh phí</w:t>
            </w:r>
            <w:r w:rsidR="00EA2B67">
              <w:rPr>
                <w:rFonts w:ascii="Times New Roman" w:hAnsi="Times New Roman"/>
                <w:lang w:val="en-US"/>
              </w:rPr>
              <w:t xml:space="preserve"> </w:t>
            </w:r>
            <w:r w:rsidRPr="00EA2B67">
              <w:rPr>
                <w:rFonts w:ascii="Times New Roman" w:hAnsi="Times New Roman"/>
                <w:lang w:val="en-US"/>
              </w:rPr>
              <w:t xml:space="preserve">đi tập huấn đào tạo nghề. </w:t>
            </w:r>
          </w:p>
          <w:p w14:paraId="05722469" w14:textId="77777777" w:rsidR="004715D6" w:rsidRPr="00EA2B67" w:rsidRDefault="004715D6" w:rsidP="00EA2B67">
            <w:pPr>
              <w:tabs>
                <w:tab w:val="left" w:pos="360"/>
              </w:tabs>
              <w:spacing w:before="120" w:after="0" w:line="240" w:lineRule="auto"/>
              <w:jc w:val="both"/>
              <w:rPr>
                <w:rFonts w:ascii="Times New Roman" w:hAnsi="Times New Roman"/>
                <w:i/>
                <w:lang w:val="en-US"/>
              </w:rPr>
            </w:pPr>
            <w:r w:rsidRPr="00EA2B67">
              <w:rPr>
                <w:rFonts w:ascii="Times New Roman" w:hAnsi="Times New Roman"/>
                <w:lang w:val="en-US"/>
              </w:rPr>
              <w:t>- Được hỗ trợ vay vốn phát triển kinh tế hộ gia đình</w:t>
            </w:r>
            <w:r w:rsidRPr="00EA2B67">
              <w:rPr>
                <w:rFonts w:ascii="Times New Roman" w:hAnsi="Times New Roman"/>
                <w:i/>
                <w:lang w:val="en-US"/>
              </w:rPr>
              <w:t xml:space="preserve"> </w:t>
            </w:r>
          </w:p>
          <w:p w14:paraId="16168610" w14:textId="77777777" w:rsidR="004715D6" w:rsidRPr="00EA2B67" w:rsidRDefault="004715D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Tổ chức xã hội:</w:t>
            </w:r>
          </w:p>
          <w:p w14:paraId="160451A8" w14:textId="358D306A" w:rsidR="008667B7" w:rsidRPr="00EA2B67" w:rsidRDefault="008667B7"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xml:space="preserve">- </w:t>
            </w:r>
            <w:r w:rsidRPr="00EA2B67">
              <w:rPr>
                <w:rFonts w:ascii="Times New Roman" w:hAnsi="Times New Roman"/>
                <w:lang w:val="en-US"/>
              </w:rPr>
              <w:t xml:space="preserve">Đàn ông gánh vác các công việc nặng nhọc như đi xây, đánh bắt và nuôi trồng thuỷ hải </w:t>
            </w:r>
            <w:r w:rsidRPr="00EA2B67">
              <w:rPr>
                <w:rFonts w:ascii="Times New Roman" w:hAnsi="Times New Roman"/>
                <w:lang w:val="en-US"/>
              </w:rPr>
              <w:lastRenderedPageBreak/>
              <w:t>sản</w:t>
            </w:r>
          </w:p>
          <w:p w14:paraId="7921D6CC" w14:textId="77777777" w:rsidR="004715D6" w:rsidRPr="00EA2B67" w:rsidRDefault="004715D6"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 xml:space="preserve">- Có các buổi tập huấn do chi hội phụ nữ xóm tổ chức về tự chủ trong PCTT </w:t>
            </w:r>
          </w:p>
          <w:p w14:paraId="223A38C9" w14:textId="77777777" w:rsidR="004715D6" w:rsidRPr="00EA2B67" w:rsidRDefault="004715D6" w:rsidP="00EA2B67">
            <w:pPr>
              <w:tabs>
                <w:tab w:val="left" w:pos="360"/>
              </w:tabs>
              <w:spacing w:before="120" w:after="0" w:line="240" w:lineRule="auto"/>
              <w:jc w:val="both"/>
              <w:rPr>
                <w:rFonts w:ascii="Times New Roman" w:hAnsi="Times New Roman"/>
                <w:b/>
                <w:lang w:val="en-US"/>
              </w:rPr>
            </w:pPr>
            <w:r w:rsidRPr="00EA2B67">
              <w:rPr>
                <w:rFonts w:ascii="Times New Roman" w:hAnsi="Times New Roman"/>
                <w:b/>
                <w:lang w:val="en-US"/>
              </w:rPr>
              <w:t>* Kỹ năng, kinh nghiệm, thái độ, động cơ:</w:t>
            </w:r>
          </w:p>
          <w:p w14:paraId="16D75B54" w14:textId="77777777" w:rsidR="004715D6" w:rsidRPr="00EA2B67" w:rsidRDefault="004715D6"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Một số hộ đã có tư tưởng tiến bộ, nam nữ bình đẳng trong gia đình và ra ngoài xã hội</w:t>
            </w:r>
            <w:r w:rsidR="00181042" w:rsidRPr="00EA2B67">
              <w:rPr>
                <w:rFonts w:cs="Times New Roman"/>
                <w:color w:val="auto"/>
                <w:sz w:val="22"/>
                <w:szCs w:val="22"/>
              </w:rPr>
              <w:t>.</w:t>
            </w:r>
          </w:p>
          <w:p w14:paraId="1BF4F575" w14:textId="3D739412" w:rsidR="00181042" w:rsidRPr="00EA2B67" w:rsidRDefault="00181042" w:rsidP="00EA2B67">
            <w:pPr>
              <w:pStyle w:val="Nidung"/>
              <w:tabs>
                <w:tab w:val="left" w:pos="360"/>
              </w:tabs>
              <w:spacing w:before="120"/>
              <w:jc w:val="both"/>
              <w:rPr>
                <w:rFonts w:cs="Times New Roman"/>
                <w:color w:val="auto"/>
                <w:sz w:val="22"/>
                <w:szCs w:val="22"/>
              </w:rPr>
            </w:pPr>
            <w:r w:rsidRPr="00EA2B67">
              <w:rPr>
                <w:rFonts w:cs="Times New Roman"/>
                <w:color w:val="auto"/>
                <w:sz w:val="22"/>
                <w:szCs w:val="22"/>
              </w:rPr>
              <w:t xml:space="preserve">- Đa số người nam biết </w:t>
            </w:r>
            <w:r w:rsidR="008667B7" w:rsidRPr="00EA2B67">
              <w:rPr>
                <w:rFonts w:cs="Times New Roman"/>
                <w:color w:val="auto"/>
                <w:sz w:val="22"/>
                <w:szCs w:val="22"/>
              </w:rPr>
              <w:t>thô</w:t>
            </w:r>
            <w:r w:rsidRPr="00EA2B67">
              <w:rPr>
                <w:rFonts w:cs="Times New Roman"/>
                <w:color w:val="auto"/>
                <w:sz w:val="22"/>
                <w:szCs w:val="22"/>
              </w:rPr>
              <w:t>ng cảm, chia sẻ công việc gia đình cùng phụ nữ</w:t>
            </w:r>
          </w:p>
        </w:tc>
        <w:tc>
          <w:tcPr>
            <w:tcW w:w="1134" w:type="dxa"/>
            <w:tcBorders>
              <w:top w:val="single" w:sz="4" w:space="0" w:color="000000"/>
              <w:left w:val="single" w:sz="4" w:space="0" w:color="000000"/>
              <w:bottom w:val="single" w:sz="4" w:space="0" w:color="000000"/>
              <w:right w:val="single" w:sz="4" w:space="0" w:color="000000"/>
            </w:tcBorders>
          </w:tcPr>
          <w:p w14:paraId="09F296B6" w14:textId="35DA254E" w:rsidR="004715D6" w:rsidRPr="00EA2B67" w:rsidRDefault="008667B7" w:rsidP="00EA2B67">
            <w:pPr>
              <w:pStyle w:val="Nidung"/>
              <w:tabs>
                <w:tab w:val="left" w:pos="360"/>
              </w:tabs>
              <w:spacing w:before="120"/>
              <w:rPr>
                <w:rFonts w:cs="Times New Roman"/>
                <w:color w:val="auto"/>
                <w:sz w:val="22"/>
                <w:szCs w:val="22"/>
              </w:rPr>
            </w:pPr>
            <w:r w:rsidRPr="00EA2B67">
              <w:rPr>
                <w:rFonts w:cs="Times New Roman"/>
                <w:color w:val="auto"/>
                <w:sz w:val="22"/>
                <w:szCs w:val="22"/>
              </w:rPr>
              <w:lastRenderedPageBreak/>
              <w:t xml:space="preserve">- </w:t>
            </w:r>
            <w:r w:rsidR="004715D6" w:rsidRPr="00EA2B67">
              <w:rPr>
                <w:rFonts w:cs="Times New Roman"/>
                <w:color w:val="auto"/>
                <w:sz w:val="22"/>
                <w:szCs w:val="22"/>
              </w:rPr>
              <w:t xml:space="preserve">Thiếu việc </w:t>
            </w:r>
            <w:proofErr w:type="gramStart"/>
            <w:r w:rsidR="004715D6" w:rsidRPr="00EA2B67">
              <w:rPr>
                <w:rFonts w:cs="Times New Roman"/>
                <w:color w:val="auto"/>
                <w:sz w:val="22"/>
                <w:szCs w:val="22"/>
              </w:rPr>
              <w:t>làm,thu</w:t>
            </w:r>
            <w:proofErr w:type="gramEnd"/>
            <w:r w:rsidR="004715D6" w:rsidRPr="00EA2B67">
              <w:rPr>
                <w:rFonts w:cs="Times New Roman"/>
                <w:color w:val="auto"/>
                <w:sz w:val="22"/>
                <w:szCs w:val="22"/>
              </w:rPr>
              <w:t xml:space="preserve"> nhập thấp,</w:t>
            </w:r>
            <w:r w:rsidRPr="00EA2B67">
              <w:rPr>
                <w:rFonts w:cs="Times New Roman"/>
                <w:color w:val="auto"/>
                <w:sz w:val="22"/>
                <w:szCs w:val="22"/>
              </w:rPr>
              <w:t xml:space="preserve"> </w:t>
            </w:r>
            <w:r w:rsidR="004715D6" w:rsidRPr="00EA2B67">
              <w:rPr>
                <w:rFonts w:cs="Times New Roman"/>
                <w:color w:val="auto"/>
                <w:sz w:val="22"/>
                <w:szCs w:val="22"/>
              </w:rPr>
              <w:t>thiếu nợ sau thiên tai</w:t>
            </w:r>
            <w:r w:rsidRPr="00EA2B67">
              <w:rPr>
                <w:rFonts w:cs="Times New Roman"/>
                <w:color w:val="auto"/>
                <w:sz w:val="22"/>
                <w:szCs w:val="22"/>
              </w:rPr>
              <w:t>.</w:t>
            </w:r>
          </w:p>
          <w:p w14:paraId="3A19D0CA" w14:textId="77777777" w:rsidR="008667B7" w:rsidRPr="00EA2B67" w:rsidRDefault="008667B7" w:rsidP="00EA2B67">
            <w:pPr>
              <w:pStyle w:val="Nidung"/>
              <w:tabs>
                <w:tab w:val="left" w:pos="360"/>
              </w:tabs>
              <w:spacing w:before="120"/>
              <w:rPr>
                <w:rFonts w:cs="Times New Roman"/>
                <w:color w:val="auto"/>
                <w:sz w:val="22"/>
                <w:szCs w:val="22"/>
              </w:rPr>
            </w:pPr>
          </w:p>
          <w:p w14:paraId="1F79417A" w14:textId="6E8A0504" w:rsidR="008667B7" w:rsidRPr="00EA2B67" w:rsidRDefault="008667B7" w:rsidP="00EA2B67">
            <w:pPr>
              <w:pStyle w:val="Nidung"/>
              <w:tabs>
                <w:tab w:val="left" w:pos="360"/>
              </w:tabs>
              <w:spacing w:before="120"/>
              <w:rPr>
                <w:rFonts w:cs="Times New Roman"/>
                <w:color w:val="auto"/>
                <w:sz w:val="22"/>
                <w:szCs w:val="22"/>
              </w:rPr>
            </w:pPr>
            <w:r w:rsidRPr="00EA2B67">
              <w:rPr>
                <w:rFonts w:cs="Times New Roman"/>
                <w:color w:val="auto"/>
                <w:sz w:val="22"/>
                <w:szCs w:val="22"/>
              </w:rPr>
              <w:t xml:space="preserve">- Phụ nữ mắc các bệnh phụ </w:t>
            </w:r>
            <w:r w:rsidRPr="00EA2B67">
              <w:rPr>
                <w:rFonts w:cs="Times New Roman"/>
                <w:color w:val="auto"/>
                <w:sz w:val="22"/>
                <w:szCs w:val="22"/>
              </w:rPr>
              <w:lastRenderedPageBreak/>
              <w:t>khoa và suy giảm sức khoẻ.</w:t>
            </w:r>
          </w:p>
        </w:tc>
        <w:tc>
          <w:tcPr>
            <w:tcW w:w="99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EF5C7F" w14:textId="77777777" w:rsidR="004715D6" w:rsidRPr="00EA2B67" w:rsidRDefault="004715D6" w:rsidP="00EA2B67">
            <w:pPr>
              <w:pStyle w:val="Nidung"/>
              <w:tabs>
                <w:tab w:val="left" w:pos="360"/>
              </w:tabs>
              <w:spacing w:before="120"/>
              <w:rPr>
                <w:rFonts w:cs="Times New Roman"/>
                <w:color w:val="auto"/>
                <w:sz w:val="22"/>
                <w:szCs w:val="22"/>
              </w:rPr>
            </w:pPr>
            <w:r w:rsidRPr="00EA2B67">
              <w:rPr>
                <w:rFonts w:cs="Times New Roman"/>
                <w:color w:val="auto"/>
                <w:sz w:val="22"/>
                <w:szCs w:val="22"/>
              </w:rPr>
              <w:lastRenderedPageBreak/>
              <w:t>Trung bình</w:t>
            </w:r>
          </w:p>
          <w:p w14:paraId="5CBC394B" w14:textId="77777777" w:rsidR="008667B7" w:rsidRPr="00EA2B67" w:rsidRDefault="008667B7" w:rsidP="00EA2B67">
            <w:pPr>
              <w:pStyle w:val="Nidung"/>
              <w:tabs>
                <w:tab w:val="left" w:pos="360"/>
              </w:tabs>
              <w:spacing w:before="120"/>
              <w:rPr>
                <w:rFonts w:cs="Times New Roman"/>
                <w:color w:val="auto"/>
                <w:sz w:val="22"/>
                <w:szCs w:val="22"/>
              </w:rPr>
            </w:pPr>
          </w:p>
          <w:p w14:paraId="3BEEE530" w14:textId="77777777" w:rsidR="008667B7" w:rsidRPr="00EA2B67" w:rsidRDefault="008667B7" w:rsidP="00EA2B67">
            <w:pPr>
              <w:pStyle w:val="Nidung"/>
              <w:tabs>
                <w:tab w:val="left" w:pos="360"/>
              </w:tabs>
              <w:spacing w:before="120"/>
              <w:rPr>
                <w:rFonts w:cs="Times New Roman"/>
                <w:color w:val="auto"/>
                <w:sz w:val="22"/>
                <w:szCs w:val="22"/>
              </w:rPr>
            </w:pPr>
          </w:p>
          <w:p w14:paraId="56DB2E57" w14:textId="77777777" w:rsidR="008667B7" w:rsidRPr="00EA2B67" w:rsidRDefault="008667B7" w:rsidP="00EA2B67">
            <w:pPr>
              <w:pStyle w:val="Nidung"/>
              <w:tabs>
                <w:tab w:val="left" w:pos="360"/>
              </w:tabs>
              <w:spacing w:before="120"/>
              <w:rPr>
                <w:rFonts w:cs="Times New Roman"/>
                <w:color w:val="auto"/>
                <w:sz w:val="22"/>
                <w:szCs w:val="22"/>
              </w:rPr>
            </w:pPr>
          </w:p>
          <w:p w14:paraId="318D9985" w14:textId="77777777" w:rsidR="008667B7" w:rsidRPr="00EA2B67" w:rsidRDefault="008667B7" w:rsidP="00EA2B67">
            <w:pPr>
              <w:pStyle w:val="Nidung"/>
              <w:tabs>
                <w:tab w:val="left" w:pos="360"/>
              </w:tabs>
              <w:spacing w:before="120"/>
              <w:rPr>
                <w:rFonts w:cs="Times New Roman"/>
                <w:color w:val="auto"/>
                <w:sz w:val="22"/>
                <w:szCs w:val="22"/>
              </w:rPr>
            </w:pPr>
          </w:p>
          <w:p w14:paraId="09D1B319" w14:textId="2B8C4A37" w:rsidR="008667B7" w:rsidRPr="00EA2B67" w:rsidRDefault="008667B7" w:rsidP="00EA2B67">
            <w:pPr>
              <w:pStyle w:val="Nidung"/>
              <w:tabs>
                <w:tab w:val="left" w:pos="360"/>
              </w:tabs>
              <w:spacing w:before="120"/>
              <w:rPr>
                <w:rFonts w:cs="Times New Roman"/>
                <w:color w:val="auto"/>
                <w:sz w:val="22"/>
                <w:szCs w:val="22"/>
              </w:rPr>
            </w:pPr>
            <w:r w:rsidRPr="00EA2B67">
              <w:rPr>
                <w:rFonts w:cs="Times New Roman"/>
                <w:color w:val="auto"/>
                <w:sz w:val="22"/>
                <w:szCs w:val="22"/>
              </w:rPr>
              <w:t>Trung bình</w:t>
            </w:r>
          </w:p>
        </w:tc>
      </w:tr>
      <w:tr w:rsidR="00BE7BDF" w:rsidRPr="00EA2B67" w14:paraId="0FE9A563" w14:textId="77777777" w:rsidTr="00DE37E4">
        <w:trPr>
          <w:trHeight w:val="300"/>
        </w:trPr>
        <w:tc>
          <w:tcPr>
            <w:tcW w:w="851"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C3F244" w14:textId="3A8C7964" w:rsidR="00BE7BDF" w:rsidRPr="00EA2B67" w:rsidRDefault="00BE7BD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lang w:val="en-US"/>
              </w:rPr>
              <w:t>….</w:t>
            </w:r>
          </w:p>
        </w:tc>
        <w:tc>
          <w:tcPr>
            <w:tcW w:w="10206"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831F750" w14:textId="77777777" w:rsidR="00BE7BDF" w:rsidRPr="00EA2B67" w:rsidRDefault="00BE7BDF" w:rsidP="00EA2B67">
            <w:pPr>
              <w:tabs>
                <w:tab w:val="left" w:pos="360"/>
              </w:tabs>
              <w:spacing w:before="120" w:after="0" w:line="240" w:lineRule="auto"/>
              <w:jc w:val="both"/>
              <w:rPr>
                <w:rFonts w:ascii="Times New Roman" w:hAnsi="Times New Roman"/>
                <w:lang w:val="en-US"/>
              </w:rPr>
            </w:pPr>
            <w:r w:rsidRPr="00EA2B67">
              <w:rPr>
                <w:rFonts w:ascii="Times New Roman" w:hAnsi="Times New Roman"/>
                <w:b/>
                <w:i/>
                <w:lang w:val="en-US"/>
              </w:rPr>
              <w:t>Ghi chú khác</w:t>
            </w:r>
          </w:p>
        </w:tc>
      </w:tr>
    </w:tbl>
    <w:p w14:paraId="6A8B0E6F"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p>
    <w:p w14:paraId="73B5B201" w14:textId="77777777" w:rsidR="001E1A13" w:rsidRPr="00EA2B67" w:rsidRDefault="001E1A13" w:rsidP="00EA2B67">
      <w:pPr>
        <w:pStyle w:val="Heading2"/>
        <w:numPr>
          <w:ilvl w:val="0"/>
          <w:numId w:val="9"/>
        </w:numPr>
        <w:tabs>
          <w:tab w:val="left" w:pos="360"/>
        </w:tabs>
        <w:spacing w:before="120" w:line="240" w:lineRule="auto"/>
        <w:ind w:left="0"/>
        <w:jc w:val="both"/>
        <w:rPr>
          <w:rFonts w:ascii="Times New Roman" w:hAnsi="Times New Roman"/>
          <w:b/>
          <w:color w:val="auto"/>
          <w:sz w:val="24"/>
          <w:szCs w:val="24"/>
          <w:lang w:val="en-US"/>
        </w:rPr>
      </w:pPr>
      <w:bookmarkStart w:id="46" w:name="_Toc519939180"/>
      <w:r w:rsidRPr="00EA2B67">
        <w:rPr>
          <w:rFonts w:ascii="Times New Roman" w:hAnsi="Times New Roman"/>
          <w:b/>
          <w:color w:val="auto"/>
          <w:sz w:val="24"/>
          <w:szCs w:val="24"/>
          <w:lang w:val="en-US"/>
        </w:rPr>
        <w:t>Các lĩnh vực/ngành then chốt khác</w:t>
      </w:r>
      <w:bookmarkEnd w:id="46"/>
    </w:p>
    <w:p w14:paraId="1C7ACFF8" w14:textId="528BDBD7" w:rsidR="001E1A13" w:rsidRPr="00EA2B67" w:rsidRDefault="000119AC" w:rsidP="00EA2B67">
      <w:pPr>
        <w:pStyle w:val="ListParagraph"/>
        <w:tabs>
          <w:tab w:val="left" w:pos="360"/>
        </w:tabs>
        <w:spacing w:before="120" w:after="0" w:line="240" w:lineRule="auto"/>
        <w:ind w:left="0"/>
        <w:jc w:val="both"/>
        <w:rPr>
          <w:rFonts w:ascii="Times New Roman" w:hAnsi="Times New Roman"/>
          <w:sz w:val="24"/>
          <w:szCs w:val="24"/>
          <w:lang w:val="en-US"/>
        </w:rPr>
      </w:pPr>
      <w:r w:rsidRPr="00EA2B67">
        <w:rPr>
          <w:rFonts w:ascii="Times New Roman" w:hAnsi="Times New Roman"/>
          <w:sz w:val="24"/>
          <w:szCs w:val="24"/>
          <w:lang w:val="en-US"/>
        </w:rPr>
        <w:t>Đan Cói</w:t>
      </w:r>
    </w:p>
    <w:tbl>
      <w:tblPr>
        <w:tblW w:w="10655" w:type="dxa"/>
        <w:tblInd w:w="8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990"/>
        <w:gridCol w:w="876"/>
        <w:gridCol w:w="992"/>
        <w:gridCol w:w="2660"/>
        <w:gridCol w:w="2552"/>
        <w:gridCol w:w="1559"/>
        <w:gridCol w:w="1026"/>
      </w:tblGrid>
      <w:tr w:rsidR="001E1A13" w:rsidRPr="00EA2B67" w14:paraId="2765C579" w14:textId="77777777" w:rsidTr="00362D83">
        <w:trPr>
          <w:trHeight w:val="1098"/>
        </w:trPr>
        <w:tc>
          <w:tcPr>
            <w:tcW w:w="990" w:type="dxa"/>
            <w:tcBorders>
              <w:top w:val="single" w:sz="4" w:space="0" w:color="000000"/>
              <w:left w:val="single" w:sz="4" w:space="0" w:color="000000"/>
              <w:bottom w:val="single" w:sz="4" w:space="0" w:color="000000"/>
              <w:right w:val="single" w:sz="4" w:space="0" w:color="000000"/>
            </w:tcBorders>
          </w:tcPr>
          <w:p w14:paraId="2E891D7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Loại hình Thiên tai/BĐKH</w:t>
            </w:r>
          </w:p>
        </w:tc>
        <w:tc>
          <w:tcPr>
            <w:tcW w:w="876" w:type="dxa"/>
            <w:tcBorders>
              <w:top w:val="single" w:sz="4" w:space="0" w:color="000000"/>
              <w:left w:val="single" w:sz="4" w:space="0" w:color="000000"/>
              <w:bottom w:val="single" w:sz="4" w:space="0" w:color="000000"/>
              <w:right w:val="single" w:sz="4" w:space="0" w:color="000000"/>
            </w:tcBorders>
          </w:tcPr>
          <w:p w14:paraId="5D3BEC7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Tên Thôn</w:t>
            </w:r>
          </w:p>
        </w:tc>
        <w:tc>
          <w:tcPr>
            <w:tcW w:w="992" w:type="dxa"/>
            <w:tcBorders>
              <w:top w:val="single" w:sz="4" w:space="0" w:color="000000"/>
              <w:left w:val="single" w:sz="4" w:space="0" w:color="000000"/>
              <w:bottom w:val="single" w:sz="4" w:space="0" w:color="000000"/>
              <w:right w:val="single" w:sz="4" w:space="0" w:color="000000"/>
            </w:tcBorders>
          </w:tcPr>
          <w:p w14:paraId="5EEB7EB3"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Tổng số hộ</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68815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TTDBTT</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36475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 xml:space="preserve">Năng lực PCTT TƯBĐKH (Kỹ năng, công nghệ kỹ thuật áp dụng) </w:t>
            </w:r>
          </w:p>
        </w:tc>
        <w:tc>
          <w:tcPr>
            <w:tcW w:w="1559" w:type="dxa"/>
            <w:tcBorders>
              <w:top w:val="single" w:sz="4" w:space="0" w:color="000000"/>
              <w:left w:val="single" w:sz="4" w:space="0" w:color="000000"/>
              <w:bottom w:val="single" w:sz="4" w:space="0" w:color="000000"/>
              <w:right w:val="single" w:sz="4" w:space="0" w:color="000000"/>
            </w:tcBorders>
          </w:tcPr>
          <w:p w14:paraId="145C7814"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Rủi ro thiên tai/BĐKH</w:t>
            </w: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776112" w14:textId="77777777" w:rsidR="001E1A13" w:rsidRPr="00EA2B67" w:rsidRDefault="001E1A13" w:rsidP="00EA2B67">
            <w:pPr>
              <w:pStyle w:val="Nidung"/>
              <w:tabs>
                <w:tab w:val="left" w:pos="360"/>
              </w:tabs>
              <w:spacing w:before="120"/>
              <w:jc w:val="both"/>
              <w:rPr>
                <w:rFonts w:cs="Times New Roman"/>
                <w:b/>
                <w:bCs/>
                <w:color w:val="auto"/>
              </w:rPr>
            </w:pPr>
            <w:r w:rsidRPr="00EA2B67">
              <w:rPr>
                <w:rFonts w:cs="Times New Roman"/>
                <w:b/>
                <w:bCs/>
                <w:color w:val="auto"/>
              </w:rPr>
              <w:t>Mức độ</w:t>
            </w:r>
          </w:p>
          <w:p w14:paraId="10D3C629"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i/>
                <w:iCs/>
                <w:color w:val="auto"/>
              </w:rPr>
              <w:t xml:space="preserve">(Cao, Trung Bình, </w:t>
            </w:r>
            <w:r w:rsidRPr="00EA2B67">
              <w:rPr>
                <w:rFonts w:cs="Times New Roman"/>
                <w:i/>
                <w:iCs/>
                <w:color w:val="auto"/>
              </w:rPr>
              <w:lastRenderedPageBreak/>
              <w:t>Thấp)</w:t>
            </w:r>
          </w:p>
        </w:tc>
      </w:tr>
      <w:tr w:rsidR="001E1A13" w:rsidRPr="00EA2B67" w14:paraId="6B6538CC" w14:textId="77777777" w:rsidTr="00362D83">
        <w:trPr>
          <w:trHeight w:val="241"/>
        </w:trPr>
        <w:tc>
          <w:tcPr>
            <w:tcW w:w="990" w:type="dxa"/>
            <w:tcBorders>
              <w:top w:val="single" w:sz="4" w:space="0" w:color="000000"/>
              <w:left w:val="single" w:sz="4" w:space="0" w:color="000000"/>
              <w:bottom w:val="single" w:sz="4" w:space="0" w:color="000000"/>
              <w:right w:val="single" w:sz="4" w:space="0" w:color="000000"/>
            </w:tcBorders>
          </w:tcPr>
          <w:p w14:paraId="06557DBD"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lastRenderedPageBreak/>
              <w:t>(1)</w:t>
            </w:r>
          </w:p>
        </w:tc>
        <w:tc>
          <w:tcPr>
            <w:tcW w:w="876" w:type="dxa"/>
            <w:tcBorders>
              <w:top w:val="single" w:sz="4" w:space="0" w:color="000000"/>
              <w:left w:val="single" w:sz="4" w:space="0" w:color="000000"/>
              <w:bottom w:val="single" w:sz="4" w:space="0" w:color="000000"/>
              <w:right w:val="single" w:sz="4" w:space="0" w:color="000000"/>
            </w:tcBorders>
          </w:tcPr>
          <w:p w14:paraId="18C579C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(2)</w:t>
            </w:r>
          </w:p>
        </w:tc>
        <w:tc>
          <w:tcPr>
            <w:tcW w:w="992" w:type="dxa"/>
            <w:tcBorders>
              <w:top w:val="single" w:sz="4" w:space="0" w:color="000000"/>
              <w:left w:val="single" w:sz="4" w:space="0" w:color="000000"/>
              <w:bottom w:val="single" w:sz="4" w:space="0" w:color="000000"/>
              <w:right w:val="single" w:sz="4" w:space="0" w:color="000000"/>
            </w:tcBorders>
          </w:tcPr>
          <w:p w14:paraId="6ADD9105"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(3)</w:t>
            </w:r>
          </w:p>
        </w:tc>
        <w:tc>
          <w:tcPr>
            <w:tcW w:w="266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14:paraId="511162D4"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(4)</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093C27"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(5)</w:t>
            </w:r>
          </w:p>
        </w:tc>
        <w:tc>
          <w:tcPr>
            <w:tcW w:w="1559" w:type="dxa"/>
            <w:tcBorders>
              <w:top w:val="single" w:sz="4" w:space="0" w:color="000000"/>
              <w:left w:val="single" w:sz="4" w:space="0" w:color="000000"/>
              <w:bottom w:val="single" w:sz="4" w:space="0" w:color="000000"/>
              <w:right w:val="single" w:sz="4" w:space="0" w:color="000000"/>
            </w:tcBorders>
          </w:tcPr>
          <w:p w14:paraId="3455758B"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(6)</w:t>
            </w: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D8B1303"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(7)</w:t>
            </w:r>
          </w:p>
        </w:tc>
      </w:tr>
      <w:tr w:rsidR="001E1A13" w:rsidRPr="00EA2B67" w14:paraId="66EA561E" w14:textId="77777777" w:rsidTr="00362D83">
        <w:trPr>
          <w:trHeight w:val="300"/>
        </w:trPr>
        <w:tc>
          <w:tcPr>
            <w:tcW w:w="990" w:type="dxa"/>
            <w:tcBorders>
              <w:top w:val="single" w:sz="4" w:space="0" w:color="000000"/>
              <w:left w:val="single" w:sz="4" w:space="0" w:color="000000"/>
              <w:bottom w:val="single" w:sz="4" w:space="0" w:color="000000"/>
              <w:right w:val="single" w:sz="4" w:space="0" w:color="000000"/>
            </w:tcBorders>
          </w:tcPr>
          <w:p w14:paraId="2540DABB" w14:textId="6587C9E4" w:rsidR="001E1A13" w:rsidRPr="00EA2B67" w:rsidRDefault="000119A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Bão lụt</w:t>
            </w:r>
          </w:p>
        </w:tc>
        <w:tc>
          <w:tcPr>
            <w:tcW w:w="876" w:type="dxa"/>
            <w:tcBorders>
              <w:top w:val="single" w:sz="4" w:space="0" w:color="000000"/>
              <w:left w:val="single" w:sz="4" w:space="0" w:color="000000"/>
              <w:bottom w:val="single" w:sz="4" w:space="0" w:color="000000"/>
              <w:right w:val="single" w:sz="4" w:space="0" w:color="000000"/>
            </w:tcBorders>
          </w:tcPr>
          <w:p w14:paraId="4413EBB6" w14:textId="42F955FB" w:rsidR="001E1A13" w:rsidRPr="00EA2B67" w:rsidRDefault="00362D8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Toàn xã</w:t>
            </w:r>
          </w:p>
        </w:tc>
        <w:tc>
          <w:tcPr>
            <w:tcW w:w="992" w:type="dxa"/>
            <w:tcBorders>
              <w:top w:val="single" w:sz="4" w:space="0" w:color="000000"/>
              <w:left w:val="single" w:sz="4" w:space="0" w:color="000000"/>
              <w:bottom w:val="single" w:sz="4" w:space="0" w:color="000000"/>
              <w:right w:val="single" w:sz="4" w:space="0" w:color="000000"/>
            </w:tcBorders>
          </w:tcPr>
          <w:p w14:paraId="4B466C4C" w14:textId="7721D919" w:rsidR="001E1A13" w:rsidRPr="00EA2B67" w:rsidRDefault="00362D8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2373/779 lao động tham gia nđan cói</w:t>
            </w:r>
          </w:p>
        </w:tc>
        <w:tc>
          <w:tcPr>
            <w:tcW w:w="266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871660" w14:textId="77777777" w:rsidR="00685316" w:rsidRPr="00EA2B67" w:rsidRDefault="0068531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Chủ mua ép giá.</w:t>
            </w:r>
          </w:p>
          <w:p w14:paraId="52D65853" w14:textId="3AF82B85" w:rsidR="00685316" w:rsidRPr="00EA2B67" w:rsidRDefault="00963A6B"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Bị mua c</w:t>
            </w:r>
            <w:r w:rsidR="00685316" w:rsidRPr="00EA2B67">
              <w:rPr>
                <w:rFonts w:ascii="Times New Roman" w:hAnsi="Times New Roman"/>
                <w:sz w:val="24"/>
                <w:szCs w:val="24"/>
                <w:lang w:val="en-US"/>
              </w:rPr>
              <w:t>hịu tiền</w:t>
            </w:r>
            <w:r w:rsidRPr="00EA2B67">
              <w:rPr>
                <w:rFonts w:ascii="Times New Roman" w:hAnsi="Times New Roman"/>
                <w:sz w:val="24"/>
                <w:szCs w:val="24"/>
                <w:lang w:val="en-US"/>
              </w:rPr>
              <w:t xml:space="preserve"> bán sản phẩm</w:t>
            </w:r>
            <w:r w:rsidR="00685316" w:rsidRPr="00EA2B67">
              <w:rPr>
                <w:rFonts w:ascii="Times New Roman" w:hAnsi="Times New Roman"/>
                <w:sz w:val="24"/>
                <w:szCs w:val="24"/>
                <w:lang w:val="en-US"/>
              </w:rPr>
              <w:t xml:space="preserve">, </w:t>
            </w:r>
          </w:p>
          <w:p w14:paraId="414D7B6B" w14:textId="77777777" w:rsidR="00685316" w:rsidRPr="00EA2B67" w:rsidRDefault="0068531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Nhiều người tham gia nên có hiện tượng chèn ép người đan.</w:t>
            </w:r>
          </w:p>
          <w:p w14:paraId="7A8EC741" w14:textId="77777777" w:rsidR="0067243F"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Chưa có tổ chức riêng của những người làm cói.</w:t>
            </w:r>
          </w:p>
          <w:p w14:paraId="5AF5AD33" w14:textId="504CA1BB" w:rsidR="0067243F"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Giá cả mua nguyên liệu cao.</w:t>
            </w:r>
          </w:p>
          <w:p w14:paraId="26E55A74" w14:textId="293946A7" w:rsidR="0067243F"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Phải nguyên liệu từ địa phương khác, đôi khi bị ép giá.</w:t>
            </w:r>
          </w:p>
          <w:p w14:paraId="491FF01D" w14:textId="0A28A3E3" w:rsidR="00AD1FBC" w:rsidRPr="00EA2B67" w:rsidRDefault="00AD1FB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Chính quyền chưa có chính sách khuyến khích phát triển nghề phụ này, chủ yếu do các hộ dân tự phát.</w:t>
            </w:r>
          </w:p>
          <w:p w14:paraId="67B58EE0" w14:textId="11A48985" w:rsidR="0067243F" w:rsidRPr="00EA2B67" w:rsidRDefault="0090382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Một số hộ nghèo không tự mua được máy ép cói.</w:t>
            </w:r>
          </w:p>
        </w:tc>
        <w:tc>
          <w:tcPr>
            <w:tcW w:w="2552"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2E2DE5" w14:textId="532F81EE" w:rsidR="001734DC" w:rsidRPr="00EA2B67" w:rsidRDefault="001734D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Có một hộ đứng ra cung cấp nguyên liệu, thu mua sản phẩm và sẵn sang dạy nghề cho những người mới.</w:t>
            </w:r>
          </w:p>
          <w:p w14:paraId="6143684C" w14:textId="243F4254" w:rsidR="004E1A3A" w:rsidRPr="00EA2B67" w:rsidRDefault="004E1A3A"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việc nhẹ, phù hợp với đối tượng lao động nữ, người già</w:t>
            </w:r>
            <w:r w:rsidR="00812237" w:rsidRPr="00EA2B67">
              <w:rPr>
                <w:rFonts w:ascii="Times New Roman" w:hAnsi="Times New Roman"/>
                <w:sz w:val="24"/>
                <w:szCs w:val="24"/>
                <w:lang w:val="en-US"/>
              </w:rPr>
              <w:t>.</w:t>
            </w:r>
          </w:p>
          <w:p w14:paraId="5D3A6C5E" w14:textId="0EF30889" w:rsidR="00903821" w:rsidRPr="00EA2B67" w:rsidRDefault="00362D8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779</w:t>
            </w:r>
            <w:r w:rsidR="00903821" w:rsidRPr="00EA2B67">
              <w:rPr>
                <w:rFonts w:ascii="Times New Roman" w:hAnsi="Times New Roman"/>
                <w:sz w:val="24"/>
                <w:szCs w:val="24"/>
                <w:lang w:val="en-US"/>
              </w:rPr>
              <w:t xml:space="preserve"> lao động tham gia nghề.</w:t>
            </w:r>
          </w:p>
          <w:p w14:paraId="5F734E0E" w14:textId="77777777" w:rsidR="001E1A13"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Tiếp cận dễ với nguyên liệu.</w:t>
            </w:r>
          </w:p>
          <w:p w14:paraId="75F50F50" w14:textId="77777777" w:rsidR="0067243F"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Tay nghề thành thạo.</w:t>
            </w:r>
          </w:p>
          <w:p w14:paraId="25DA41AE" w14:textId="77777777" w:rsidR="0067243F"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Người biết đan sẵn sàng dạy nghề lại cho những người muốn học.</w:t>
            </w:r>
          </w:p>
          <w:p w14:paraId="48224F29" w14:textId="78370BA4" w:rsidR="0067243F" w:rsidRPr="00EA2B67" w:rsidRDefault="0067243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Những người đan giỏi thành thành thạo thì đã tự trang bị máy ép cói</w:t>
            </w:r>
            <w:r w:rsidR="00F347D8" w:rsidRPr="00EA2B67">
              <w:rPr>
                <w:rFonts w:ascii="Times New Roman" w:hAnsi="Times New Roman"/>
                <w:sz w:val="24"/>
                <w:szCs w:val="24"/>
                <w:lang w:val="en-US"/>
              </w:rPr>
              <w:t>, v</w:t>
            </w:r>
            <w:r w:rsidRPr="00EA2B67">
              <w:rPr>
                <w:rFonts w:ascii="Times New Roman" w:hAnsi="Times New Roman"/>
                <w:sz w:val="24"/>
                <w:szCs w:val="24"/>
                <w:lang w:val="en-US"/>
              </w:rPr>
              <w:t>à sẵn sàng chi sẻ cho hang xóm dung máy chung.</w:t>
            </w:r>
          </w:p>
          <w:p w14:paraId="6333F379" w14:textId="77777777" w:rsidR="00A90635" w:rsidRPr="00EA2B67" w:rsidRDefault="00A90635"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Hội phụ nữ xã đã tuyên truyền để phát triển nghề phụ bằng cách đan cói tang thu nhập cho chị em.</w:t>
            </w:r>
          </w:p>
          <w:p w14:paraId="52D338AF" w14:textId="77777777" w:rsidR="00996E18" w:rsidRPr="00EA2B67" w:rsidRDefault="00996E1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Thị trường tiêu thụ tốt, ổn định </w:t>
            </w:r>
            <w:r w:rsidR="00AD1FBC" w:rsidRPr="00EA2B67">
              <w:rPr>
                <w:rFonts w:ascii="Times New Roman" w:hAnsi="Times New Roman"/>
                <w:sz w:val="24"/>
                <w:szCs w:val="24"/>
                <w:lang w:val="en-US"/>
              </w:rPr>
              <w:t>từ khi bắt đầu có nghề đến nay (3 năm)</w:t>
            </w:r>
            <w:r w:rsidR="002B2BE3" w:rsidRPr="00EA2B67">
              <w:rPr>
                <w:rFonts w:ascii="Times New Roman" w:hAnsi="Times New Roman"/>
                <w:sz w:val="24"/>
                <w:szCs w:val="24"/>
                <w:lang w:val="en-US"/>
              </w:rPr>
              <w:t>.</w:t>
            </w:r>
          </w:p>
          <w:p w14:paraId="3B371D76" w14:textId="532E453B" w:rsidR="002B2BE3" w:rsidRPr="00EA2B67" w:rsidRDefault="002B2BE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Người dân chịu khó, có khả năng học hỏi nhanh các mẫu hàng mới để đáp ứng nhu cầu thị trường.</w:t>
            </w:r>
          </w:p>
        </w:tc>
        <w:tc>
          <w:tcPr>
            <w:tcW w:w="1559" w:type="dxa"/>
            <w:tcBorders>
              <w:top w:val="single" w:sz="4" w:space="0" w:color="000000"/>
              <w:left w:val="single" w:sz="4" w:space="0" w:color="000000"/>
              <w:bottom w:val="single" w:sz="4" w:space="0" w:color="000000"/>
              <w:right w:val="single" w:sz="4" w:space="0" w:color="000000"/>
            </w:tcBorders>
          </w:tcPr>
          <w:p w14:paraId="78ACCFAF" w14:textId="77777777" w:rsidR="001E1A13" w:rsidRPr="00EA2B67" w:rsidRDefault="00AD1FB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Sản phẩm bị ép giá.</w:t>
            </w:r>
          </w:p>
          <w:p w14:paraId="5ACAA101" w14:textId="77777777" w:rsidR="00915832" w:rsidRPr="00EA2B67" w:rsidRDefault="00915832" w:rsidP="00EA2B67">
            <w:pPr>
              <w:tabs>
                <w:tab w:val="left" w:pos="360"/>
              </w:tabs>
              <w:spacing w:before="120" w:after="0" w:line="240" w:lineRule="auto"/>
              <w:jc w:val="both"/>
              <w:rPr>
                <w:rFonts w:ascii="Times New Roman" w:hAnsi="Times New Roman"/>
                <w:sz w:val="24"/>
                <w:szCs w:val="24"/>
                <w:lang w:val="en-US"/>
              </w:rPr>
            </w:pPr>
          </w:p>
          <w:p w14:paraId="3587C58B" w14:textId="77777777" w:rsidR="00AD1FBC" w:rsidRPr="00EA2B67" w:rsidRDefault="00AD1FB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Mưa bão gây ẩm mốc sản phầm và nguyên liệu.</w:t>
            </w:r>
          </w:p>
          <w:p w14:paraId="4C721BE5" w14:textId="4BA13B6F" w:rsidR="00AD1FBC" w:rsidRPr="00EA2B67" w:rsidRDefault="00AD1FBC"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Phải dừng sản xuất khi có </w:t>
            </w:r>
            <w:r w:rsidR="00044098" w:rsidRPr="00EA2B67">
              <w:rPr>
                <w:rFonts w:ascii="Times New Roman" w:hAnsi="Times New Roman"/>
                <w:sz w:val="24"/>
                <w:szCs w:val="24"/>
                <w:lang w:val="en-US"/>
              </w:rPr>
              <w:t xml:space="preserve">mưa </w:t>
            </w:r>
            <w:r w:rsidRPr="00EA2B67">
              <w:rPr>
                <w:rFonts w:ascii="Times New Roman" w:hAnsi="Times New Roman"/>
                <w:sz w:val="24"/>
                <w:szCs w:val="24"/>
                <w:lang w:val="en-US"/>
              </w:rPr>
              <w:t>bão, lụt kéo dài.</w:t>
            </w:r>
          </w:p>
        </w:tc>
        <w:tc>
          <w:tcPr>
            <w:tcW w:w="102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476E421" w14:textId="77777777" w:rsidR="001E1A13" w:rsidRPr="00EA2B67" w:rsidRDefault="00915832"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Trung bình</w:t>
            </w:r>
          </w:p>
          <w:p w14:paraId="2A8F97A3" w14:textId="77777777" w:rsidR="00915832" w:rsidRPr="00EA2B67" w:rsidRDefault="00915832" w:rsidP="00EA2B67">
            <w:pPr>
              <w:tabs>
                <w:tab w:val="left" w:pos="360"/>
              </w:tabs>
              <w:spacing w:before="120" w:after="0" w:line="240" w:lineRule="auto"/>
              <w:jc w:val="both"/>
              <w:rPr>
                <w:rFonts w:ascii="Times New Roman" w:hAnsi="Times New Roman"/>
                <w:sz w:val="24"/>
                <w:szCs w:val="24"/>
                <w:lang w:val="en-US"/>
              </w:rPr>
            </w:pPr>
          </w:p>
          <w:p w14:paraId="15B4F93F" w14:textId="77777777" w:rsidR="00915832" w:rsidRPr="00EA2B67" w:rsidRDefault="00915832"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Cao</w:t>
            </w:r>
          </w:p>
          <w:p w14:paraId="50A50CD6" w14:textId="001A8D8D" w:rsidR="00915832" w:rsidRPr="00EA2B67" w:rsidRDefault="00915832" w:rsidP="00EA2B67">
            <w:pPr>
              <w:tabs>
                <w:tab w:val="left" w:pos="360"/>
              </w:tabs>
              <w:spacing w:before="120" w:after="0" w:line="240" w:lineRule="auto"/>
              <w:jc w:val="both"/>
              <w:rPr>
                <w:rFonts w:ascii="Times New Roman" w:hAnsi="Times New Roman"/>
                <w:sz w:val="24"/>
                <w:szCs w:val="24"/>
                <w:lang w:val="en-US"/>
              </w:rPr>
            </w:pPr>
          </w:p>
        </w:tc>
      </w:tr>
      <w:tr w:rsidR="001E1A13" w:rsidRPr="00EA2B67" w14:paraId="60CBC816" w14:textId="77777777" w:rsidTr="00362D83">
        <w:trPr>
          <w:trHeight w:val="300"/>
        </w:trPr>
        <w:tc>
          <w:tcPr>
            <w:tcW w:w="99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07DA0E" w14:textId="77777777" w:rsidR="001E1A13" w:rsidRPr="00EA2B67" w:rsidRDefault="001E1A13"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p>
        </w:tc>
        <w:tc>
          <w:tcPr>
            <w:tcW w:w="9665" w:type="dxa"/>
            <w:gridSpan w:val="6"/>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45DB4D" w14:textId="77777777" w:rsidR="001E1A13" w:rsidRPr="00EA2B67" w:rsidRDefault="001E1A13"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Ghi chú khác</w:t>
            </w:r>
          </w:p>
          <w:p w14:paraId="70FB2250" w14:textId="701F935A" w:rsidR="00FE192D" w:rsidRPr="00EA2B67" w:rsidRDefault="00FE192D" w:rsidP="00EA2B67">
            <w:pPr>
              <w:tabs>
                <w:tab w:val="left" w:pos="360"/>
              </w:tabs>
              <w:autoSpaceDE w:val="0"/>
              <w:autoSpaceDN w:val="0"/>
              <w:adjustRightInd w:val="0"/>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Đan cói thủ công là một nghề truyền thống tại huyện Nghĩa Hưng đặc biệt ở các xã Nghĩa Lợi, </w:t>
            </w:r>
            <w:r w:rsidRPr="00EA2B67">
              <w:rPr>
                <w:rFonts w:ascii="Times New Roman" w:hAnsi="Times New Roman"/>
                <w:sz w:val="24"/>
                <w:szCs w:val="24"/>
                <w:lang w:val="en-US"/>
              </w:rPr>
              <w:lastRenderedPageBreak/>
              <w:t>Nghĩa Thắng và bắt đầu phát triển mạnh và nhân rộng trên phạm vi toàn xã Nghĩa Thành từ năm 2017. Đan cói thủ công là nghề mà hiện nay có hơn 700 chị em phụ nữ trong các hộ gia đình tại Nghĩa Thành đều tham gia</w:t>
            </w:r>
            <w:r w:rsidR="00594A09" w:rsidRPr="00EA2B67">
              <w:rPr>
                <w:rFonts w:ascii="Times New Roman" w:hAnsi="Times New Roman"/>
                <w:sz w:val="24"/>
                <w:szCs w:val="24"/>
                <w:lang w:val="en-US"/>
              </w:rPr>
              <w:t xml:space="preserve"> và đang có xu hướng tăn lên</w:t>
            </w:r>
            <w:r w:rsidRPr="00EA2B67">
              <w:rPr>
                <w:rFonts w:ascii="Times New Roman" w:hAnsi="Times New Roman"/>
                <w:sz w:val="24"/>
                <w:szCs w:val="24"/>
                <w:lang w:val="en-US"/>
              </w:rPr>
              <w:t xml:space="preserve"> do các nghề khác như khai thác thủy sản, đi làm công nhân nhà máy không đem lại hiệu quả, phả</w:t>
            </w:r>
            <w:r w:rsidR="009A603D" w:rsidRPr="00EA2B67">
              <w:rPr>
                <w:rFonts w:ascii="Times New Roman" w:hAnsi="Times New Roman"/>
                <w:sz w:val="24"/>
                <w:szCs w:val="24"/>
                <w:lang w:val="en-US"/>
              </w:rPr>
              <w:t>i xa</w:t>
            </w:r>
            <w:r w:rsidRPr="00EA2B67">
              <w:rPr>
                <w:rFonts w:ascii="Times New Roman" w:hAnsi="Times New Roman"/>
                <w:sz w:val="24"/>
                <w:szCs w:val="24"/>
                <w:lang w:val="en-US"/>
              </w:rPr>
              <w:t xml:space="preserve"> gia đình nên các chị em đã tự học, truyền nghề cho nhau và phát triển đến bây giờ. Nghề đan cói không cần vốn nhiều nên đối tượng là chị em phụ nữ, hộ nghèo, cận nghèo đều có thể tham gia được. Các chị em cho biết chỉ cần khoảng 17 triệu đồng mua nguyên liệu cói là đủ cho 1 người có thể đan được 1 năm. Nguyên liệu cói 1 phần do địa phương có thể trồng được, 1 phần nhập từ Thanh Hóa và Ninh Bình. Doanh thu hằng ngày mỗi người khoảng 200 nghìn đồng/ngày. Các sản phẩm cói đều có đại lý thu mua. Ở </w:t>
            </w:r>
            <w:r w:rsidR="00594A09" w:rsidRPr="00EA2B67">
              <w:rPr>
                <w:rFonts w:ascii="Times New Roman" w:hAnsi="Times New Roman"/>
                <w:sz w:val="24"/>
                <w:szCs w:val="24"/>
                <w:lang w:val="en-US"/>
              </w:rPr>
              <w:t xml:space="preserve">trong xã và các xã lân cận có các HTX, cơ sở </w:t>
            </w:r>
            <w:r w:rsidRPr="00EA2B67">
              <w:rPr>
                <w:rFonts w:ascii="Times New Roman" w:hAnsi="Times New Roman"/>
                <w:sz w:val="24"/>
                <w:szCs w:val="24"/>
                <w:lang w:val="en-US"/>
              </w:rPr>
              <w:t xml:space="preserve">chuyên thu mua các sản phẩm cói của chị em để xuất cho các công ty lớn xuất khẩu cho các nước ở Đông Âu làm sản phẩm du lịch. </w:t>
            </w:r>
          </w:p>
          <w:p w14:paraId="7D4525E5" w14:textId="6D1807C4" w:rsidR="00FE192D" w:rsidRPr="00EA2B67" w:rsidRDefault="00FE192D" w:rsidP="00EA2B67">
            <w:pPr>
              <w:tabs>
                <w:tab w:val="left" w:pos="360"/>
              </w:tabs>
              <w:autoSpaceDE w:val="0"/>
              <w:autoSpaceDN w:val="0"/>
              <w:adjustRightInd w:val="0"/>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Bên cạnh những mặt thuận lợi như vốn ít, các chị em có thể tự học và truyền nghề cho nhau, nhu cầu thị trường lớn để xuất khẩu và bán cho khách du lịch nước ngoài thì đan cói có những hạn chế như mất nhiều thời gian, công sức để tạo nên 1 sản phẩm cói bán ra thị trường, khâu bảo quản, giữ cói khô không bị ẩm còn hạn chế, các chị em hiện nay phần lớn vẫn còn dùng máy ép tay để ép sợi cói nên tốn nhiều thời gian và công sức. Các hộ đan cói trong xã vẫn chưa có sự liên kết với nhau, mạnh ai người ấy làm, manh mún, không tập trung nên việc kiên kết thị trường đầu vào, đầu ra gặp khó khăn. Hầu hết các mẫu mã cói hay giá cả đều do các thương lái đặt hàng mà người dân chưa chủ động tìm kiếm, kết nối thị trườ</w:t>
            </w:r>
            <w:r w:rsidR="009A603D" w:rsidRPr="00EA2B67">
              <w:rPr>
                <w:rFonts w:ascii="Times New Roman" w:hAnsi="Times New Roman"/>
                <w:sz w:val="24"/>
                <w:szCs w:val="24"/>
                <w:lang w:val="en-US"/>
              </w:rPr>
              <w:t>ng và đôi khi còn bị các chủ thu mua ép giá, hạ phẩm cấp sản phẩm.</w:t>
            </w:r>
          </w:p>
        </w:tc>
      </w:tr>
    </w:tbl>
    <w:p w14:paraId="4EE06100"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10F62394" w14:textId="77777777" w:rsidR="001E1A13" w:rsidRPr="00EA2B67" w:rsidRDefault="001E1A13" w:rsidP="00EA2B67">
      <w:pPr>
        <w:pStyle w:val="Heading1"/>
        <w:numPr>
          <w:ilvl w:val="0"/>
          <w:numId w:val="1"/>
        </w:numPr>
        <w:shd w:val="clear" w:color="auto" w:fill="BDD6EE"/>
        <w:tabs>
          <w:tab w:val="left" w:pos="360"/>
        </w:tabs>
        <w:spacing w:before="120" w:line="240" w:lineRule="auto"/>
        <w:ind w:left="0" w:firstLine="0"/>
        <w:jc w:val="both"/>
        <w:rPr>
          <w:rFonts w:ascii="Times New Roman" w:hAnsi="Times New Roman"/>
          <w:b/>
          <w:color w:val="auto"/>
          <w:sz w:val="24"/>
          <w:szCs w:val="24"/>
          <w:lang w:val="en-US"/>
        </w:rPr>
      </w:pPr>
      <w:bookmarkStart w:id="47" w:name="_Toc519939181"/>
      <w:r w:rsidRPr="00EA2B67">
        <w:rPr>
          <w:rFonts w:ascii="Times New Roman" w:hAnsi="Times New Roman"/>
          <w:b/>
          <w:color w:val="auto"/>
          <w:sz w:val="24"/>
          <w:szCs w:val="24"/>
          <w:lang w:val="en-US"/>
        </w:rPr>
        <w:t>Tổng hợp kết quả đánh giá và đề xuất giải pháp</w:t>
      </w:r>
      <w:bookmarkEnd w:id="47"/>
    </w:p>
    <w:p w14:paraId="4E148818" w14:textId="77777777" w:rsidR="001E1A13" w:rsidRPr="00EA2B67" w:rsidRDefault="001E1A13" w:rsidP="00EA2B67">
      <w:pPr>
        <w:pStyle w:val="mc2"/>
        <w:numPr>
          <w:ilvl w:val="0"/>
          <w:numId w:val="12"/>
        </w:numPr>
        <w:pBdr>
          <w:top w:val="none" w:sz="0" w:space="0" w:color="auto"/>
          <w:left w:val="none" w:sz="0" w:space="0" w:color="auto"/>
          <w:bottom w:val="none" w:sz="0" w:space="0" w:color="auto"/>
          <w:right w:val="none" w:sz="0" w:space="0" w:color="auto"/>
          <w:bar w:val="none" w:sz="0" w:color="auto"/>
        </w:pBdr>
        <w:tabs>
          <w:tab w:val="left" w:pos="360"/>
        </w:tabs>
        <w:spacing w:before="120"/>
        <w:ind w:left="0"/>
        <w:jc w:val="both"/>
        <w:rPr>
          <w:color w:val="auto"/>
          <w:sz w:val="24"/>
          <w:szCs w:val="24"/>
        </w:rPr>
      </w:pPr>
      <w:bookmarkStart w:id="48" w:name="_Toc40"/>
      <w:bookmarkStart w:id="49" w:name="_Toc519939182"/>
      <w:r w:rsidRPr="00EA2B67">
        <w:rPr>
          <w:color w:val="auto"/>
          <w:sz w:val="24"/>
          <w:szCs w:val="24"/>
        </w:rPr>
        <w:t>Tổng hợp Kết quả phân tích nguyên nhân rủi ro thiên tai/BĐKH</w:t>
      </w:r>
      <w:bookmarkEnd w:id="48"/>
      <w:bookmarkEnd w:id="49"/>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1355"/>
        <w:gridCol w:w="2835"/>
        <w:gridCol w:w="2713"/>
        <w:gridCol w:w="2815"/>
      </w:tblGrid>
      <w:tr w:rsidR="00C95586" w:rsidRPr="00EA2B67" w14:paraId="30C5D5AE" w14:textId="77777777" w:rsidTr="00C95586">
        <w:tc>
          <w:tcPr>
            <w:tcW w:w="738" w:type="dxa"/>
          </w:tcPr>
          <w:p w14:paraId="7542EF6B"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TT</w:t>
            </w:r>
          </w:p>
        </w:tc>
        <w:tc>
          <w:tcPr>
            <w:tcW w:w="1355" w:type="dxa"/>
          </w:tcPr>
          <w:p w14:paraId="23E7D69B"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Rủi ro thiên tai</w:t>
            </w:r>
          </w:p>
        </w:tc>
        <w:tc>
          <w:tcPr>
            <w:tcW w:w="2835" w:type="dxa"/>
          </w:tcPr>
          <w:p w14:paraId="1020C02B"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TTDBTT</w:t>
            </w:r>
          </w:p>
        </w:tc>
        <w:tc>
          <w:tcPr>
            <w:tcW w:w="2713" w:type="dxa"/>
          </w:tcPr>
          <w:p w14:paraId="5378EC84"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xml:space="preserve">Nguyên nhân </w:t>
            </w:r>
          </w:p>
        </w:tc>
        <w:tc>
          <w:tcPr>
            <w:tcW w:w="2815" w:type="dxa"/>
          </w:tcPr>
          <w:p w14:paraId="611654F3"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Giải pháp</w:t>
            </w:r>
          </w:p>
        </w:tc>
      </w:tr>
      <w:tr w:rsidR="00C95586" w:rsidRPr="00EA2B67" w14:paraId="33147E8F" w14:textId="77777777" w:rsidTr="00C95586">
        <w:trPr>
          <w:trHeight w:val="2330"/>
        </w:trPr>
        <w:tc>
          <w:tcPr>
            <w:tcW w:w="738" w:type="dxa"/>
          </w:tcPr>
          <w:p w14:paraId="30A3412A"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1</w:t>
            </w:r>
          </w:p>
        </w:tc>
        <w:tc>
          <w:tcPr>
            <w:tcW w:w="1355" w:type="dxa"/>
          </w:tcPr>
          <w:p w14:paraId="0207B0A5" w14:textId="16924702"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Nhà có thể bị hư hỏng,</w:t>
            </w:r>
            <w:r w:rsidR="00915832" w:rsidRPr="00EA2B67">
              <w:rPr>
                <w:rFonts w:ascii="Times New Roman" w:hAnsi="Times New Roman"/>
                <w:sz w:val="24"/>
                <w:szCs w:val="24"/>
                <w:lang w:val="en-US"/>
              </w:rPr>
              <w:t xml:space="preserve"> </w:t>
            </w:r>
            <w:r w:rsidRPr="00EA2B67">
              <w:rPr>
                <w:rFonts w:ascii="Times New Roman" w:hAnsi="Times New Roman"/>
                <w:sz w:val="24"/>
                <w:szCs w:val="24"/>
                <w:lang w:val="en-US"/>
              </w:rPr>
              <w:t>đổ sập, tốc mái khi có bão từ cấp 10 trở lên</w:t>
            </w:r>
          </w:p>
        </w:tc>
        <w:tc>
          <w:tcPr>
            <w:tcW w:w="2835" w:type="dxa"/>
          </w:tcPr>
          <w:p w14:paraId="7C1048E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17C906FC" w14:textId="33CDFDD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Nhà ở bán kiến cố:</w:t>
            </w:r>
            <w:r w:rsidR="00EA2B67">
              <w:rPr>
                <w:rFonts w:ascii="Times New Roman" w:hAnsi="Times New Roman"/>
                <w:sz w:val="24"/>
                <w:szCs w:val="24"/>
                <w:lang w:val="en-US"/>
              </w:rPr>
              <w:t xml:space="preserve"> </w:t>
            </w:r>
            <w:r w:rsidRPr="00EA2B67">
              <w:rPr>
                <w:rFonts w:ascii="Times New Roman" w:hAnsi="Times New Roman"/>
                <w:sz w:val="24"/>
                <w:szCs w:val="24"/>
                <w:lang w:val="en-US"/>
              </w:rPr>
              <w:t>1203</w:t>
            </w:r>
          </w:p>
          <w:p w14:paraId="161DA5ED" w14:textId="2F613EAA"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Nhà</w:t>
            </w:r>
            <w:r w:rsidR="00EA2B67">
              <w:rPr>
                <w:rFonts w:ascii="Times New Roman" w:hAnsi="Times New Roman"/>
                <w:sz w:val="24"/>
                <w:szCs w:val="24"/>
                <w:lang w:val="en-US"/>
              </w:rPr>
              <w:t xml:space="preserve"> </w:t>
            </w:r>
            <w:r w:rsidRPr="00EA2B67">
              <w:rPr>
                <w:rFonts w:ascii="Times New Roman" w:hAnsi="Times New Roman"/>
                <w:sz w:val="24"/>
                <w:szCs w:val="24"/>
                <w:lang w:val="en-US"/>
              </w:rPr>
              <w:t>thiếu kiên cố: 87.</w:t>
            </w:r>
          </w:p>
          <w:p w14:paraId="0A73274E"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Hộ Nghèo:</w:t>
            </w:r>
          </w:p>
          <w:p w14:paraId="7EB78345" w14:textId="6611DBD1"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Thiếu nhân lực để</w:t>
            </w:r>
            <w:r w:rsidR="00EA2B67">
              <w:rPr>
                <w:rFonts w:ascii="Times New Roman" w:hAnsi="Times New Roman"/>
                <w:sz w:val="24"/>
                <w:szCs w:val="24"/>
                <w:lang w:val="en-US"/>
              </w:rPr>
              <w:t xml:space="preserve"> </w:t>
            </w:r>
            <w:r w:rsidRPr="00EA2B67">
              <w:rPr>
                <w:rFonts w:ascii="Times New Roman" w:hAnsi="Times New Roman"/>
                <w:sz w:val="24"/>
                <w:szCs w:val="24"/>
                <w:lang w:val="en-US"/>
              </w:rPr>
              <w:t>chằng chống trước mùa thiên tai, toàn xã có 102 phụ nữ đơn thân, phụ nữ trụ cột gia đình.(Riêng xóm Công Điền- Chỉ thiện có 18/37 phụ nữ nghèo đơn thân)</w:t>
            </w:r>
          </w:p>
          <w:p w14:paraId="6133E726"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Người khuyết tật : 135</w:t>
            </w:r>
          </w:p>
          <w:p w14:paraId="1F378B0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Người mắc bệnh hiểm nghèo: 70</w:t>
            </w:r>
          </w:p>
          <w:p w14:paraId="1E0E54C5" w14:textId="77777777" w:rsidR="00915832"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74A30E4F" w14:textId="26D6B95F"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Thiếu nhân lực chằng chống nhà cửa khi có thiên tai.</w:t>
            </w:r>
          </w:p>
          <w:p w14:paraId="2E68D85F"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xml:space="preserve">* Nhận thức kinh </w:t>
            </w:r>
            <w:r w:rsidRPr="00EA2B67">
              <w:rPr>
                <w:rFonts w:ascii="Times New Roman" w:hAnsi="Times New Roman"/>
                <w:b/>
                <w:sz w:val="24"/>
                <w:szCs w:val="24"/>
                <w:lang w:val="en-US"/>
              </w:rPr>
              <w:lastRenderedPageBreak/>
              <w:t>nghiệm, thái độ động cơ:</w:t>
            </w:r>
          </w:p>
          <w:p w14:paraId="07418F1B"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Một số hộ còn chủ quan trong việc phòng chống thiên tai</w:t>
            </w:r>
          </w:p>
          <w:p w14:paraId="791BA31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Thiếu kiến thức về phòng chống thiên tai và quản lý rủi ro thiên tai.</w:t>
            </w:r>
          </w:p>
          <w:p w14:paraId="344BE67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c>
          <w:tcPr>
            <w:tcW w:w="2713" w:type="dxa"/>
          </w:tcPr>
          <w:p w14:paraId="5ED47576"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 Vật chất:</w:t>
            </w:r>
          </w:p>
          <w:p w14:paraId="17AB05BD"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xml:space="preserve">- </w:t>
            </w:r>
            <w:r w:rsidRPr="00EA2B67">
              <w:rPr>
                <w:rFonts w:ascii="Times New Roman" w:hAnsi="Times New Roman"/>
                <w:sz w:val="24"/>
                <w:szCs w:val="24"/>
                <w:lang w:val="en-US"/>
              </w:rPr>
              <w:t>Thiếu công ăn việc làm.</w:t>
            </w:r>
          </w:p>
          <w:p w14:paraId="68EC6462" w14:textId="4436F5BE"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-Một số hộ bị bệnh hiểm nghèo, phụ nữ đơn thân, phụ nữ</w:t>
            </w:r>
            <w:r w:rsidR="00EA2B67">
              <w:rPr>
                <w:rFonts w:ascii="Times New Roman" w:hAnsi="Times New Roman"/>
                <w:sz w:val="24"/>
                <w:szCs w:val="24"/>
                <w:lang w:val="en-US"/>
              </w:rPr>
              <w:t xml:space="preserve"> </w:t>
            </w:r>
            <w:r w:rsidRPr="00EA2B67">
              <w:rPr>
                <w:rFonts w:ascii="Times New Roman" w:hAnsi="Times New Roman"/>
                <w:sz w:val="24"/>
                <w:szCs w:val="24"/>
                <w:lang w:val="en-US"/>
              </w:rPr>
              <w:t>nuôi con nhỏ nên không có kinh phí để nâng cấp sửa chữa, xây mới nhà ở</w:t>
            </w:r>
          </w:p>
          <w:p w14:paraId="4EFDEEF3"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7EC4CF5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Chưa đáp ứng được chính sách hỗ trợ cho người nghèo.</w:t>
            </w:r>
          </w:p>
          <w:p w14:paraId="75EBE38F" w14:textId="78B987BC"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Một số lực lượng thanh niên xung kích của địa phương đi làm ăn xa</w:t>
            </w:r>
          </w:p>
          <w:p w14:paraId="7585D770"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2AA6D28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Người dân chưa được tập huấn về kiến thức </w:t>
            </w:r>
            <w:r w:rsidRPr="00EA2B67">
              <w:rPr>
                <w:rFonts w:ascii="Times New Roman" w:hAnsi="Times New Roman"/>
                <w:sz w:val="24"/>
                <w:szCs w:val="24"/>
                <w:lang w:val="en-US"/>
              </w:rPr>
              <w:lastRenderedPageBreak/>
              <w:t xml:space="preserve">phòng chống thiên tai và quản lý RRTT. </w:t>
            </w:r>
          </w:p>
          <w:p w14:paraId="5CE6919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p>
        </w:tc>
        <w:tc>
          <w:tcPr>
            <w:tcW w:w="2815" w:type="dxa"/>
          </w:tcPr>
          <w:p w14:paraId="146BB82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 xml:space="preserve">- Hỗ trợ xây nhà cho các hộ có nhà thiếu kiên cố </w:t>
            </w:r>
          </w:p>
          <w:p w14:paraId="34B4D6B3" w14:textId="0E852AE2" w:rsidR="00C95586" w:rsidRPr="00EA2B67" w:rsidRDefault="00915832"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w:t>
            </w:r>
            <w:r w:rsidR="00C95586" w:rsidRPr="00EA2B67">
              <w:rPr>
                <w:rFonts w:ascii="Times New Roman" w:hAnsi="Times New Roman"/>
                <w:sz w:val="24"/>
                <w:szCs w:val="24"/>
                <w:lang w:val="en-US"/>
              </w:rPr>
              <w:t>đặc biệt những hộ phụ nữ nghèo đơn thân; có người khuyết tật và mắc bệnh hiểm nghèo)</w:t>
            </w:r>
          </w:p>
          <w:p w14:paraId="189D6CAB"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6A5E9537" w14:textId="72C68690"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Có chính sách phù hợp hỗ trợ cho các đối tượng khó khăn (Đầu tư, cho vay vốn).</w:t>
            </w:r>
          </w:p>
          <w:p w14:paraId="18DF46CE" w14:textId="100745DB"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Củng </w:t>
            </w:r>
            <w:proofErr w:type="gramStart"/>
            <w:r w:rsidRPr="00EA2B67">
              <w:rPr>
                <w:rFonts w:ascii="Times New Roman" w:hAnsi="Times New Roman"/>
                <w:sz w:val="24"/>
                <w:szCs w:val="24"/>
                <w:lang w:val="en-US"/>
              </w:rPr>
              <w:t>cố ,</w:t>
            </w:r>
            <w:proofErr w:type="gramEnd"/>
            <w:r w:rsidRPr="00EA2B67">
              <w:rPr>
                <w:rFonts w:ascii="Times New Roman" w:hAnsi="Times New Roman"/>
                <w:sz w:val="24"/>
                <w:szCs w:val="24"/>
                <w:lang w:val="en-US"/>
              </w:rPr>
              <w:t xml:space="preserve"> xây dựng đội xung kích cơ sở thường xuyên có mặt tại địa phương.</w:t>
            </w:r>
          </w:p>
          <w:p w14:paraId="48AC10CC"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0C0D3249" w14:textId="45254969"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Mở các lớp đào tạo dạy nghề, tạo công ăn việc làm cho người dân (đặc biệt là </w:t>
            </w:r>
            <w:r w:rsidRPr="00EA2B67">
              <w:rPr>
                <w:rFonts w:ascii="Times New Roman" w:hAnsi="Times New Roman"/>
                <w:sz w:val="24"/>
                <w:szCs w:val="24"/>
                <w:lang w:val="en-US"/>
              </w:rPr>
              <w:lastRenderedPageBreak/>
              <w:t>phụ nữ nghèo)</w:t>
            </w:r>
          </w:p>
          <w:p w14:paraId="714EDBA1" w14:textId="20D6F6BA"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Tuyên truyền về PCTT, kỹ năng chằng chống nhà cửa cho người dân</w:t>
            </w:r>
            <w:r w:rsidR="00F347D8" w:rsidRPr="00EA2B67">
              <w:rPr>
                <w:rFonts w:ascii="Times New Roman" w:hAnsi="Times New Roman"/>
                <w:sz w:val="24"/>
                <w:szCs w:val="24"/>
                <w:lang w:val="en-US"/>
              </w:rPr>
              <w:t>, chú trọng dtao các kyn cho cả phụ nữ và nam giới</w:t>
            </w:r>
            <w:r w:rsidRPr="00EA2B67">
              <w:rPr>
                <w:rFonts w:ascii="Times New Roman" w:hAnsi="Times New Roman"/>
                <w:sz w:val="24"/>
                <w:szCs w:val="24"/>
                <w:lang w:val="en-US"/>
              </w:rPr>
              <w:t>.</w:t>
            </w:r>
          </w:p>
          <w:p w14:paraId="0D19D531" w14:textId="77FE2853"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Tuyên truyền nâng cao nhận thức cho người dân</w:t>
            </w:r>
            <w:r w:rsidR="00F347D8" w:rsidRPr="00EA2B67">
              <w:rPr>
                <w:rFonts w:ascii="Times New Roman" w:hAnsi="Times New Roman"/>
                <w:sz w:val="24"/>
                <w:szCs w:val="24"/>
                <w:lang w:val="en-US"/>
              </w:rPr>
              <w:t xml:space="preserve"> cả nam giới và phụ nữ </w:t>
            </w:r>
            <w:r w:rsidRPr="00EA2B67">
              <w:rPr>
                <w:rFonts w:ascii="Times New Roman" w:hAnsi="Times New Roman"/>
                <w:sz w:val="24"/>
                <w:szCs w:val="24"/>
                <w:lang w:val="en-US"/>
              </w:rPr>
              <w:t>về quản lý rủi ro thiên tai/ Biến đổi khí hậu</w:t>
            </w:r>
          </w:p>
        </w:tc>
      </w:tr>
      <w:tr w:rsidR="00C95586" w:rsidRPr="00EA2B67" w14:paraId="597CA7BA" w14:textId="77777777" w:rsidTr="00F661F6">
        <w:trPr>
          <w:trHeight w:val="983"/>
        </w:trPr>
        <w:tc>
          <w:tcPr>
            <w:tcW w:w="738" w:type="dxa"/>
          </w:tcPr>
          <w:p w14:paraId="344811E9"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2</w:t>
            </w:r>
          </w:p>
        </w:tc>
        <w:tc>
          <w:tcPr>
            <w:tcW w:w="1355" w:type="dxa"/>
          </w:tcPr>
          <w:p w14:paraId="4BE3E8F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Hệ thống kênh mương bị hư hỏng, ùn tắc khi có thiên tai</w:t>
            </w:r>
          </w:p>
        </w:tc>
        <w:tc>
          <w:tcPr>
            <w:tcW w:w="2835" w:type="dxa"/>
          </w:tcPr>
          <w:p w14:paraId="016C4277"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313E8BB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w:t>
            </w:r>
            <w:r w:rsidRPr="00EA2B67">
              <w:rPr>
                <w:rFonts w:ascii="Times New Roman" w:hAnsi="Times New Roman"/>
                <w:sz w:val="24"/>
                <w:szCs w:val="24"/>
                <w:lang w:val="en-US"/>
              </w:rPr>
              <w:t xml:space="preserve"> Đa số cống nhỏ, hẹp thường xuyên bị ách tắc dòng chảy.</w:t>
            </w:r>
          </w:p>
          <w:p w14:paraId="47821BE8"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65757C5E"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Các ban ngành chuyên môn chưa quan tâm</w:t>
            </w:r>
          </w:p>
          <w:p w14:paraId="673105A7"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5EB2B9E6"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p>
          <w:p w14:paraId="09928B6B"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Người dân còn vứt rác bừa bãi gây ách tắ dòng chảy</w:t>
            </w:r>
          </w:p>
          <w:p w14:paraId="55FB39B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c>
          <w:tcPr>
            <w:tcW w:w="2713" w:type="dxa"/>
          </w:tcPr>
          <w:p w14:paraId="21E159D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5D40C128"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Xã không có ngân sách để duy tu, bảo dưỡng hằng năm</w:t>
            </w:r>
          </w:p>
          <w:p w14:paraId="183F07E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Tổ chức xã hội:</w:t>
            </w:r>
            <w:r w:rsidRPr="00EA2B67">
              <w:rPr>
                <w:rFonts w:ascii="Times New Roman" w:hAnsi="Times New Roman"/>
                <w:sz w:val="24"/>
                <w:szCs w:val="24"/>
                <w:lang w:val="en-US"/>
              </w:rPr>
              <w:t xml:space="preserve"> </w:t>
            </w:r>
          </w:p>
          <w:p w14:paraId="451E0F3D" w14:textId="05815833"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00EA2B67">
              <w:rPr>
                <w:rFonts w:ascii="Times New Roman" w:hAnsi="Times New Roman"/>
                <w:sz w:val="24"/>
                <w:szCs w:val="24"/>
                <w:lang w:val="en-US"/>
              </w:rPr>
              <w:t xml:space="preserve"> </w:t>
            </w:r>
            <w:r w:rsidRPr="00EA2B67">
              <w:rPr>
                <w:rFonts w:ascii="Times New Roman" w:hAnsi="Times New Roman"/>
                <w:sz w:val="24"/>
                <w:szCs w:val="24"/>
                <w:lang w:val="en-US"/>
              </w:rPr>
              <w:t xml:space="preserve">Chưa có các chế tài cụ thể để xử phạt nhưng hành vi vi </w:t>
            </w:r>
            <w:proofErr w:type="gramStart"/>
            <w:r w:rsidRPr="00EA2B67">
              <w:rPr>
                <w:rFonts w:ascii="Times New Roman" w:hAnsi="Times New Roman"/>
                <w:sz w:val="24"/>
                <w:szCs w:val="24"/>
                <w:lang w:val="en-US"/>
              </w:rPr>
              <w:t>phạm .</w:t>
            </w:r>
            <w:proofErr w:type="gramEnd"/>
          </w:p>
          <w:p w14:paraId="2D3B8275"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5F08A08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Ý thức của một số hộ dân còn kém. Công tác truyên truyền chưa thường xuyên.</w:t>
            </w:r>
          </w:p>
          <w:p w14:paraId="6903A665"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c>
          <w:tcPr>
            <w:tcW w:w="2815" w:type="dxa"/>
          </w:tcPr>
          <w:p w14:paraId="4C136FD8"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20B694AD"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Hỗ trợ nâng cấp hệ thống kênh mương và cầu cống.</w:t>
            </w:r>
          </w:p>
          <w:p w14:paraId="17727735"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Đầu tư kinh phí cho việc sửa chữa và nạo vét hệ thông kênh mương thường xuyên.</w:t>
            </w:r>
          </w:p>
          <w:p w14:paraId="1D53F53D"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38F3D57D" w14:textId="6C5DE4B9"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Xây dựng các chế t</w:t>
            </w:r>
            <w:r w:rsidR="00F347D8" w:rsidRPr="00EA2B67">
              <w:rPr>
                <w:rFonts w:ascii="Times New Roman" w:hAnsi="Times New Roman"/>
                <w:sz w:val="24"/>
                <w:szCs w:val="24"/>
                <w:lang w:val="en-US"/>
              </w:rPr>
              <w:t>à</w:t>
            </w:r>
            <w:r w:rsidRPr="00EA2B67">
              <w:rPr>
                <w:rFonts w:ascii="Times New Roman" w:hAnsi="Times New Roman"/>
                <w:sz w:val="24"/>
                <w:szCs w:val="24"/>
                <w:lang w:val="en-US"/>
              </w:rPr>
              <w:t>i cụ thể cho từng xóm</w:t>
            </w:r>
          </w:p>
          <w:p w14:paraId="7D51FC5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Xử lý nghiêm minh những đối tượng vi phạm</w:t>
            </w:r>
          </w:p>
          <w:p w14:paraId="4D499C7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*Nhận thức kinh nghiệm, thái độ động cơ:</w:t>
            </w:r>
          </w:p>
          <w:p w14:paraId="1C03A658" w14:textId="55065F10"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Tuyên truyền nâng cao nhận thức cho người dân về phòng ngừa dịch bệnh, nước sạch và vệ sinh môi trường</w:t>
            </w:r>
            <w:r w:rsidR="00F347D8" w:rsidRPr="00EA2B67">
              <w:rPr>
                <w:rFonts w:ascii="Times New Roman" w:hAnsi="Times New Roman"/>
                <w:sz w:val="24"/>
                <w:szCs w:val="24"/>
                <w:lang w:val="en-US"/>
              </w:rPr>
              <w:t>. Chú trọng truyền thông nội dung này cho nam giới để họ hỗ trợ phụ nữ trong công việc này.</w:t>
            </w:r>
          </w:p>
          <w:p w14:paraId="53114B25" w14:textId="7474A84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Thường xuyên nêu cao tình thần bảo vệ mương máng, không xả rác bừa bãi.</w:t>
            </w:r>
            <w:r w:rsidR="00F347D8" w:rsidRPr="00EA2B67">
              <w:rPr>
                <w:rFonts w:ascii="Times New Roman" w:hAnsi="Times New Roman"/>
                <w:sz w:val="24"/>
                <w:szCs w:val="24"/>
                <w:lang w:val="en-US"/>
              </w:rPr>
              <w:t xml:space="preserve"> Chú trọng truyền thông nội dung này cho nam giới để họ tích cực hỗ trợ phụ nữ thực hiện công việc này.</w:t>
            </w:r>
          </w:p>
        </w:tc>
      </w:tr>
      <w:tr w:rsidR="00C95586" w:rsidRPr="00EA2B67" w14:paraId="2C150D88" w14:textId="77777777" w:rsidTr="00C95586">
        <w:tc>
          <w:tcPr>
            <w:tcW w:w="738" w:type="dxa"/>
          </w:tcPr>
          <w:p w14:paraId="1E3B69E2"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3</w:t>
            </w:r>
          </w:p>
        </w:tc>
        <w:tc>
          <w:tcPr>
            <w:tcW w:w="1355" w:type="dxa"/>
          </w:tcPr>
          <w:p w14:paraId="6859B860"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Ô nhiễm môi trường trên diện rộng khi có Bão, Lụt</w:t>
            </w:r>
          </w:p>
        </w:tc>
        <w:tc>
          <w:tcPr>
            <w:tcW w:w="2835" w:type="dxa"/>
          </w:tcPr>
          <w:p w14:paraId="55031A55"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73161873" w14:textId="6CB402CE"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Có 412</w:t>
            </w:r>
            <w:r w:rsidR="00EA2B67">
              <w:rPr>
                <w:rFonts w:ascii="Times New Roman" w:hAnsi="Times New Roman"/>
                <w:sz w:val="24"/>
                <w:szCs w:val="24"/>
                <w:lang w:val="en-US"/>
              </w:rPr>
              <w:t xml:space="preserve"> </w:t>
            </w:r>
            <w:r w:rsidRPr="00EA2B67">
              <w:rPr>
                <w:rFonts w:ascii="Times New Roman" w:hAnsi="Times New Roman"/>
                <w:sz w:val="24"/>
                <w:szCs w:val="24"/>
                <w:lang w:val="en-US"/>
              </w:rPr>
              <w:t>hộ dân công trình vệ sinh chưa đảm bảo.</w:t>
            </w:r>
          </w:p>
          <w:p w14:paraId="31B4F15C"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Ống dẫn nước thải của </w:t>
            </w:r>
            <w:r w:rsidRPr="00EA2B67">
              <w:rPr>
                <w:rFonts w:ascii="Times New Roman" w:hAnsi="Times New Roman"/>
                <w:sz w:val="24"/>
                <w:szCs w:val="24"/>
                <w:lang w:val="en-US"/>
              </w:rPr>
              <w:lastRenderedPageBreak/>
              <w:t>các hộ gia đình xả thảng ra ngoài mương.</w:t>
            </w:r>
          </w:p>
          <w:p w14:paraId="059C1A6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Chuồng trại chăn nuôi chưa đẩm bảo vệ sinh, 50% xả nước thải trực tiếp ra môi trường.</w:t>
            </w:r>
          </w:p>
          <w:p w14:paraId="50ACF1C6"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Rác thải sinh hoạt, xác động vật chết xả xuống kênh mương và vức bừa bãi ra môi trường.</w:t>
            </w:r>
          </w:p>
          <w:p w14:paraId="15C42069"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Vỏ thuốc sâu còn vứt bừa bãi. Một số bể chứa để ở nơi chưa thích hợp.</w:t>
            </w:r>
          </w:p>
          <w:p w14:paraId="201C09B4"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6EAD02A6"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Đội ngũ thu gom rác thải chưa đáp ứng được nhu cầu; chưa thu gom được rác thải ngoài đồng ruộng.</w:t>
            </w:r>
          </w:p>
          <w:p w14:paraId="7E4B8659"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Công tác truyền thông chưa kịp thời.</w:t>
            </w:r>
          </w:p>
          <w:p w14:paraId="326E01D7"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4149522C"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Ý thức một số hộ dân còn kém; Còn vứt vỏ thuốc trừ sâu ngay tại nơi phun thuốc. Chưa có ý thức giữ gìn vệ sinh chung.</w:t>
            </w:r>
          </w:p>
          <w:p w14:paraId="34E23D3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c>
          <w:tcPr>
            <w:tcW w:w="2713" w:type="dxa"/>
          </w:tcPr>
          <w:p w14:paraId="66547CDD"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lastRenderedPageBreak/>
              <w:t>*</w:t>
            </w:r>
            <w:r w:rsidRPr="00EA2B67">
              <w:rPr>
                <w:rFonts w:ascii="Times New Roman" w:hAnsi="Times New Roman"/>
                <w:b/>
                <w:sz w:val="24"/>
                <w:szCs w:val="24"/>
                <w:lang w:val="en-US"/>
              </w:rPr>
              <w:t xml:space="preserve"> Vật chất:</w:t>
            </w:r>
          </w:p>
          <w:p w14:paraId="5247287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xml:space="preserve">- </w:t>
            </w:r>
            <w:r w:rsidRPr="00EA2B67">
              <w:rPr>
                <w:rFonts w:ascii="Times New Roman" w:hAnsi="Times New Roman"/>
                <w:sz w:val="24"/>
                <w:szCs w:val="24"/>
                <w:lang w:val="en-US"/>
              </w:rPr>
              <w:t>Các hộ nghèo không có kinh phí XD nhà vệ sinh tự hoại.</w:t>
            </w:r>
          </w:p>
          <w:p w14:paraId="0EE8329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 Hệ thống kênh mương tiêu thoát nước tại khu dân cư chưa kiên cố, có nơi không có</w:t>
            </w:r>
          </w:p>
          <w:p w14:paraId="7CE906F8"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Chăn nuôi nhỏ lẻ, chủ yếu là ở các hộ gia đình nên chuồng trại còn tạm bợ, không có hệ thống xử lý nước và chất thải chăn nuôi.</w:t>
            </w:r>
          </w:p>
          <w:p w14:paraId="12BD429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Ý thức người dân còn kém chưa tự giác, còn vứt rác bừa bãi.</w:t>
            </w:r>
          </w:p>
          <w:p w14:paraId="1962082A" w14:textId="245C0C58"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Chưa có thùng rác nơi công cộng</w:t>
            </w:r>
          </w:p>
          <w:p w14:paraId="60DFFA37"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0B8EEA59"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Thiết kế vị trí đặt bể rác chưa hợp lý.</w:t>
            </w:r>
          </w:p>
          <w:p w14:paraId="04C10E0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Chưa đủ kinh phí trang bị cho mạng lưới làm công tác môi trường.</w:t>
            </w:r>
          </w:p>
          <w:p w14:paraId="7D4511FD"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Chưa có các chế tài cụ thể đôi với hành vi vi phạm.</w:t>
            </w:r>
          </w:p>
          <w:p w14:paraId="5DD00E1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p w14:paraId="11BA94CE"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3DEB58A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Người dân chưa được tập huấn về kiến thức phòng ngừa dịch bệnh, sức khỏe vệ sinh môi trường</w:t>
            </w:r>
          </w:p>
          <w:p w14:paraId="08B428BB"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Nhận thức của một số người dân còn kém.</w:t>
            </w:r>
          </w:p>
          <w:p w14:paraId="028B344D"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c>
          <w:tcPr>
            <w:tcW w:w="2815" w:type="dxa"/>
          </w:tcPr>
          <w:p w14:paraId="31622173"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lastRenderedPageBreak/>
              <w:t>*</w:t>
            </w:r>
            <w:r w:rsidRPr="00EA2B67">
              <w:rPr>
                <w:rFonts w:ascii="Times New Roman" w:hAnsi="Times New Roman"/>
                <w:b/>
                <w:sz w:val="24"/>
                <w:szCs w:val="24"/>
                <w:lang w:val="en-US"/>
              </w:rPr>
              <w:t xml:space="preserve"> Vật chất:</w:t>
            </w:r>
          </w:p>
          <w:p w14:paraId="1CAA0A7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Mua sắm thùng rác nơi công cộng</w:t>
            </w:r>
          </w:p>
          <w:p w14:paraId="425FCE2C"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Hỗ trợ xây dựng nhà vệ </w:t>
            </w:r>
            <w:r w:rsidRPr="00EA2B67">
              <w:rPr>
                <w:rFonts w:ascii="Times New Roman" w:hAnsi="Times New Roman"/>
                <w:sz w:val="24"/>
                <w:szCs w:val="24"/>
                <w:lang w:val="en-US"/>
              </w:rPr>
              <w:lastRenderedPageBreak/>
              <w:t>sinh cho các hộ nghèo và làm hầm bioga cho các hộ chăn nuôi</w:t>
            </w:r>
          </w:p>
          <w:p w14:paraId="7075332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Đầu tư kinh phí xây dựng, cải tao, nâng cấp hệ thống tiêu thoát nước trong khu dân cư.</w:t>
            </w:r>
          </w:p>
          <w:p w14:paraId="5B37DF0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Tổ chức xã hội:</w:t>
            </w:r>
          </w:p>
          <w:p w14:paraId="0EF41D71" w14:textId="1565869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Xây dựng thiết chế vệ sinh môi trường có sự tham gia của người dân (lồng ghép vào quy ước thôn/xóm)</w:t>
            </w:r>
          </w:p>
          <w:p w14:paraId="09738EDF" w14:textId="73C59A11"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Tăng cường các hình thức xử phạt những hành vi vi phạm về môi trường</w:t>
            </w:r>
          </w:p>
          <w:p w14:paraId="313CC280" w14:textId="3572B9CC"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Tổ chức phong trào VSMT, khơi thông cống rãnh</w:t>
            </w:r>
            <w:r w:rsidR="00EA2B67">
              <w:rPr>
                <w:rFonts w:ascii="Times New Roman" w:hAnsi="Times New Roman"/>
                <w:sz w:val="24"/>
                <w:szCs w:val="24"/>
                <w:lang w:val="en-US"/>
              </w:rPr>
              <w:t xml:space="preserve"> </w:t>
            </w:r>
            <w:r w:rsidRPr="00EA2B67">
              <w:rPr>
                <w:rFonts w:ascii="Times New Roman" w:hAnsi="Times New Roman"/>
                <w:sz w:val="24"/>
                <w:szCs w:val="24"/>
                <w:lang w:val="en-US"/>
              </w:rPr>
              <w:t>cho các đoàn thể, trường học thường xuyên</w:t>
            </w:r>
          </w:p>
          <w:p w14:paraId="02FE78E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Củng cố, bổ sung lực lượng làm công tác môi trường đáp ứng nhu cầu của địa phương. </w:t>
            </w:r>
          </w:p>
          <w:p w14:paraId="4123FFF6" w14:textId="4FD3E48F"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 xml:space="preserve"> </w:t>
            </w:r>
            <w:r w:rsidRPr="00EA2B67">
              <w:rPr>
                <w:rFonts w:ascii="Times New Roman" w:hAnsi="Times New Roman"/>
                <w:b/>
                <w:sz w:val="24"/>
                <w:szCs w:val="24"/>
                <w:lang w:val="en-US"/>
              </w:rPr>
              <w:t>* Nhận thức kinh nghiệm, thái độ động cơ:</w:t>
            </w:r>
          </w:p>
          <w:p w14:paraId="1D1F5CC2" w14:textId="1A657BE8"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Đầu tư kinh phí tổ chức tập huấn về kiến thức phòng ngừa dịch bệnh, sức khỏe vệ sinh môi trường</w:t>
            </w:r>
            <w:r w:rsidR="00F347D8" w:rsidRPr="00EA2B67">
              <w:rPr>
                <w:rFonts w:ascii="Times New Roman" w:hAnsi="Times New Roman"/>
                <w:sz w:val="24"/>
                <w:szCs w:val="24"/>
                <w:lang w:val="en-US"/>
              </w:rPr>
              <w:t xml:space="preserve"> cho cả nam giới và phụ nữ.</w:t>
            </w:r>
          </w:p>
          <w:p w14:paraId="5736308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Tuyên truyền nâng cao nhận thức của người dân.</w:t>
            </w:r>
          </w:p>
          <w:p w14:paraId="54F091C5"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Thẳng thắn nhắc nhở những người dân có ý thức kém. </w:t>
            </w:r>
          </w:p>
        </w:tc>
      </w:tr>
      <w:tr w:rsidR="00C95586" w:rsidRPr="00EA2B67" w14:paraId="68E05091" w14:textId="77777777" w:rsidTr="00C95586">
        <w:tc>
          <w:tcPr>
            <w:tcW w:w="738" w:type="dxa"/>
          </w:tcPr>
          <w:p w14:paraId="3EB4E183"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4</w:t>
            </w:r>
          </w:p>
        </w:tc>
        <w:tc>
          <w:tcPr>
            <w:tcW w:w="1355" w:type="dxa"/>
          </w:tcPr>
          <w:p w14:paraId="3C3C46E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Lao động nữ có nguy cơ bị bệnh phụ khoa và suy giảm sức khỏe khi sản xuất luá, hoa </w:t>
            </w:r>
            <w:r w:rsidRPr="00EA2B67">
              <w:rPr>
                <w:rFonts w:ascii="Times New Roman" w:hAnsi="Times New Roman"/>
                <w:sz w:val="24"/>
                <w:szCs w:val="24"/>
                <w:lang w:val="en-US"/>
              </w:rPr>
              <w:lastRenderedPageBreak/>
              <w:t>màu và chăn nuôi.</w:t>
            </w:r>
          </w:p>
        </w:tc>
        <w:tc>
          <w:tcPr>
            <w:tcW w:w="2835" w:type="dxa"/>
          </w:tcPr>
          <w:p w14:paraId="6F786CAC"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w:t>
            </w:r>
            <w:r w:rsidRPr="00EA2B67">
              <w:rPr>
                <w:rFonts w:ascii="Times New Roman" w:hAnsi="Times New Roman"/>
                <w:b/>
                <w:sz w:val="24"/>
                <w:szCs w:val="24"/>
                <w:lang w:val="en-US"/>
              </w:rPr>
              <w:t xml:space="preserve"> Vật chất:</w:t>
            </w:r>
          </w:p>
          <w:p w14:paraId="79EDE62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Tỷ lệ lao động nữ làm công việc nặng nhọc vất vả, nguy hiểm , chưa được đào tạo nghề, chủ yếu lao động phổ thông, thu nhập thấp</w:t>
            </w:r>
          </w:p>
          <w:p w14:paraId="36A2BD09"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- 80% phụ nữ bị bệnh phụ </w:t>
            </w:r>
            <w:r w:rsidRPr="00EA2B67">
              <w:rPr>
                <w:rFonts w:ascii="Times New Roman" w:hAnsi="Times New Roman"/>
                <w:sz w:val="24"/>
                <w:szCs w:val="24"/>
                <w:lang w:val="en-US"/>
              </w:rPr>
              <w:lastRenderedPageBreak/>
              <w:t>khoa do làm ruộng, làm màu, chăn nuôi.</w:t>
            </w:r>
          </w:p>
          <w:p w14:paraId="1C3AC08A" w14:textId="1C7E7C15"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00EA2B67">
              <w:rPr>
                <w:rFonts w:ascii="Times New Roman" w:hAnsi="Times New Roman"/>
                <w:sz w:val="24"/>
                <w:szCs w:val="24"/>
                <w:lang w:val="en-US"/>
              </w:rPr>
              <w:t xml:space="preserve"> </w:t>
            </w:r>
            <w:r w:rsidRPr="00EA2B67">
              <w:rPr>
                <w:rFonts w:ascii="Times New Roman" w:hAnsi="Times New Roman"/>
                <w:sz w:val="24"/>
                <w:szCs w:val="24"/>
                <w:lang w:val="en-US"/>
              </w:rPr>
              <w:t xml:space="preserve">Thời gian phụ nữ lao động ngoài trời quá nhiều </w:t>
            </w:r>
            <w:proofErr w:type="gramStart"/>
            <w:r w:rsidRPr="00EA2B67">
              <w:rPr>
                <w:rFonts w:ascii="Times New Roman" w:hAnsi="Times New Roman"/>
                <w:sz w:val="24"/>
                <w:szCs w:val="24"/>
                <w:lang w:val="en-US"/>
              </w:rPr>
              <w:t>( 12</w:t>
            </w:r>
            <w:proofErr w:type="gramEnd"/>
            <w:r w:rsidRPr="00EA2B67">
              <w:rPr>
                <w:rFonts w:ascii="Times New Roman" w:hAnsi="Times New Roman"/>
                <w:sz w:val="24"/>
                <w:szCs w:val="24"/>
                <w:lang w:val="en-US"/>
              </w:rPr>
              <w:t>h/ ngày).</w:t>
            </w:r>
          </w:p>
          <w:p w14:paraId="14F91F70"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Tiếp xúc nhiều với thuốc bảo vệ thực vật và chất độc hại.</w:t>
            </w:r>
          </w:p>
          <w:p w14:paraId="3437D318"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5CAA1D8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Hội phụ nữ tuyên truyền bình đẳng giới còn hạn chế</w:t>
            </w:r>
          </w:p>
          <w:p w14:paraId="053BADC5"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5D861D5B" w14:textId="0F70E826"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Đa số phụ nữ</w:t>
            </w:r>
            <w:r w:rsidR="00EA2B67">
              <w:rPr>
                <w:rFonts w:ascii="Times New Roman" w:hAnsi="Times New Roman"/>
                <w:sz w:val="24"/>
                <w:szCs w:val="24"/>
                <w:lang w:val="en-US"/>
              </w:rPr>
              <w:t xml:space="preserve"> </w:t>
            </w:r>
            <w:r w:rsidRPr="00EA2B67">
              <w:rPr>
                <w:rFonts w:ascii="Times New Roman" w:hAnsi="Times New Roman"/>
                <w:sz w:val="24"/>
                <w:szCs w:val="24"/>
                <w:lang w:val="en-US"/>
              </w:rPr>
              <w:t>thiếu kiến thức, kỹ năng về phòng ngừa dịch bệnh và vệ sinh môi trường</w:t>
            </w:r>
          </w:p>
        </w:tc>
        <w:tc>
          <w:tcPr>
            <w:tcW w:w="2713" w:type="dxa"/>
          </w:tcPr>
          <w:p w14:paraId="7D210E2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w:t>
            </w:r>
            <w:r w:rsidRPr="00EA2B67">
              <w:rPr>
                <w:rFonts w:ascii="Times New Roman" w:hAnsi="Times New Roman"/>
                <w:b/>
                <w:sz w:val="24"/>
                <w:szCs w:val="24"/>
                <w:lang w:val="en-US"/>
              </w:rPr>
              <w:t xml:space="preserve"> Vật chất:</w:t>
            </w:r>
          </w:p>
          <w:p w14:paraId="78284BF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Nhiều phụ nữ đơn thân đông con không có việc làm, ngừa dịch bệnh và vệ sinh môi trường.</w:t>
            </w:r>
          </w:p>
          <w:p w14:paraId="3CF87C6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Chồng đi làm ăn xa phải đảm nhiệm mọi việc trong gia đình.</w:t>
            </w:r>
          </w:p>
          <w:p w14:paraId="23CA7F79" w14:textId="3D1D2710"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 Nghề trồng màu đòi hỏi phải làm việc trong điều kiện thời tiết</w:t>
            </w:r>
            <w:r w:rsidR="00EA2B67">
              <w:rPr>
                <w:rFonts w:ascii="Times New Roman" w:hAnsi="Times New Roman"/>
                <w:sz w:val="24"/>
                <w:szCs w:val="24"/>
                <w:lang w:val="en-US"/>
              </w:rPr>
              <w:t xml:space="preserve"> </w:t>
            </w:r>
            <w:r w:rsidRPr="00EA2B67">
              <w:rPr>
                <w:rFonts w:ascii="Times New Roman" w:hAnsi="Times New Roman"/>
                <w:sz w:val="24"/>
                <w:szCs w:val="24"/>
                <w:lang w:val="en-US"/>
              </w:rPr>
              <w:t>khắc nghiệt và thời gian dài</w:t>
            </w:r>
          </w:p>
          <w:p w14:paraId="2A8913E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Tổ chức xã hội:</w:t>
            </w:r>
          </w:p>
          <w:p w14:paraId="67CE7C88"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Kinh phí hoạt động không có</w:t>
            </w:r>
          </w:p>
          <w:p w14:paraId="778C5CE5"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5ED4C82F"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Một số chị em phụ nữ còn tự ti không giám đấu tranh.</w:t>
            </w:r>
          </w:p>
          <w:p w14:paraId="24108AD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Chị em chưa quan tâm đến sức khỏe và thường xuyên khám sức khỏe định kỳ.</w:t>
            </w:r>
          </w:p>
          <w:p w14:paraId="29AA424D"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c>
          <w:tcPr>
            <w:tcW w:w="2815" w:type="dxa"/>
          </w:tcPr>
          <w:p w14:paraId="03BE5DA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w:t>
            </w:r>
            <w:r w:rsidRPr="00EA2B67">
              <w:rPr>
                <w:rFonts w:ascii="Times New Roman" w:hAnsi="Times New Roman"/>
                <w:b/>
                <w:sz w:val="24"/>
                <w:szCs w:val="24"/>
                <w:lang w:val="en-US"/>
              </w:rPr>
              <w:t xml:space="preserve"> Vật chất:</w:t>
            </w:r>
            <w:r w:rsidRPr="00EA2B67">
              <w:rPr>
                <w:rFonts w:ascii="Times New Roman" w:hAnsi="Times New Roman"/>
                <w:sz w:val="24"/>
                <w:szCs w:val="24"/>
                <w:lang w:val="en-US"/>
              </w:rPr>
              <w:t xml:space="preserve"> </w:t>
            </w:r>
          </w:p>
          <w:p w14:paraId="391C067E"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Tạo công ăn việc làm tăng thu nhập, ưu tiên những ngành nghề phù vợi với phụ nữ, đặc biệt là phụ nữ nghèo.</w:t>
            </w:r>
          </w:p>
          <w:p w14:paraId="7A5246A2" w14:textId="58E7228D" w:rsidR="003D5279" w:rsidRPr="00EA2B67" w:rsidRDefault="003D5279"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Khuyến khích phát triển nghề đan cói cho</w:t>
            </w:r>
            <w:r w:rsidR="00F347D8" w:rsidRPr="00EA2B67">
              <w:rPr>
                <w:rFonts w:ascii="Times New Roman" w:hAnsi="Times New Roman"/>
                <w:sz w:val="24"/>
                <w:szCs w:val="24"/>
                <w:lang w:val="en-US"/>
              </w:rPr>
              <w:t xml:space="preserve"> cả</w:t>
            </w:r>
            <w:r w:rsidRPr="00EA2B67">
              <w:rPr>
                <w:rFonts w:ascii="Times New Roman" w:hAnsi="Times New Roman"/>
                <w:sz w:val="24"/>
                <w:szCs w:val="24"/>
                <w:lang w:val="en-US"/>
              </w:rPr>
              <w:t xml:space="preserve"> phụ </w:t>
            </w:r>
            <w:r w:rsidRPr="00EA2B67">
              <w:rPr>
                <w:rFonts w:ascii="Times New Roman" w:hAnsi="Times New Roman"/>
                <w:sz w:val="24"/>
                <w:szCs w:val="24"/>
                <w:lang w:val="en-US"/>
              </w:rPr>
              <w:lastRenderedPageBreak/>
              <w:t xml:space="preserve">nữ </w:t>
            </w:r>
            <w:r w:rsidR="00F347D8" w:rsidRPr="00EA2B67">
              <w:rPr>
                <w:rFonts w:ascii="Times New Roman" w:hAnsi="Times New Roman"/>
                <w:sz w:val="24"/>
                <w:szCs w:val="24"/>
                <w:lang w:val="en-US"/>
              </w:rPr>
              <w:t xml:space="preserve">và nam giới </w:t>
            </w:r>
            <w:r w:rsidRPr="00EA2B67">
              <w:rPr>
                <w:rFonts w:ascii="Times New Roman" w:hAnsi="Times New Roman"/>
                <w:sz w:val="24"/>
                <w:szCs w:val="24"/>
                <w:lang w:val="en-US"/>
              </w:rPr>
              <w:t>và các hộ nghèo.</w:t>
            </w:r>
          </w:p>
          <w:p w14:paraId="0331F169"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2E06F04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Tuyên truyền nâng cao nhận thức cho phụ nữ</w:t>
            </w:r>
          </w:p>
          <w:p w14:paraId="5B3BE6C6"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Tập huấn nâng cao nhận thức, và tập huấn chuyển giao KHKT về sản xuất, chăn nuôi, đào tạo nghề cho phụ nữ</w:t>
            </w:r>
          </w:p>
          <w:p w14:paraId="24111FC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Tuyên truyền cho nam giới về luật hôn nhân và gia đình, bình đẳng giới- </w:t>
            </w:r>
          </w:p>
          <w:p w14:paraId="3FFC298C"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7905A6E3" w14:textId="691C6EB0"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xml:space="preserve">- </w:t>
            </w:r>
            <w:r w:rsidRPr="00EA2B67">
              <w:rPr>
                <w:rFonts w:ascii="Times New Roman" w:hAnsi="Times New Roman"/>
                <w:sz w:val="24"/>
                <w:szCs w:val="24"/>
                <w:lang w:val="en-US"/>
              </w:rPr>
              <w:t xml:space="preserve">Tuyên </w:t>
            </w:r>
            <w:proofErr w:type="gramStart"/>
            <w:r w:rsidRPr="00EA2B67">
              <w:rPr>
                <w:rFonts w:ascii="Times New Roman" w:hAnsi="Times New Roman"/>
                <w:sz w:val="24"/>
                <w:szCs w:val="24"/>
                <w:lang w:val="en-US"/>
              </w:rPr>
              <w:t>truyền ,</w:t>
            </w:r>
            <w:proofErr w:type="gramEnd"/>
            <w:r w:rsidRPr="00EA2B67">
              <w:rPr>
                <w:rFonts w:ascii="Times New Roman" w:hAnsi="Times New Roman"/>
                <w:sz w:val="24"/>
                <w:szCs w:val="24"/>
                <w:lang w:val="en-US"/>
              </w:rPr>
              <w:t xml:space="preserve"> vận động chị em quan tâm đến sức khỏe và tổ chức khám sức khỏe định kỳ cho chị em.</w:t>
            </w:r>
          </w:p>
        </w:tc>
      </w:tr>
      <w:tr w:rsidR="00C95586" w:rsidRPr="00EA2B67" w14:paraId="5C209476" w14:textId="77777777" w:rsidTr="00C95586">
        <w:tc>
          <w:tcPr>
            <w:tcW w:w="738" w:type="dxa"/>
          </w:tcPr>
          <w:p w14:paraId="007FBF7E"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5</w:t>
            </w:r>
          </w:p>
        </w:tc>
        <w:tc>
          <w:tcPr>
            <w:tcW w:w="1355" w:type="dxa"/>
          </w:tcPr>
          <w:p w14:paraId="3FE1FF11"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Lúa và hoa màu mất mùa giảm năng suất khi có thiên tai</w:t>
            </w:r>
          </w:p>
        </w:tc>
        <w:tc>
          <w:tcPr>
            <w:tcW w:w="2835" w:type="dxa"/>
          </w:tcPr>
          <w:p w14:paraId="5C031527"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7D4F66A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w:t>
            </w:r>
            <w:r w:rsidRPr="00EA2B67">
              <w:rPr>
                <w:rFonts w:ascii="Times New Roman" w:hAnsi="Times New Roman"/>
                <w:sz w:val="24"/>
                <w:szCs w:val="24"/>
                <w:lang w:val="en-US"/>
              </w:rPr>
              <w:t xml:space="preserve"> 30 % diện lúa nằm vùng trũng</w:t>
            </w:r>
          </w:p>
          <w:p w14:paraId="6A216383" w14:textId="7834B70D"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00EA2B67">
              <w:rPr>
                <w:rFonts w:ascii="Times New Roman" w:hAnsi="Times New Roman"/>
                <w:sz w:val="24"/>
                <w:szCs w:val="24"/>
                <w:lang w:val="en-US"/>
              </w:rPr>
              <w:t xml:space="preserve"> </w:t>
            </w:r>
            <w:r w:rsidRPr="00EA2B67">
              <w:rPr>
                <w:rFonts w:ascii="Times New Roman" w:hAnsi="Times New Roman"/>
                <w:sz w:val="24"/>
                <w:szCs w:val="24"/>
                <w:lang w:val="en-US"/>
              </w:rPr>
              <w:t>95 km kênh mương nội đồng</w:t>
            </w:r>
            <w:r w:rsidR="00EA2B67">
              <w:rPr>
                <w:rFonts w:ascii="Times New Roman" w:hAnsi="Times New Roman"/>
                <w:sz w:val="24"/>
                <w:szCs w:val="24"/>
                <w:lang w:val="en-US"/>
              </w:rPr>
              <w:t xml:space="preserve"> </w:t>
            </w:r>
            <w:r w:rsidRPr="00EA2B67">
              <w:rPr>
                <w:rFonts w:ascii="Times New Roman" w:hAnsi="Times New Roman"/>
                <w:sz w:val="24"/>
                <w:szCs w:val="24"/>
                <w:lang w:val="en-US"/>
              </w:rPr>
              <w:t>chưa kiên cố hóa.</w:t>
            </w:r>
          </w:p>
          <w:p w14:paraId="1DF392CD"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Cống tiêu thoát nước nhỏ hẹp, xuống cấp</w:t>
            </w:r>
          </w:p>
          <w:p w14:paraId="24537FC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Đồng ruộng manh mún nhỏ lẻ chưa áp dụng KHKT</w:t>
            </w:r>
          </w:p>
          <w:p w14:paraId="32594C0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- 10 ha diện tích lúa chuyển đổi sang nuôi trồng thủy sản hiệu quả thấp</w:t>
            </w:r>
          </w:p>
          <w:p w14:paraId="26C5BF58"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0B4A6BE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HTX năng lực yếu, chưa bao tiêu sản phẩm chủ yếu là người dân tự cung, tự cấp</w:t>
            </w:r>
          </w:p>
          <w:p w14:paraId="411A946C"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33BCD7B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Người dân còn thiếu kiến thức về trồng trọt và áp dụng khoa hoc kỹ thuật vào sản xuất.</w:t>
            </w:r>
          </w:p>
        </w:tc>
        <w:tc>
          <w:tcPr>
            <w:tcW w:w="2713" w:type="dxa"/>
          </w:tcPr>
          <w:p w14:paraId="6EAC5135"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Pr="00EA2B67">
              <w:rPr>
                <w:rFonts w:ascii="Times New Roman" w:hAnsi="Times New Roman"/>
                <w:b/>
                <w:sz w:val="24"/>
                <w:szCs w:val="24"/>
                <w:lang w:val="en-US"/>
              </w:rPr>
              <w:t xml:space="preserve"> Vật chất:</w:t>
            </w:r>
          </w:p>
          <w:p w14:paraId="63B45444"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Diện tích trồng lúa chưa được quy hoạch "mẫu lớn".</w:t>
            </w:r>
          </w:p>
          <w:p w14:paraId="181191D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Xã còn thiếu kinh phí để nạo vét thường xuyên và xây mương nổi (Kiên cố)</w:t>
            </w:r>
          </w:p>
          <w:p w14:paraId="7514B67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Công xây dựng lâu năm; chưa có kinh phí để tu bổ nâng cấp</w:t>
            </w:r>
          </w:p>
          <w:p w14:paraId="36A94A3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Sử sụng giống mới chưa đồng bộ.</w:t>
            </w:r>
          </w:p>
          <w:p w14:paraId="17906550"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Do địa hình cánh đồng không đều</w:t>
            </w:r>
          </w:p>
          <w:p w14:paraId="198B7F4A"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Tổ chức xã hội:</w:t>
            </w:r>
          </w:p>
          <w:p w14:paraId="179EE977"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xml:space="preserve">- </w:t>
            </w:r>
            <w:r w:rsidRPr="00EA2B67">
              <w:rPr>
                <w:rFonts w:ascii="Times New Roman" w:hAnsi="Times New Roman"/>
                <w:sz w:val="24"/>
                <w:szCs w:val="24"/>
                <w:lang w:val="en-US"/>
              </w:rPr>
              <w:t>Các tổ chức chưa quan tâm đến vấn đề bao tiêu đầu ra cho nông sản.</w:t>
            </w:r>
          </w:p>
          <w:p w14:paraId="466F3AD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Có tập huấn nhưng chưa được nhiều, thời gian ít</w:t>
            </w:r>
          </w:p>
          <w:p w14:paraId="343053CB"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3D0B73DB"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Không có kinh phí.</w:t>
            </w:r>
          </w:p>
          <w:p w14:paraId="7B685B9E"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 Chưa được trang bị kiến thức để áp dụng KHKT vào sản xuất lúa và trồng màu thích ứng với biến đổi khí hậu.</w:t>
            </w:r>
          </w:p>
        </w:tc>
        <w:tc>
          <w:tcPr>
            <w:tcW w:w="2815" w:type="dxa"/>
          </w:tcPr>
          <w:p w14:paraId="6D8FAC0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lastRenderedPageBreak/>
              <w:t>*</w:t>
            </w:r>
            <w:r w:rsidRPr="00EA2B67">
              <w:rPr>
                <w:rFonts w:ascii="Times New Roman" w:hAnsi="Times New Roman"/>
                <w:b/>
                <w:sz w:val="24"/>
                <w:szCs w:val="24"/>
                <w:lang w:val="en-US"/>
              </w:rPr>
              <w:t xml:space="preserve"> Vật chất:</w:t>
            </w:r>
          </w:p>
          <w:p w14:paraId="3BC7EE59"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Quy hoạch cánh đồng mẫu lớn để áp dụng KHKT.</w:t>
            </w:r>
          </w:p>
          <w:p w14:paraId="000FA9C6"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Khoanh vùng và chuyển sang cây trồng khác</w:t>
            </w:r>
          </w:p>
          <w:p w14:paraId="73F0B172"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 Đầu tư nâng cấp hệ thống cầu cống, kênh </w:t>
            </w:r>
          </w:p>
          <w:p w14:paraId="73D45C2C"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mương nội đồng.</w:t>
            </w:r>
          </w:p>
          <w:p w14:paraId="34E0F1E8"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Tổ chức nạn vét thường xuyên mương máng, khơi thông dòng chảy.</w:t>
            </w:r>
          </w:p>
          <w:p w14:paraId="34AD16BE"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b/>
                <w:sz w:val="24"/>
                <w:szCs w:val="24"/>
                <w:lang w:val="en-US"/>
              </w:rPr>
              <w:t>* Tổ chức xã hội:</w:t>
            </w:r>
          </w:p>
          <w:p w14:paraId="6F4E391C" w14:textId="7E39A122"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w:t>
            </w:r>
            <w:r w:rsidR="00EA2B67">
              <w:rPr>
                <w:rFonts w:ascii="Times New Roman" w:hAnsi="Times New Roman"/>
                <w:sz w:val="24"/>
                <w:szCs w:val="24"/>
                <w:lang w:val="en-US"/>
              </w:rPr>
              <w:t xml:space="preserve"> </w:t>
            </w:r>
            <w:r w:rsidRPr="00EA2B67">
              <w:rPr>
                <w:rFonts w:ascii="Times New Roman" w:hAnsi="Times New Roman"/>
                <w:sz w:val="24"/>
                <w:szCs w:val="24"/>
                <w:lang w:val="en-US"/>
              </w:rPr>
              <w:t>Nâng cao năng lực cho HTX để quản lý vật tư nông nghiệp và tạo đầu ra cho sản phẩm</w:t>
            </w:r>
          </w:p>
          <w:p w14:paraId="26F1C8F5"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Tổ chức cung cấp giống mới đồng bộ thích ứng với biến đổi khí hậu.</w:t>
            </w:r>
          </w:p>
          <w:p w14:paraId="24B71421" w14:textId="77777777" w:rsidR="00C95586" w:rsidRPr="00EA2B67" w:rsidRDefault="00C9558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 Nhận thức kinh nghiệm, thái độ động cơ:</w:t>
            </w:r>
          </w:p>
          <w:p w14:paraId="1E8C0783"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Tập huấn chuyển giao KHKT cho người dân đặc biệt là phụ nữ</w:t>
            </w:r>
          </w:p>
          <w:p w14:paraId="7D08F80A" w14:textId="77777777" w:rsidR="00C95586" w:rsidRPr="00EA2B67" w:rsidRDefault="00C95586" w:rsidP="00EA2B67">
            <w:pPr>
              <w:tabs>
                <w:tab w:val="left" w:pos="360"/>
              </w:tabs>
              <w:spacing w:before="120" w:after="0" w:line="240" w:lineRule="auto"/>
              <w:jc w:val="both"/>
              <w:rPr>
                <w:rFonts w:ascii="Times New Roman" w:hAnsi="Times New Roman"/>
                <w:sz w:val="24"/>
                <w:szCs w:val="24"/>
                <w:lang w:val="en-US"/>
              </w:rPr>
            </w:pPr>
          </w:p>
        </w:tc>
      </w:tr>
    </w:tbl>
    <w:p w14:paraId="7DCD122C" w14:textId="77777777" w:rsidR="00C95586" w:rsidRPr="00EA2B67" w:rsidRDefault="00C95586" w:rsidP="00EA2B67">
      <w:pPr>
        <w:pStyle w:val="Nidung"/>
        <w:tabs>
          <w:tab w:val="left" w:pos="360"/>
        </w:tabs>
        <w:spacing w:before="120"/>
        <w:jc w:val="both"/>
        <w:rPr>
          <w:rFonts w:cs="Times New Roman"/>
          <w:color w:val="auto"/>
        </w:rPr>
      </w:pPr>
    </w:p>
    <w:p w14:paraId="4796ECE8" w14:textId="77777777" w:rsidR="001E1A13" w:rsidRPr="00EA2B67" w:rsidRDefault="001E1A13" w:rsidP="00EA2B67">
      <w:pPr>
        <w:pStyle w:val="Nidung"/>
        <w:tabs>
          <w:tab w:val="left" w:pos="360"/>
        </w:tabs>
        <w:spacing w:before="120"/>
        <w:jc w:val="both"/>
        <w:rPr>
          <w:rFonts w:cs="Times New Roman"/>
          <w:color w:val="auto"/>
        </w:rPr>
      </w:pPr>
    </w:p>
    <w:p w14:paraId="040B5328" w14:textId="77777777" w:rsidR="001E1A13" w:rsidRPr="00EA2B67" w:rsidRDefault="001E1A13" w:rsidP="00EA2B67">
      <w:pPr>
        <w:pStyle w:val="mc2"/>
        <w:numPr>
          <w:ilvl w:val="0"/>
          <w:numId w:val="13"/>
        </w:numPr>
        <w:pBdr>
          <w:top w:val="none" w:sz="0" w:space="0" w:color="auto"/>
          <w:left w:val="none" w:sz="0" w:space="0" w:color="auto"/>
          <w:bottom w:val="none" w:sz="0" w:space="0" w:color="auto"/>
          <w:right w:val="none" w:sz="0" w:space="0" w:color="auto"/>
          <w:bar w:val="none" w:sz="0" w:color="auto"/>
        </w:pBdr>
        <w:tabs>
          <w:tab w:val="left" w:pos="360"/>
        </w:tabs>
        <w:spacing w:before="120"/>
        <w:ind w:left="0"/>
        <w:jc w:val="both"/>
        <w:rPr>
          <w:color w:val="auto"/>
          <w:sz w:val="24"/>
          <w:szCs w:val="24"/>
        </w:rPr>
      </w:pPr>
      <w:bookmarkStart w:id="50" w:name="_Toc41"/>
      <w:bookmarkStart w:id="51" w:name="_Toc519939183"/>
      <w:r w:rsidRPr="00EA2B67">
        <w:rPr>
          <w:color w:val="auto"/>
          <w:sz w:val="24"/>
          <w:szCs w:val="24"/>
        </w:rPr>
        <w:t>Tổng hợp các giải pháp phòng, chống thiên tai/thích ứng BĐKH</w:t>
      </w:r>
      <w:bookmarkEnd w:id="50"/>
      <w:bookmarkEnd w:id="51"/>
    </w:p>
    <w:tbl>
      <w:tblPr>
        <w:tblW w:w="11413" w:type="dxa"/>
        <w:tblInd w:w="-885" w:type="dxa"/>
        <w:tblLook w:val="04A0" w:firstRow="1" w:lastRow="0" w:firstColumn="1" w:lastColumn="0" w:noHBand="0" w:noVBand="1"/>
      </w:tblPr>
      <w:tblGrid>
        <w:gridCol w:w="1456"/>
        <w:gridCol w:w="1886"/>
        <w:gridCol w:w="1289"/>
        <w:gridCol w:w="2071"/>
        <w:gridCol w:w="1030"/>
        <w:gridCol w:w="1005"/>
        <w:gridCol w:w="776"/>
        <w:gridCol w:w="920"/>
        <w:gridCol w:w="980"/>
      </w:tblGrid>
      <w:tr w:rsidR="009710A4" w:rsidRPr="00EA2B67" w14:paraId="36F50734" w14:textId="77777777" w:rsidTr="00F661F6">
        <w:trPr>
          <w:trHeight w:val="300"/>
        </w:trPr>
        <w:tc>
          <w:tcPr>
            <w:tcW w:w="145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DC3519"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Nhóm ngành/lĩnh vực (*)</w:t>
            </w:r>
          </w:p>
        </w:tc>
        <w:tc>
          <w:tcPr>
            <w:tcW w:w="18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EDA6C0"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 xml:space="preserve">Các giải pháp đề xuất (**) </w:t>
            </w:r>
          </w:p>
        </w:tc>
        <w:tc>
          <w:tcPr>
            <w:tcW w:w="128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122BCBC"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Địa điểm và đối tượng hưởng lợi</w:t>
            </w:r>
          </w:p>
        </w:tc>
        <w:tc>
          <w:tcPr>
            <w:tcW w:w="20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AF5FD9" w14:textId="77777777" w:rsidR="009710A4" w:rsidRPr="00EA2B67" w:rsidRDefault="009710A4" w:rsidP="00EA2B67">
            <w:pPr>
              <w:tabs>
                <w:tab w:val="left" w:pos="360"/>
              </w:tabs>
              <w:spacing w:before="120" w:after="0" w:line="240" w:lineRule="auto"/>
              <w:jc w:val="center"/>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Hoạt động cụ thể để thực hiện giải pháp (****)</w:t>
            </w:r>
          </w:p>
        </w:tc>
        <w:tc>
          <w:tcPr>
            <w:tcW w:w="103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EFCE2DF"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 xml:space="preserve">Ngắn hạn </w:t>
            </w:r>
            <w:r w:rsidRPr="00EA2B67">
              <w:rPr>
                <w:rFonts w:ascii="Times New Roman" w:eastAsia="Times New Roman" w:hAnsi="Times New Roman"/>
                <w:i/>
                <w:iCs/>
                <w:sz w:val="24"/>
                <w:szCs w:val="24"/>
                <w:lang w:val="en-US"/>
              </w:rPr>
              <w:t>(thời thực hiện dưới 2 năm)</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985316"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 xml:space="preserve">Dài hạn </w:t>
            </w:r>
            <w:r w:rsidRPr="00EA2B67">
              <w:rPr>
                <w:rFonts w:ascii="Times New Roman" w:eastAsia="Times New Roman" w:hAnsi="Times New Roman"/>
                <w:i/>
                <w:iCs/>
                <w:sz w:val="24"/>
                <w:szCs w:val="24"/>
                <w:lang w:val="en-US"/>
              </w:rPr>
              <w:t>(thời gian thực hiện trên 2 năm)</w:t>
            </w:r>
          </w:p>
        </w:tc>
        <w:tc>
          <w:tcPr>
            <w:tcW w:w="2676" w:type="dxa"/>
            <w:gridSpan w:val="3"/>
            <w:tcBorders>
              <w:top w:val="single" w:sz="4" w:space="0" w:color="000000"/>
              <w:left w:val="nil"/>
              <w:bottom w:val="single" w:sz="4" w:space="0" w:color="000000"/>
              <w:right w:val="single" w:sz="4" w:space="0" w:color="000000"/>
            </w:tcBorders>
            <w:shd w:val="clear" w:color="auto" w:fill="auto"/>
            <w:noWrap/>
            <w:vAlign w:val="bottom"/>
            <w:hideMark/>
          </w:tcPr>
          <w:p w14:paraId="2CB8572C" w14:textId="77777777" w:rsidR="009710A4" w:rsidRPr="00EA2B67" w:rsidRDefault="009710A4" w:rsidP="00EA2B67">
            <w:pPr>
              <w:tabs>
                <w:tab w:val="left" w:pos="360"/>
              </w:tabs>
              <w:spacing w:before="120" w:after="0" w:line="240" w:lineRule="auto"/>
              <w:jc w:val="center"/>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Nguồn ngân sách dự kiến</w:t>
            </w:r>
          </w:p>
        </w:tc>
      </w:tr>
      <w:tr w:rsidR="009710A4" w:rsidRPr="00EA2B67" w14:paraId="154EF423" w14:textId="77777777" w:rsidTr="00F661F6">
        <w:trPr>
          <w:trHeight w:val="780"/>
        </w:trPr>
        <w:tc>
          <w:tcPr>
            <w:tcW w:w="1456" w:type="dxa"/>
            <w:vMerge/>
            <w:tcBorders>
              <w:top w:val="single" w:sz="4" w:space="0" w:color="000000"/>
              <w:left w:val="single" w:sz="4" w:space="0" w:color="000000"/>
              <w:bottom w:val="single" w:sz="4" w:space="0" w:color="000000"/>
              <w:right w:val="single" w:sz="4" w:space="0" w:color="000000"/>
            </w:tcBorders>
            <w:vAlign w:val="center"/>
            <w:hideMark/>
          </w:tcPr>
          <w:p w14:paraId="71223605" w14:textId="77777777" w:rsidR="009710A4" w:rsidRPr="00EA2B67" w:rsidRDefault="009710A4" w:rsidP="00EA2B67">
            <w:pPr>
              <w:tabs>
                <w:tab w:val="left" w:pos="360"/>
              </w:tabs>
              <w:spacing w:before="120" w:after="0" w:line="240" w:lineRule="auto"/>
              <w:rPr>
                <w:rFonts w:ascii="Times New Roman" w:eastAsia="Times New Roman" w:hAnsi="Times New Roman"/>
                <w:b/>
                <w:bCs/>
                <w:sz w:val="24"/>
                <w:szCs w:val="24"/>
                <w:lang w:val="en-US"/>
              </w:rPr>
            </w:pPr>
          </w:p>
        </w:tc>
        <w:tc>
          <w:tcPr>
            <w:tcW w:w="1886" w:type="dxa"/>
            <w:vMerge/>
            <w:tcBorders>
              <w:top w:val="single" w:sz="4" w:space="0" w:color="000000"/>
              <w:left w:val="single" w:sz="4" w:space="0" w:color="000000"/>
              <w:bottom w:val="single" w:sz="4" w:space="0" w:color="000000"/>
              <w:right w:val="single" w:sz="4" w:space="0" w:color="000000"/>
            </w:tcBorders>
            <w:vAlign w:val="center"/>
            <w:hideMark/>
          </w:tcPr>
          <w:p w14:paraId="487F5FBE" w14:textId="77777777" w:rsidR="009710A4" w:rsidRPr="00EA2B67" w:rsidRDefault="009710A4" w:rsidP="00EA2B67">
            <w:pPr>
              <w:tabs>
                <w:tab w:val="left" w:pos="360"/>
              </w:tabs>
              <w:spacing w:before="120" w:after="0" w:line="240" w:lineRule="auto"/>
              <w:rPr>
                <w:rFonts w:ascii="Times New Roman" w:eastAsia="Times New Roman" w:hAnsi="Times New Roman"/>
                <w:b/>
                <w:bCs/>
                <w:sz w:val="24"/>
                <w:szCs w:val="24"/>
                <w:lang w:val="en-US"/>
              </w:rPr>
            </w:pPr>
          </w:p>
        </w:tc>
        <w:tc>
          <w:tcPr>
            <w:tcW w:w="1289" w:type="dxa"/>
            <w:vMerge/>
            <w:tcBorders>
              <w:top w:val="single" w:sz="4" w:space="0" w:color="000000"/>
              <w:left w:val="single" w:sz="4" w:space="0" w:color="000000"/>
              <w:bottom w:val="single" w:sz="4" w:space="0" w:color="000000"/>
              <w:right w:val="single" w:sz="4" w:space="0" w:color="000000"/>
            </w:tcBorders>
            <w:vAlign w:val="center"/>
            <w:hideMark/>
          </w:tcPr>
          <w:p w14:paraId="5988D4AA" w14:textId="77777777" w:rsidR="009710A4" w:rsidRPr="00EA2B67" w:rsidRDefault="009710A4" w:rsidP="00EA2B67">
            <w:pPr>
              <w:tabs>
                <w:tab w:val="left" w:pos="360"/>
              </w:tabs>
              <w:spacing w:before="120" w:after="0" w:line="240" w:lineRule="auto"/>
              <w:rPr>
                <w:rFonts w:ascii="Times New Roman" w:eastAsia="Times New Roman" w:hAnsi="Times New Roman"/>
                <w:b/>
                <w:bCs/>
                <w:sz w:val="24"/>
                <w:szCs w:val="24"/>
                <w:lang w:val="en-US"/>
              </w:rPr>
            </w:pPr>
          </w:p>
        </w:tc>
        <w:tc>
          <w:tcPr>
            <w:tcW w:w="2071" w:type="dxa"/>
            <w:vMerge/>
            <w:tcBorders>
              <w:top w:val="single" w:sz="4" w:space="0" w:color="000000"/>
              <w:left w:val="single" w:sz="4" w:space="0" w:color="000000"/>
              <w:bottom w:val="single" w:sz="4" w:space="0" w:color="000000"/>
              <w:right w:val="single" w:sz="4" w:space="0" w:color="000000"/>
            </w:tcBorders>
            <w:vAlign w:val="center"/>
            <w:hideMark/>
          </w:tcPr>
          <w:p w14:paraId="71535306" w14:textId="77777777" w:rsidR="009710A4" w:rsidRPr="00EA2B67" w:rsidRDefault="009710A4" w:rsidP="00EA2B67">
            <w:pPr>
              <w:tabs>
                <w:tab w:val="left" w:pos="360"/>
              </w:tabs>
              <w:spacing w:before="120" w:after="0" w:line="240" w:lineRule="auto"/>
              <w:rPr>
                <w:rFonts w:ascii="Times New Roman" w:eastAsia="Times New Roman" w:hAnsi="Times New Roman"/>
                <w:b/>
                <w:bCs/>
                <w:sz w:val="24"/>
                <w:szCs w:val="24"/>
                <w:lang w:val="en-US"/>
              </w:rPr>
            </w:pPr>
          </w:p>
        </w:tc>
        <w:tc>
          <w:tcPr>
            <w:tcW w:w="1030" w:type="dxa"/>
            <w:vMerge/>
            <w:tcBorders>
              <w:top w:val="single" w:sz="4" w:space="0" w:color="000000"/>
              <w:left w:val="single" w:sz="4" w:space="0" w:color="000000"/>
              <w:bottom w:val="single" w:sz="4" w:space="0" w:color="000000"/>
              <w:right w:val="single" w:sz="4" w:space="0" w:color="000000"/>
            </w:tcBorders>
            <w:vAlign w:val="center"/>
            <w:hideMark/>
          </w:tcPr>
          <w:p w14:paraId="24A50225" w14:textId="77777777" w:rsidR="009710A4" w:rsidRPr="00EA2B67" w:rsidRDefault="009710A4" w:rsidP="00EA2B67">
            <w:pPr>
              <w:tabs>
                <w:tab w:val="left" w:pos="360"/>
              </w:tabs>
              <w:spacing w:before="120" w:after="0" w:line="240" w:lineRule="auto"/>
              <w:rPr>
                <w:rFonts w:ascii="Times New Roman" w:eastAsia="Times New Roman" w:hAnsi="Times New Roman"/>
                <w:b/>
                <w:bCs/>
                <w:sz w:val="24"/>
                <w:szCs w:val="24"/>
                <w:lang w:val="en-US"/>
              </w:rPr>
            </w:pPr>
          </w:p>
        </w:tc>
        <w:tc>
          <w:tcPr>
            <w:tcW w:w="1005" w:type="dxa"/>
            <w:vMerge/>
            <w:tcBorders>
              <w:top w:val="single" w:sz="4" w:space="0" w:color="000000"/>
              <w:left w:val="single" w:sz="4" w:space="0" w:color="000000"/>
              <w:bottom w:val="single" w:sz="4" w:space="0" w:color="000000"/>
              <w:right w:val="single" w:sz="4" w:space="0" w:color="000000"/>
            </w:tcBorders>
            <w:vAlign w:val="center"/>
            <w:hideMark/>
          </w:tcPr>
          <w:p w14:paraId="69500DBF" w14:textId="77777777" w:rsidR="009710A4" w:rsidRPr="00EA2B67" w:rsidRDefault="009710A4" w:rsidP="00EA2B67">
            <w:pPr>
              <w:tabs>
                <w:tab w:val="left" w:pos="360"/>
              </w:tabs>
              <w:spacing w:before="120" w:after="0" w:line="240" w:lineRule="auto"/>
              <w:rPr>
                <w:rFonts w:ascii="Times New Roman" w:eastAsia="Times New Roman" w:hAnsi="Times New Roman"/>
                <w:b/>
                <w:bCs/>
                <w:sz w:val="24"/>
                <w:szCs w:val="24"/>
                <w:lang w:val="en-US"/>
              </w:rPr>
            </w:pPr>
          </w:p>
        </w:tc>
        <w:tc>
          <w:tcPr>
            <w:tcW w:w="776" w:type="dxa"/>
            <w:tcBorders>
              <w:top w:val="nil"/>
              <w:left w:val="nil"/>
              <w:bottom w:val="single" w:sz="4" w:space="0" w:color="000000"/>
              <w:right w:val="single" w:sz="4" w:space="0" w:color="000000"/>
            </w:tcBorders>
            <w:shd w:val="clear" w:color="auto" w:fill="auto"/>
            <w:vAlign w:val="center"/>
            <w:hideMark/>
          </w:tcPr>
          <w:p w14:paraId="3F2C3D17"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Nhà nước (%)</w:t>
            </w:r>
          </w:p>
        </w:tc>
        <w:tc>
          <w:tcPr>
            <w:tcW w:w="920" w:type="dxa"/>
            <w:tcBorders>
              <w:top w:val="nil"/>
              <w:left w:val="nil"/>
              <w:bottom w:val="single" w:sz="4" w:space="0" w:color="000000"/>
              <w:right w:val="single" w:sz="4" w:space="0" w:color="000000"/>
            </w:tcBorders>
            <w:shd w:val="clear" w:color="auto" w:fill="auto"/>
            <w:vAlign w:val="center"/>
            <w:hideMark/>
          </w:tcPr>
          <w:p w14:paraId="1F3079FE"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Người dân (%)</w:t>
            </w:r>
          </w:p>
        </w:tc>
        <w:tc>
          <w:tcPr>
            <w:tcW w:w="980" w:type="dxa"/>
            <w:tcBorders>
              <w:top w:val="nil"/>
              <w:left w:val="nil"/>
              <w:bottom w:val="single" w:sz="4" w:space="0" w:color="000000"/>
              <w:right w:val="single" w:sz="4" w:space="0" w:color="000000"/>
            </w:tcBorders>
            <w:shd w:val="clear" w:color="auto" w:fill="auto"/>
            <w:vAlign w:val="center"/>
            <w:hideMark/>
          </w:tcPr>
          <w:p w14:paraId="21C4C890"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Bên ngoài hỗ trợ (%)</w:t>
            </w:r>
          </w:p>
        </w:tc>
      </w:tr>
      <w:tr w:rsidR="00F661F6" w:rsidRPr="00EA2B67" w14:paraId="2F328D0C" w14:textId="77777777" w:rsidTr="00F661F6">
        <w:trPr>
          <w:trHeight w:val="480"/>
        </w:trPr>
        <w:tc>
          <w:tcPr>
            <w:tcW w:w="14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F8A28F"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An toàn với người dân và cộng đồng nói chung và tách biệt giải pháp về giới</w:t>
            </w:r>
          </w:p>
        </w:tc>
        <w:tc>
          <w:tcPr>
            <w:tcW w:w="18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2D80F223"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nhận thức cộng đồng về rủi ro thiên tai/BĐKH</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6D5E64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tcBorders>
              <w:top w:val="nil"/>
              <w:left w:val="nil"/>
              <w:bottom w:val="single" w:sz="4" w:space="0" w:color="000000"/>
              <w:right w:val="single" w:sz="4" w:space="0" w:color="000000"/>
            </w:tcBorders>
            <w:shd w:val="clear" w:color="auto" w:fill="auto"/>
            <w:vAlign w:val="center"/>
            <w:hideMark/>
          </w:tcPr>
          <w:p w14:paraId="16F12404"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Tổ chức tập huấn cho cộng đồng.</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BFF7396"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021BE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nil"/>
              <w:right w:val="nil"/>
            </w:tcBorders>
            <w:shd w:val="clear" w:color="auto" w:fill="auto"/>
            <w:noWrap/>
            <w:vAlign w:val="center"/>
            <w:hideMark/>
          </w:tcPr>
          <w:p w14:paraId="35F65C84"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474812B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3303ADE2"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r>
      <w:tr w:rsidR="00F661F6" w:rsidRPr="00EA2B67" w14:paraId="179F6C5E"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4159C5F3"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2C0BC4C9"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vMerge/>
            <w:tcBorders>
              <w:top w:val="nil"/>
              <w:left w:val="single" w:sz="4" w:space="0" w:color="000000"/>
              <w:bottom w:val="single" w:sz="4" w:space="0" w:color="000000"/>
              <w:right w:val="single" w:sz="4" w:space="0" w:color="000000"/>
            </w:tcBorders>
            <w:vAlign w:val="center"/>
            <w:hideMark/>
          </w:tcPr>
          <w:p w14:paraId="5A890DC3"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2071" w:type="dxa"/>
            <w:tcBorders>
              <w:top w:val="nil"/>
              <w:left w:val="nil"/>
              <w:bottom w:val="single" w:sz="4" w:space="0" w:color="000000"/>
              <w:right w:val="single" w:sz="4" w:space="0" w:color="000000"/>
            </w:tcBorders>
            <w:shd w:val="clear" w:color="auto" w:fill="auto"/>
            <w:vAlign w:val="center"/>
            <w:hideMark/>
          </w:tcPr>
          <w:p w14:paraId="56E1DB43"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-Xây dựng pa nô, áp phích tuyên truyền về RRTT.</w:t>
            </w:r>
          </w:p>
        </w:tc>
        <w:tc>
          <w:tcPr>
            <w:tcW w:w="1030" w:type="dxa"/>
            <w:vMerge/>
            <w:tcBorders>
              <w:top w:val="nil"/>
              <w:left w:val="single" w:sz="4" w:space="0" w:color="000000"/>
              <w:bottom w:val="single" w:sz="4" w:space="0" w:color="000000"/>
              <w:right w:val="single" w:sz="4" w:space="0" w:color="000000"/>
            </w:tcBorders>
            <w:vAlign w:val="center"/>
            <w:hideMark/>
          </w:tcPr>
          <w:p w14:paraId="31A588FC"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05" w:type="dxa"/>
            <w:vMerge/>
            <w:tcBorders>
              <w:top w:val="nil"/>
              <w:left w:val="single" w:sz="4" w:space="0" w:color="000000"/>
              <w:bottom w:val="single" w:sz="4" w:space="0" w:color="000000"/>
              <w:right w:val="single" w:sz="4" w:space="0" w:color="000000"/>
            </w:tcBorders>
            <w:vAlign w:val="center"/>
            <w:hideMark/>
          </w:tcPr>
          <w:p w14:paraId="3684F7C0"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776" w:type="dxa"/>
            <w:tcBorders>
              <w:top w:val="nil"/>
              <w:left w:val="nil"/>
              <w:bottom w:val="nil"/>
              <w:right w:val="nil"/>
            </w:tcBorders>
            <w:shd w:val="clear" w:color="auto" w:fill="auto"/>
            <w:noWrap/>
            <w:vAlign w:val="center"/>
            <w:hideMark/>
          </w:tcPr>
          <w:p w14:paraId="2621502D"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670D9680"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0F53A9A2"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r>
      <w:tr w:rsidR="00F661F6" w:rsidRPr="00EA2B67" w14:paraId="1F449F5C"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5A0D14AF"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val="restart"/>
            <w:tcBorders>
              <w:top w:val="nil"/>
              <w:left w:val="single" w:sz="4" w:space="0" w:color="000000"/>
              <w:bottom w:val="single" w:sz="4" w:space="0" w:color="000000"/>
              <w:right w:val="single" w:sz="4" w:space="0" w:color="000000"/>
            </w:tcBorders>
            <w:shd w:val="clear" w:color="000000" w:fill="FFFFFF"/>
            <w:vAlign w:val="center"/>
            <w:hideMark/>
          </w:tcPr>
          <w:p w14:paraId="42DF62CD"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năng lực truyền thông cho cán bộ các đoàn thể ở xã – xóm</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EDE3B87"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Cán bộ các đoàn thể của xã.</w:t>
            </w:r>
          </w:p>
        </w:tc>
        <w:tc>
          <w:tcPr>
            <w:tcW w:w="2071" w:type="dxa"/>
            <w:tcBorders>
              <w:top w:val="nil"/>
              <w:left w:val="nil"/>
              <w:bottom w:val="single" w:sz="4" w:space="0" w:color="000000"/>
              <w:right w:val="single" w:sz="4" w:space="0" w:color="000000"/>
            </w:tcBorders>
            <w:shd w:val="clear" w:color="auto" w:fill="auto"/>
            <w:vAlign w:val="center"/>
            <w:hideMark/>
          </w:tcPr>
          <w:p w14:paraId="7E9E507A"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Tổ chức tập huấn kiến thức, kỹ năng cho cán bộ xã</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825F7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6963254"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nil"/>
              <w:right w:val="nil"/>
            </w:tcBorders>
            <w:shd w:val="clear" w:color="auto" w:fill="auto"/>
            <w:noWrap/>
            <w:vAlign w:val="center"/>
            <w:hideMark/>
          </w:tcPr>
          <w:p w14:paraId="1B1573EB"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210CC914"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028ABB6B"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r>
      <w:tr w:rsidR="00F661F6" w:rsidRPr="00EA2B67" w14:paraId="40D8828A"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26A25BB3"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3DA4B340"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vMerge/>
            <w:tcBorders>
              <w:top w:val="nil"/>
              <w:left w:val="single" w:sz="4" w:space="0" w:color="000000"/>
              <w:bottom w:val="single" w:sz="4" w:space="0" w:color="000000"/>
              <w:right w:val="single" w:sz="4" w:space="0" w:color="000000"/>
            </w:tcBorders>
            <w:vAlign w:val="center"/>
            <w:hideMark/>
          </w:tcPr>
          <w:p w14:paraId="727D7431"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2071" w:type="dxa"/>
            <w:tcBorders>
              <w:top w:val="nil"/>
              <w:left w:val="nil"/>
              <w:bottom w:val="single" w:sz="4" w:space="0" w:color="000000"/>
              <w:right w:val="single" w:sz="4" w:space="0" w:color="000000"/>
            </w:tcBorders>
            <w:shd w:val="clear" w:color="auto" w:fill="auto"/>
            <w:vAlign w:val="center"/>
            <w:hideMark/>
          </w:tcPr>
          <w:p w14:paraId="51DF62C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Cung cấp trang thiết bị truyền thông cho địa phương</w:t>
            </w:r>
          </w:p>
        </w:tc>
        <w:tc>
          <w:tcPr>
            <w:tcW w:w="1030" w:type="dxa"/>
            <w:vMerge/>
            <w:tcBorders>
              <w:top w:val="nil"/>
              <w:left w:val="single" w:sz="4" w:space="0" w:color="000000"/>
              <w:bottom w:val="single" w:sz="4" w:space="0" w:color="000000"/>
              <w:right w:val="single" w:sz="4" w:space="0" w:color="000000"/>
            </w:tcBorders>
            <w:vAlign w:val="center"/>
            <w:hideMark/>
          </w:tcPr>
          <w:p w14:paraId="01DC4FC6"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05" w:type="dxa"/>
            <w:vMerge/>
            <w:tcBorders>
              <w:top w:val="nil"/>
              <w:left w:val="single" w:sz="4" w:space="0" w:color="000000"/>
              <w:bottom w:val="single" w:sz="4" w:space="0" w:color="000000"/>
              <w:right w:val="single" w:sz="4" w:space="0" w:color="000000"/>
            </w:tcBorders>
            <w:vAlign w:val="center"/>
            <w:hideMark/>
          </w:tcPr>
          <w:p w14:paraId="7BED013E"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776" w:type="dxa"/>
            <w:tcBorders>
              <w:top w:val="nil"/>
              <w:left w:val="nil"/>
              <w:bottom w:val="nil"/>
              <w:right w:val="nil"/>
            </w:tcBorders>
            <w:shd w:val="clear" w:color="auto" w:fill="auto"/>
            <w:noWrap/>
            <w:vAlign w:val="center"/>
            <w:hideMark/>
          </w:tcPr>
          <w:p w14:paraId="4E55AF12"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482A2692"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1416917F"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r>
      <w:tr w:rsidR="009710A4" w:rsidRPr="00EA2B67" w14:paraId="3451865B" w14:textId="77777777" w:rsidTr="00F661F6">
        <w:trPr>
          <w:trHeight w:val="1200"/>
        </w:trPr>
        <w:tc>
          <w:tcPr>
            <w:tcW w:w="1456" w:type="dxa"/>
            <w:tcBorders>
              <w:top w:val="nil"/>
              <w:left w:val="single" w:sz="4" w:space="0" w:color="000000"/>
              <w:bottom w:val="single" w:sz="4" w:space="0" w:color="000000"/>
              <w:right w:val="single" w:sz="4" w:space="0" w:color="000000"/>
            </w:tcBorders>
            <w:shd w:val="clear" w:color="auto" w:fill="auto"/>
            <w:vAlign w:val="center"/>
            <w:hideMark/>
          </w:tcPr>
          <w:p w14:paraId="4D14B3F6"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Công trình thủy lợi </w:t>
            </w:r>
          </w:p>
        </w:tc>
        <w:tc>
          <w:tcPr>
            <w:tcW w:w="1886" w:type="dxa"/>
            <w:tcBorders>
              <w:top w:val="nil"/>
              <w:left w:val="nil"/>
              <w:bottom w:val="single" w:sz="4" w:space="0" w:color="000000"/>
              <w:right w:val="single" w:sz="4" w:space="0" w:color="000000"/>
            </w:tcBorders>
            <w:shd w:val="clear" w:color="000000" w:fill="FFFFFF"/>
            <w:vAlign w:val="center"/>
            <w:hideMark/>
          </w:tcPr>
          <w:p w14:paraId="2E48B75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cấp hệ thống kênh mương – Cầu cống cấp 2 và hệ thống kênh mương nội đồng</w:t>
            </w:r>
          </w:p>
        </w:tc>
        <w:tc>
          <w:tcPr>
            <w:tcW w:w="1289" w:type="dxa"/>
            <w:tcBorders>
              <w:top w:val="nil"/>
              <w:left w:val="nil"/>
              <w:bottom w:val="single" w:sz="4" w:space="0" w:color="000000"/>
              <w:right w:val="single" w:sz="4" w:space="0" w:color="000000"/>
            </w:tcBorders>
            <w:shd w:val="clear" w:color="auto" w:fill="auto"/>
            <w:vAlign w:val="center"/>
            <w:hideMark/>
          </w:tcPr>
          <w:p w14:paraId="36AD54D3"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tcBorders>
              <w:top w:val="nil"/>
              <w:left w:val="nil"/>
              <w:bottom w:val="single" w:sz="4" w:space="0" w:color="000000"/>
              <w:right w:val="single" w:sz="4" w:space="0" w:color="000000"/>
            </w:tcBorders>
            <w:shd w:val="clear" w:color="auto" w:fill="auto"/>
            <w:vAlign w:val="center"/>
            <w:hideMark/>
          </w:tcPr>
          <w:p w14:paraId="329BF78C" w14:textId="51CEFD69"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Đầu tư nâng cấp tu bổ</w:t>
            </w:r>
            <w:r w:rsidR="00F347D8" w:rsidRPr="00EA2B67">
              <w:rPr>
                <w:rFonts w:ascii="Times New Roman" w:eastAsia="Times New Roman" w:hAnsi="Times New Roman"/>
                <w:color w:val="000000"/>
                <w:sz w:val="24"/>
                <w:szCs w:val="24"/>
                <w:lang w:val="en-US"/>
              </w:rPr>
              <w:t xml:space="preserve"> những đoạn </w:t>
            </w:r>
            <w:r w:rsidRPr="00EA2B67">
              <w:rPr>
                <w:rFonts w:ascii="Times New Roman" w:eastAsia="Times New Roman" w:hAnsi="Times New Roman"/>
                <w:color w:val="000000"/>
                <w:sz w:val="24"/>
                <w:szCs w:val="24"/>
                <w:lang w:val="en-US"/>
              </w:rPr>
              <w:t>kênh mương;</w:t>
            </w:r>
            <w:r w:rsidR="00F347D8" w:rsidRPr="00EA2B67">
              <w:rPr>
                <w:rFonts w:ascii="Times New Roman" w:eastAsia="Times New Roman" w:hAnsi="Times New Roman"/>
                <w:color w:val="000000"/>
                <w:sz w:val="24"/>
                <w:szCs w:val="24"/>
                <w:lang w:val="en-US"/>
              </w:rPr>
              <w:t xml:space="preserve"> </w:t>
            </w:r>
            <w:r w:rsidRPr="00EA2B67">
              <w:rPr>
                <w:rFonts w:ascii="Times New Roman" w:eastAsia="Times New Roman" w:hAnsi="Times New Roman"/>
                <w:color w:val="000000"/>
                <w:sz w:val="24"/>
                <w:szCs w:val="24"/>
                <w:lang w:val="en-US"/>
              </w:rPr>
              <w:t>cầu cống</w:t>
            </w:r>
            <w:r w:rsidR="00F347D8" w:rsidRPr="00EA2B67">
              <w:rPr>
                <w:rFonts w:ascii="Times New Roman" w:eastAsia="Times New Roman" w:hAnsi="Times New Roman"/>
                <w:color w:val="000000"/>
                <w:sz w:val="24"/>
                <w:szCs w:val="24"/>
                <w:lang w:val="en-US"/>
              </w:rPr>
              <w:t xml:space="preserve"> đã xuống cấp và chưa được cứng hóa</w:t>
            </w:r>
          </w:p>
        </w:tc>
        <w:tc>
          <w:tcPr>
            <w:tcW w:w="1030" w:type="dxa"/>
            <w:tcBorders>
              <w:top w:val="nil"/>
              <w:left w:val="nil"/>
              <w:bottom w:val="single" w:sz="4" w:space="0" w:color="000000"/>
              <w:right w:val="single" w:sz="4" w:space="0" w:color="000000"/>
            </w:tcBorders>
            <w:shd w:val="clear" w:color="auto" w:fill="auto"/>
            <w:vAlign w:val="center"/>
            <w:hideMark/>
          </w:tcPr>
          <w:p w14:paraId="247487F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5" w:type="dxa"/>
            <w:tcBorders>
              <w:top w:val="nil"/>
              <w:left w:val="nil"/>
              <w:bottom w:val="single" w:sz="4" w:space="0" w:color="000000"/>
              <w:right w:val="single" w:sz="4" w:space="0" w:color="000000"/>
            </w:tcBorders>
            <w:shd w:val="clear" w:color="auto" w:fill="auto"/>
            <w:vAlign w:val="center"/>
            <w:hideMark/>
          </w:tcPr>
          <w:p w14:paraId="25918506"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Dài hạn</w:t>
            </w:r>
          </w:p>
        </w:tc>
        <w:tc>
          <w:tcPr>
            <w:tcW w:w="776" w:type="dxa"/>
            <w:tcBorders>
              <w:top w:val="nil"/>
              <w:left w:val="nil"/>
              <w:bottom w:val="nil"/>
              <w:right w:val="nil"/>
            </w:tcBorders>
            <w:shd w:val="clear" w:color="auto" w:fill="auto"/>
            <w:noWrap/>
            <w:vAlign w:val="center"/>
            <w:hideMark/>
          </w:tcPr>
          <w:p w14:paraId="5AA8ECAD"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1D8C9D37"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3677FDD4"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6214ECE6" w14:textId="77777777" w:rsidTr="00F661F6">
        <w:trPr>
          <w:trHeight w:val="1360"/>
        </w:trPr>
        <w:tc>
          <w:tcPr>
            <w:tcW w:w="14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69C30D1"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Nhà ở</w:t>
            </w:r>
          </w:p>
        </w:tc>
        <w:tc>
          <w:tcPr>
            <w:tcW w:w="1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109A103"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Hỗ trợ xây nhà cho hộ nghèo, hộ neo đơn</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72B6D3"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Các hộ nghèo trong xã</w:t>
            </w:r>
          </w:p>
        </w:tc>
        <w:tc>
          <w:tcPr>
            <w:tcW w:w="20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0DC821D" w14:textId="0CDC7A5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Đầu tư , cho vay vốn xây nhà cho các hộ nghèo (Đặc biệt hộ phụ nữ nghèo đơn thân)</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78549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153398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Dài hạn</w:t>
            </w:r>
          </w:p>
        </w:tc>
        <w:tc>
          <w:tcPr>
            <w:tcW w:w="77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0D364F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w:t>
            </w:r>
          </w:p>
        </w:tc>
        <w:tc>
          <w:tcPr>
            <w:tcW w:w="92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8D5E911" w14:textId="77777777" w:rsidR="009710A4" w:rsidRPr="00EA2B67" w:rsidRDefault="009710A4" w:rsidP="00EA2B67">
            <w:pPr>
              <w:tabs>
                <w:tab w:val="left" w:pos="360"/>
              </w:tabs>
              <w:spacing w:before="120" w:after="0" w:line="240" w:lineRule="auto"/>
              <w:jc w:val="center"/>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30%</w:t>
            </w:r>
          </w:p>
        </w:tc>
        <w:tc>
          <w:tcPr>
            <w:tcW w:w="980"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15B2E88" w14:textId="77777777" w:rsidR="009710A4" w:rsidRPr="00EA2B67" w:rsidRDefault="009710A4" w:rsidP="00EA2B67">
            <w:pPr>
              <w:tabs>
                <w:tab w:val="left" w:pos="360"/>
              </w:tabs>
              <w:spacing w:before="120" w:after="0" w:line="240" w:lineRule="auto"/>
              <w:jc w:val="center"/>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r>
      <w:tr w:rsidR="009710A4" w:rsidRPr="00EA2B67" w14:paraId="398BB41A" w14:textId="77777777" w:rsidTr="00F661F6">
        <w:trPr>
          <w:trHeight w:val="396"/>
        </w:trPr>
        <w:tc>
          <w:tcPr>
            <w:tcW w:w="1456" w:type="dxa"/>
            <w:vMerge/>
            <w:tcBorders>
              <w:top w:val="nil"/>
              <w:left w:val="single" w:sz="4" w:space="0" w:color="000000"/>
              <w:bottom w:val="single" w:sz="4" w:space="0" w:color="000000"/>
              <w:right w:val="single" w:sz="4" w:space="0" w:color="000000"/>
            </w:tcBorders>
            <w:vAlign w:val="center"/>
            <w:hideMark/>
          </w:tcPr>
          <w:p w14:paraId="57D1170F"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0B6E7CAF"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vMerge/>
            <w:tcBorders>
              <w:top w:val="nil"/>
              <w:left w:val="single" w:sz="4" w:space="0" w:color="000000"/>
              <w:bottom w:val="single" w:sz="4" w:space="0" w:color="000000"/>
              <w:right w:val="single" w:sz="4" w:space="0" w:color="000000"/>
            </w:tcBorders>
            <w:vAlign w:val="center"/>
            <w:hideMark/>
          </w:tcPr>
          <w:p w14:paraId="28B1FE12"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2071" w:type="dxa"/>
            <w:vMerge/>
            <w:tcBorders>
              <w:top w:val="nil"/>
              <w:left w:val="single" w:sz="4" w:space="0" w:color="000000"/>
              <w:bottom w:val="single" w:sz="4" w:space="0" w:color="000000"/>
              <w:right w:val="single" w:sz="4" w:space="0" w:color="000000"/>
            </w:tcBorders>
            <w:vAlign w:val="center"/>
            <w:hideMark/>
          </w:tcPr>
          <w:p w14:paraId="4F6CD0B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30" w:type="dxa"/>
            <w:vMerge/>
            <w:tcBorders>
              <w:top w:val="nil"/>
              <w:left w:val="single" w:sz="4" w:space="0" w:color="000000"/>
              <w:bottom w:val="single" w:sz="4" w:space="0" w:color="000000"/>
              <w:right w:val="single" w:sz="4" w:space="0" w:color="000000"/>
            </w:tcBorders>
            <w:vAlign w:val="center"/>
            <w:hideMark/>
          </w:tcPr>
          <w:p w14:paraId="1C9067C2"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05" w:type="dxa"/>
            <w:vMerge/>
            <w:tcBorders>
              <w:top w:val="nil"/>
              <w:left w:val="single" w:sz="4" w:space="0" w:color="000000"/>
              <w:bottom w:val="single" w:sz="4" w:space="0" w:color="000000"/>
              <w:right w:val="single" w:sz="4" w:space="0" w:color="000000"/>
            </w:tcBorders>
            <w:vAlign w:val="center"/>
            <w:hideMark/>
          </w:tcPr>
          <w:p w14:paraId="6AE93E70"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776" w:type="dxa"/>
            <w:vMerge/>
            <w:tcBorders>
              <w:top w:val="single" w:sz="4" w:space="0" w:color="000000"/>
              <w:left w:val="single" w:sz="4" w:space="0" w:color="000000"/>
              <w:bottom w:val="single" w:sz="4" w:space="0" w:color="000000"/>
              <w:right w:val="single" w:sz="4" w:space="0" w:color="000000"/>
            </w:tcBorders>
            <w:vAlign w:val="center"/>
            <w:hideMark/>
          </w:tcPr>
          <w:p w14:paraId="110D3B09"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20" w:type="dxa"/>
            <w:vMerge/>
            <w:tcBorders>
              <w:top w:val="nil"/>
              <w:left w:val="single" w:sz="4" w:space="0" w:color="000000"/>
              <w:bottom w:val="single" w:sz="4" w:space="0" w:color="000000"/>
              <w:right w:val="single" w:sz="4" w:space="0" w:color="000000"/>
            </w:tcBorders>
            <w:vAlign w:val="center"/>
            <w:hideMark/>
          </w:tcPr>
          <w:p w14:paraId="439E94EC"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80" w:type="dxa"/>
            <w:vMerge/>
            <w:tcBorders>
              <w:top w:val="nil"/>
              <w:left w:val="single" w:sz="4" w:space="0" w:color="000000"/>
              <w:bottom w:val="single" w:sz="4" w:space="0" w:color="000000"/>
              <w:right w:val="single" w:sz="4" w:space="0" w:color="000000"/>
            </w:tcBorders>
            <w:vAlign w:val="center"/>
            <w:hideMark/>
          </w:tcPr>
          <w:p w14:paraId="35C3F49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r>
      <w:tr w:rsidR="009710A4" w:rsidRPr="00EA2B67" w14:paraId="1AE520BE" w14:textId="77777777" w:rsidTr="00F661F6">
        <w:trPr>
          <w:trHeight w:val="1120"/>
        </w:trPr>
        <w:tc>
          <w:tcPr>
            <w:tcW w:w="14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F892276"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AFBDA9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Tập huấn/truyền thông nâng cao nhận thức về nhà an toàn trước thiên tai</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AFE9964"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4F81CC" w14:textId="3FD0C8BA"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Tổ chức tập huấn cho cộng đồng</w:t>
            </w:r>
            <w:r w:rsidR="00F347D8" w:rsidRPr="00EA2B67">
              <w:rPr>
                <w:rFonts w:ascii="Times New Roman" w:eastAsia="Times New Roman" w:hAnsi="Times New Roman"/>
                <w:color w:val="000000"/>
                <w:sz w:val="24"/>
                <w:szCs w:val="24"/>
                <w:lang w:val="en-US"/>
              </w:rPr>
              <w:t xml:space="preserve"> cả nam giới và phụ nữ</w:t>
            </w:r>
            <w:r w:rsidRPr="00EA2B67">
              <w:rPr>
                <w:rFonts w:ascii="Times New Roman" w:eastAsia="Times New Roman" w:hAnsi="Times New Roman"/>
                <w:color w:val="000000"/>
                <w:sz w:val="24"/>
                <w:szCs w:val="24"/>
                <w:lang w:val="en-US"/>
              </w:rPr>
              <w:t>.</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333B5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D773B7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231F29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01337B72"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2F138514"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60E4B9C0" w14:textId="77777777" w:rsidTr="00F661F6">
        <w:trPr>
          <w:trHeight w:val="300"/>
        </w:trPr>
        <w:tc>
          <w:tcPr>
            <w:tcW w:w="1456" w:type="dxa"/>
            <w:vMerge/>
            <w:tcBorders>
              <w:top w:val="nil"/>
              <w:left w:val="single" w:sz="4" w:space="0" w:color="000000"/>
              <w:bottom w:val="single" w:sz="4" w:space="0" w:color="000000"/>
              <w:right w:val="single" w:sz="4" w:space="0" w:color="000000"/>
            </w:tcBorders>
            <w:vAlign w:val="center"/>
            <w:hideMark/>
          </w:tcPr>
          <w:p w14:paraId="6325DB25"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3E5512E4"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vMerge/>
            <w:tcBorders>
              <w:top w:val="nil"/>
              <w:left w:val="single" w:sz="4" w:space="0" w:color="000000"/>
              <w:bottom w:val="single" w:sz="4" w:space="0" w:color="000000"/>
              <w:right w:val="single" w:sz="4" w:space="0" w:color="000000"/>
            </w:tcBorders>
            <w:vAlign w:val="center"/>
            <w:hideMark/>
          </w:tcPr>
          <w:p w14:paraId="60C27AF6"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2071" w:type="dxa"/>
            <w:vMerge/>
            <w:tcBorders>
              <w:top w:val="nil"/>
              <w:left w:val="single" w:sz="4" w:space="0" w:color="000000"/>
              <w:bottom w:val="single" w:sz="4" w:space="0" w:color="000000"/>
              <w:right w:val="single" w:sz="4" w:space="0" w:color="000000"/>
            </w:tcBorders>
            <w:vAlign w:val="center"/>
            <w:hideMark/>
          </w:tcPr>
          <w:p w14:paraId="1FF409CF"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30" w:type="dxa"/>
            <w:vMerge/>
            <w:tcBorders>
              <w:top w:val="nil"/>
              <w:left w:val="single" w:sz="4" w:space="0" w:color="000000"/>
              <w:bottom w:val="single" w:sz="4" w:space="0" w:color="000000"/>
              <w:right w:val="single" w:sz="4" w:space="0" w:color="000000"/>
            </w:tcBorders>
            <w:vAlign w:val="center"/>
            <w:hideMark/>
          </w:tcPr>
          <w:p w14:paraId="702906E3"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05" w:type="dxa"/>
            <w:vMerge/>
            <w:tcBorders>
              <w:top w:val="nil"/>
              <w:left w:val="single" w:sz="4" w:space="0" w:color="000000"/>
              <w:bottom w:val="single" w:sz="4" w:space="0" w:color="000000"/>
              <w:right w:val="single" w:sz="4" w:space="0" w:color="000000"/>
            </w:tcBorders>
            <w:vAlign w:val="center"/>
            <w:hideMark/>
          </w:tcPr>
          <w:p w14:paraId="70FA379C"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776" w:type="dxa"/>
            <w:vMerge/>
            <w:tcBorders>
              <w:top w:val="nil"/>
              <w:left w:val="single" w:sz="4" w:space="0" w:color="000000"/>
              <w:bottom w:val="single" w:sz="4" w:space="0" w:color="000000"/>
              <w:right w:val="single" w:sz="4" w:space="0" w:color="000000"/>
            </w:tcBorders>
            <w:vAlign w:val="center"/>
            <w:hideMark/>
          </w:tcPr>
          <w:p w14:paraId="4A345355"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20" w:type="dxa"/>
            <w:tcBorders>
              <w:top w:val="nil"/>
              <w:left w:val="nil"/>
              <w:bottom w:val="single" w:sz="4" w:space="0" w:color="000000"/>
              <w:right w:val="single" w:sz="4" w:space="0" w:color="000000"/>
            </w:tcBorders>
            <w:shd w:val="clear" w:color="auto" w:fill="auto"/>
            <w:noWrap/>
            <w:vAlign w:val="center"/>
            <w:hideMark/>
          </w:tcPr>
          <w:p w14:paraId="546DC0D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118CC816"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46D5674B" w14:textId="77777777" w:rsidTr="00F661F6">
        <w:trPr>
          <w:trHeight w:val="880"/>
        </w:trPr>
        <w:tc>
          <w:tcPr>
            <w:tcW w:w="14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1B6D8B6"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lastRenderedPageBreak/>
              <w:t>Nước sạch, vệ sinh và môi trường</w:t>
            </w:r>
          </w:p>
        </w:tc>
        <w:tc>
          <w:tcPr>
            <w:tcW w:w="1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EA48F6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Nâng cao hiểu biết của người dân về nước sạch, vệ sinh môi trường </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A1EB26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6AF95B3" w14:textId="50CA34A9"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Tổ chức tập huấn cho cộng đồng</w:t>
            </w:r>
            <w:r w:rsidR="00F347D8" w:rsidRPr="00EA2B67">
              <w:rPr>
                <w:rFonts w:ascii="Times New Roman" w:eastAsia="Times New Roman" w:hAnsi="Times New Roman"/>
                <w:color w:val="000000"/>
                <w:sz w:val="24"/>
                <w:szCs w:val="24"/>
                <w:lang w:val="en-US"/>
              </w:rPr>
              <w:t>, chú trọng mời nam giới tham gia đông hơn</w:t>
            </w:r>
            <w:r w:rsidRPr="00EA2B67">
              <w:rPr>
                <w:rFonts w:ascii="Times New Roman" w:eastAsia="Times New Roman" w:hAnsi="Times New Roman"/>
                <w:color w:val="000000"/>
                <w:sz w:val="24"/>
                <w:szCs w:val="24"/>
                <w:lang w:val="en-US"/>
              </w:rPr>
              <w:t>.</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90EE445"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5808CD"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B56833A"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20F53159"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7972DEAC"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7642B30E" w14:textId="77777777" w:rsidTr="00F661F6">
        <w:trPr>
          <w:trHeight w:val="300"/>
        </w:trPr>
        <w:tc>
          <w:tcPr>
            <w:tcW w:w="1456" w:type="dxa"/>
            <w:vMerge/>
            <w:tcBorders>
              <w:top w:val="nil"/>
              <w:left w:val="single" w:sz="4" w:space="0" w:color="000000"/>
              <w:bottom w:val="single" w:sz="4" w:space="0" w:color="000000"/>
              <w:right w:val="single" w:sz="4" w:space="0" w:color="000000"/>
            </w:tcBorders>
            <w:vAlign w:val="center"/>
            <w:hideMark/>
          </w:tcPr>
          <w:p w14:paraId="03E87700"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0829EACF"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vMerge/>
            <w:tcBorders>
              <w:top w:val="nil"/>
              <w:left w:val="single" w:sz="4" w:space="0" w:color="000000"/>
              <w:bottom w:val="single" w:sz="4" w:space="0" w:color="000000"/>
              <w:right w:val="single" w:sz="4" w:space="0" w:color="000000"/>
            </w:tcBorders>
            <w:vAlign w:val="center"/>
            <w:hideMark/>
          </w:tcPr>
          <w:p w14:paraId="4B21B654"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2071" w:type="dxa"/>
            <w:vMerge/>
            <w:tcBorders>
              <w:top w:val="nil"/>
              <w:left w:val="single" w:sz="4" w:space="0" w:color="000000"/>
              <w:bottom w:val="single" w:sz="4" w:space="0" w:color="000000"/>
              <w:right w:val="single" w:sz="4" w:space="0" w:color="000000"/>
            </w:tcBorders>
            <w:vAlign w:val="center"/>
            <w:hideMark/>
          </w:tcPr>
          <w:p w14:paraId="675C9805"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30" w:type="dxa"/>
            <w:vMerge/>
            <w:tcBorders>
              <w:top w:val="nil"/>
              <w:left w:val="single" w:sz="4" w:space="0" w:color="000000"/>
              <w:bottom w:val="single" w:sz="4" w:space="0" w:color="000000"/>
              <w:right w:val="single" w:sz="4" w:space="0" w:color="000000"/>
            </w:tcBorders>
            <w:vAlign w:val="center"/>
            <w:hideMark/>
          </w:tcPr>
          <w:p w14:paraId="6640DA0C"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05" w:type="dxa"/>
            <w:vMerge/>
            <w:tcBorders>
              <w:top w:val="nil"/>
              <w:left w:val="single" w:sz="4" w:space="0" w:color="000000"/>
              <w:bottom w:val="single" w:sz="4" w:space="0" w:color="000000"/>
              <w:right w:val="single" w:sz="4" w:space="0" w:color="000000"/>
            </w:tcBorders>
            <w:vAlign w:val="center"/>
            <w:hideMark/>
          </w:tcPr>
          <w:p w14:paraId="60F9DD38"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776" w:type="dxa"/>
            <w:vMerge/>
            <w:tcBorders>
              <w:top w:val="nil"/>
              <w:left w:val="single" w:sz="4" w:space="0" w:color="000000"/>
              <w:bottom w:val="single" w:sz="4" w:space="0" w:color="000000"/>
              <w:right w:val="single" w:sz="4" w:space="0" w:color="000000"/>
            </w:tcBorders>
            <w:vAlign w:val="center"/>
            <w:hideMark/>
          </w:tcPr>
          <w:p w14:paraId="6CA88588"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20" w:type="dxa"/>
            <w:tcBorders>
              <w:top w:val="nil"/>
              <w:left w:val="nil"/>
              <w:bottom w:val="single" w:sz="4" w:space="0" w:color="000000"/>
              <w:right w:val="single" w:sz="4" w:space="0" w:color="000000"/>
            </w:tcBorders>
            <w:shd w:val="clear" w:color="auto" w:fill="auto"/>
            <w:noWrap/>
            <w:vAlign w:val="center"/>
            <w:hideMark/>
          </w:tcPr>
          <w:p w14:paraId="1817AA98"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5EF84A2E"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21EEF4AE" w14:textId="77777777" w:rsidTr="00F661F6">
        <w:trPr>
          <w:trHeight w:val="1200"/>
        </w:trPr>
        <w:tc>
          <w:tcPr>
            <w:tcW w:w="1456" w:type="dxa"/>
            <w:vMerge/>
            <w:tcBorders>
              <w:top w:val="nil"/>
              <w:left w:val="single" w:sz="4" w:space="0" w:color="000000"/>
              <w:bottom w:val="single" w:sz="4" w:space="0" w:color="000000"/>
              <w:right w:val="single" w:sz="4" w:space="0" w:color="000000"/>
            </w:tcBorders>
            <w:vAlign w:val="center"/>
            <w:hideMark/>
          </w:tcPr>
          <w:p w14:paraId="77DC12F3"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tcBorders>
              <w:top w:val="nil"/>
              <w:left w:val="nil"/>
              <w:bottom w:val="single" w:sz="4" w:space="0" w:color="000000"/>
              <w:right w:val="single" w:sz="4" w:space="0" w:color="000000"/>
            </w:tcBorders>
            <w:shd w:val="clear" w:color="auto" w:fill="auto"/>
            <w:vAlign w:val="center"/>
            <w:hideMark/>
          </w:tcPr>
          <w:p w14:paraId="50CFDFA6"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Hoàn thiện thiết chế Vệ sinh môi trường có sự tham gia cho các xóm</w:t>
            </w:r>
          </w:p>
        </w:tc>
        <w:tc>
          <w:tcPr>
            <w:tcW w:w="1289" w:type="dxa"/>
            <w:tcBorders>
              <w:top w:val="nil"/>
              <w:left w:val="nil"/>
              <w:bottom w:val="single" w:sz="4" w:space="0" w:color="000000"/>
              <w:right w:val="single" w:sz="4" w:space="0" w:color="000000"/>
            </w:tcBorders>
            <w:shd w:val="clear" w:color="auto" w:fill="auto"/>
            <w:vAlign w:val="center"/>
            <w:hideMark/>
          </w:tcPr>
          <w:p w14:paraId="51C3C862"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tcBorders>
              <w:top w:val="nil"/>
              <w:left w:val="nil"/>
              <w:bottom w:val="single" w:sz="4" w:space="0" w:color="000000"/>
              <w:right w:val="single" w:sz="4" w:space="0" w:color="000000"/>
            </w:tcBorders>
            <w:shd w:val="clear" w:color="auto" w:fill="auto"/>
            <w:vAlign w:val="center"/>
            <w:hideMark/>
          </w:tcPr>
          <w:p w14:paraId="5EEB32B6"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Xây dựng và hoàn thiện các nội quy , quy định về vệ sinh môi trường có sự tham gia cho từng xóm</w:t>
            </w:r>
          </w:p>
        </w:tc>
        <w:tc>
          <w:tcPr>
            <w:tcW w:w="1030" w:type="dxa"/>
            <w:tcBorders>
              <w:top w:val="nil"/>
              <w:left w:val="nil"/>
              <w:bottom w:val="single" w:sz="4" w:space="0" w:color="000000"/>
              <w:right w:val="single" w:sz="4" w:space="0" w:color="000000"/>
            </w:tcBorders>
            <w:shd w:val="clear" w:color="auto" w:fill="auto"/>
            <w:vAlign w:val="center"/>
            <w:hideMark/>
          </w:tcPr>
          <w:p w14:paraId="00056B87"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6AFAD3B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99CE42"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2E8A7E16"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1213F01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5D8EC338" w14:textId="77777777" w:rsidTr="00F661F6">
        <w:trPr>
          <w:trHeight w:val="960"/>
        </w:trPr>
        <w:tc>
          <w:tcPr>
            <w:tcW w:w="1456" w:type="dxa"/>
            <w:tcBorders>
              <w:top w:val="nil"/>
              <w:left w:val="single" w:sz="4" w:space="0" w:color="000000"/>
              <w:bottom w:val="single" w:sz="4" w:space="0" w:color="000000"/>
              <w:right w:val="single" w:sz="4" w:space="0" w:color="000000"/>
            </w:tcBorders>
            <w:shd w:val="clear" w:color="auto" w:fill="auto"/>
            <w:vAlign w:val="center"/>
            <w:hideMark/>
          </w:tcPr>
          <w:p w14:paraId="672D8BE1"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Y tế và quản lý dịch bệnh </w:t>
            </w:r>
          </w:p>
        </w:tc>
        <w:tc>
          <w:tcPr>
            <w:tcW w:w="1886" w:type="dxa"/>
            <w:tcBorders>
              <w:top w:val="nil"/>
              <w:left w:val="nil"/>
              <w:bottom w:val="single" w:sz="4" w:space="0" w:color="000000"/>
              <w:right w:val="single" w:sz="4" w:space="0" w:color="000000"/>
            </w:tcBorders>
            <w:shd w:val="clear" w:color="000000" w:fill="FFFFFF"/>
            <w:vAlign w:val="center"/>
            <w:hideMark/>
          </w:tcPr>
          <w:p w14:paraId="595C1A51"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nhận thức cộng đồng về phòng ngừa dịch bệnh trong mùa thiên tai</w:t>
            </w:r>
          </w:p>
        </w:tc>
        <w:tc>
          <w:tcPr>
            <w:tcW w:w="1289" w:type="dxa"/>
            <w:tcBorders>
              <w:top w:val="nil"/>
              <w:left w:val="nil"/>
              <w:bottom w:val="single" w:sz="4" w:space="0" w:color="000000"/>
              <w:right w:val="single" w:sz="4" w:space="0" w:color="000000"/>
            </w:tcBorders>
            <w:shd w:val="clear" w:color="auto" w:fill="auto"/>
            <w:vAlign w:val="center"/>
            <w:hideMark/>
          </w:tcPr>
          <w:p w14:paraId="3D6A7EA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tcBorders>
              <w:top w:val="nil"/>
              <w:left w:val="nil"/>
              <w:bottom w:val="single" w:sz="4" w:space="0" w:color="000000"/>
              <w:right w:val="single" w:sz="4" w:space="0" w:color="000000"/>
            </w:tcBorders>
            <w:shd w:val="clear" w:color="auto" w:fill="auto"/>
            <w:vAlign w:val="center"/>
            <w:hideMark/>
          </w:tcPr>
          <w:p w14:paraId="39889ADD" w14:textId="5E6C165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Tổ chức tuyên truyền cho người dân </w:t>
            </w:r>
            <w:r w:rsidR="00F347D8" w:rsidRPr="00EA2B67">
              <w:rPr>
                <w:rFonts w:ascii="Times New Roman" w:eastAsia="Times New Roman" w:hAnsi="Times New Roman"/>
                <w:color w:val="000000"/>
                <w:sz w:val="24"/>
                <w:szCs w:val="24"/>
                <w:lang w:val="en-US"/>
              </w:rPr>
              <w:t xml:space="preserve">cả nam giới và phụ nữ </w:t>
            </w:r>
            <w:r w:rsidRPr="00EA2B67">
              <w:rPr>
                <w:rFonts w:ascii="Times New Roman" w:eastAsia="Times New Roman" w:hAnsi="Times New Roman"/>
                <w:color w:val="000000"/>
                <w:sz w:val="24"/>
                <w:szCs w:val="24"/>
                <w:lang w:val="en-US"/>
              </w:rPr>
              <w:t>về phòng ngừa dịch bệnh trong mùa thiên tai</w:t>
            </w:r>
          </w:p>
        </w:tc>
        <w:tc>
          <w:tcPr>
            <w:tcW w:w="1030" w:type="dxa"/>
            <w:tcBorders>
              <w:top w:val="nil"/>
              <w:left w:val="nil"/>
              <w:bottom w:val="single" w:sz="4" w:space="0" w:color="000000"/>
              <w:right w:val="single" w:sz="4" w:space="0" w:color="000000"/>
            </w:tcBorders>
            <w:shd w:val="clear" w:color="auto" w:fill="auto"/>
            <w:vAlign w:val="center"/>
            <w:hideMark/>
          </w:tcPr>
          <w:p w14:paraId="48A9E8DA"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3956C17F"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vMerge/>
            <w:tcBorders>
              <w:top w:val="nil"/>
              <w:left w:val="single" w:sz="4" w:space="0" w:color="000000"/>
              <w:bottom w:val="single" w:sz="4" w:space="0" w:color="000000"/>
              <w:right w:val="single" w:sz="4" w:space="0" w:color="000000"/>
            </w:tcBorders>
            <w:vAlign w:val="center"/>
            <w:hideMark/>
          </w:tcPr>
          <w:p w14:paraId="5049F7D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20" w:type="dxa"/>
            <w:tcBorders>
              <w:top w:val="nil"/>
              <w:left w:val="nil"/>
              <w:bottom w:val="single" w:sz="4" w:space="0" w:color="000000"/>
              <w:right w:val="single" w:sz="4" w:space="0" w:color="000000"/>
            </w:tcBorders>
            <w:shd w:val="clear" w:color="auto" w:fill="auto"/>
            <w:noWrap/>
            <w:vAlign w:val="center"/>
            <w:hideMark/>
          </w:tcPr>
          <w:p w14:paraId="40B67AC7"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3391058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6229BB2E" w14:textId="77777777" w:rsidTr="00F661F6">
        <w:trPr>
          <w:trHeight w:val="720"/>
        </w:trPr>
        <w:tc>
          <w:tcPr>
            <w:tcW w:w="1456" w:type="dxa"/>
            <w:tcBorders>
              <w:top w:val="nil"/>
              <w:left w:val="single" w:sz="4" w:space="0" w:color="000000"/>
              <w:bottom w:val="single" w:sz="4" w:space="0" w:color="000000"/>
              <w:right w:val="single" w:sz="4" w:space="0" w:color="000000"/>
            </w:tcBorders>
            <w:shd w:val="clear" w:color="auto" w:fill="auto"/>
            <w:vAlign w:val="center"/>
            <w:hideMark/>
          </w:tcPr>
          <w:p w14:paraId="0DE6A89B"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Thông tin truyền thông và cảnh báo sớm</w:t>
            </w:r>
          </w:p>
        </w:tc>
        <w:tc>
          <w:tcPr>
            <w:tcW w:w="1886" w:type="dxa"/>
            <w:tcBorders>
              <w:top w:val="nil"/>
              <w:left w:val="nil"/>
              <w:bottom w:val="single" w:sz="4" w:space="0" w:color="000000"/>
              <w:right w:val="single" w:sz="4" w:space="0" w:color="000000"/>
            </w:tcBorders>
            <w:shd w:val="clear" w:color="auto" w:fill="auto"/>
            <w:vAlign w:val="center"/>
            <w:hideMark/>
          </w:tcPr>
          <w:p w14:paraId="64DEEC6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Mở rộng, hoàn thiện hệ thống thông tin cảnh báo sớm của xã</w:t>
            </w:r>
          </w:p>
        </w:tc>
        <w:tc>
          <w:tcPr>
            <w:tcW w:w="1289" w:type="dxa"/>
            <w:tcBorders>
              <w:top w:val="nil"/>
              <w:left w:val="nil"/>
              <w:bottom w:val="single" w:sz="4" w:space="0" w:color="000000"/>
              <w:right w:val="single" w:sz="4" w:space="0" w:color="000000"/>
            </w:tcBorders>
            <w:shd w:val="clear" w:color="auto" w:fill="auto"/>
            <w:vAlign w:val="center"/>
            <w:hideMark/>
          </w:tcPr>
          <w:p w14:paraId="5720A1D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Toàn dân trong xã</w:t>
            </w:r>
          </w:p>
        </w:tc>
        <w:tc>
          <w:tcPr>
            <w:tcW w:w="2071" w:type="dxa"/>
            <w:tcBorders>
              <w:top w:val="nil"/>
              <w:left w:val="nil"/>
              <w:bottom w:val="single" w:sz="4" w:space="0" w:color="000000"/>
              <w:right w:val="single" w:sz="4" w:space="0" w:color="000000"/>
            </w:tcBorders>
            <w:shd w:val="clear" w:color="auto" w:fill="auto"/>
            <w:vAlign w:val="center"/>
            <w:hideMark/>
          </w:tcPr>
          <w:p w14:paraId="19EE385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Thường xuyên duy tu bảo dưỡng hệ thống thông tin cảnh báo</w:t>
            </w:r>
          </w:p>
        </w:tc>
        <w:tc>
          <w:tcPr>
            <w:tcW w:w="1030" w:type="dxa"/>
            <w:tcBorders>
              <w:top w:val="nil"/>
              <w:left w:val="nil"/>
              <w:bottom w:val="single" w:sz="4" w:space="0" w:color="000000"/>
              <w:right w:val="single" w:sz="4" w:space="0" w:color="000000"/>
            </w:tcBorders>
            <w:shd w:val="clear" w:color="auto" w:fill="auto"/>
            <w:vAlign w:val="center"/>
            <w:hideMark/>
          </w:tcPr>
          <w:p w14:paraId="62F4E72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6855ADA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single" w:sz="4" w:space="0" w:color="000000"/>
              <w:right w:val="single" w:sz="4" w:space="0" w:color="000000"/>
            </w:tcBorders>
            <w:shd w:val="clear" w:color="auto" w:fill="auto"/>
            <w:vAlign w:val="center"/>
            <w:hideMark/>
          </w:tcPr>
          <w:p w14:paraId="39F470C8"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71978591"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5CEBEE81"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592AAF6E" w14:textId="77777777" w:rsidTr="00F661F6">
        <w:trPr>
          <w:trHeight w:val="720"/>
        </w:trPr>
        <w:tc>
          <w:tcPr>
            <w:tcW w:w="14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5FEB843"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Phòng chống thiên tai và TƯBĐKH</w:t>
            </w:r>
          </w:p>
        </w:tc>
        <w:tc>
          <w:tcPr>
            <w:tcW w:w="1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47EFD967"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Thường xuyên nâng cao năng lực ứng phó cho đội xung kích</w:t>
            </w:r>
          </w:p>
        </w:tc>
        <w:tc>
          <w:tcPr>
            <w:tcW w:w="1289" w:type="dxa"/>
            <w:tcBorders>
              <w:top w:val="nil"/>
              <w:left w:val="nil"/>
              <w:bottom w:val="single" w:sz="4" w:space="0" w:color="000000"/>
              <w:right w:val="single" w:sz="4" w:space="0" w:color="000000"/>
            </w:tcBorders>
            <w:shd w:val="clear" w:color="000000" w:fill="FFFFFF"/>
            <w:vAlign w:val="center"/>
            <w:hideMark/>
          </w:tcPr>
          <w:p w14:paraId="57741005"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Đội xung kích</w:t>
            </w:r>
          </w:p>
        </w:tc>
        <w:tc>
          <w:tcPr>
            <w:tcW w:w="2071" w:type="dxa"/>
            <w:tcBorders>
              <w:top w:val="nil"/>
              <w:left w:val="nil"/>
              <w:bottom w:val="single" w:sz="4" w:space="0" w:color="000000"/>
              <w:right w:val="single" w:sz="4" w:space="0" w:color="000000"/>
            </w:tcBorders>
            <w:shd w:val="clear" w:color="000000" w:fill="FFFFFF"/>
            <w:vAlign w:val="center"/>
            <w:hideMark/>
          </w:tcPr>
          <w:p w14:paraId="1A977439" w14:textId="7127164D"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Tập huấn về kỹ năng cứu hộ, cứu nạn, sơ cấp cứu</w:t>
            </w:r>
            <w:r w:rsidR="00F347D8" w:rsidRPr="00EA2B67">
              <w:rPr>
                <w:rFonts w:ascii="Times New Roman" w:eastAsia="Times New Roman" w:hAnsi="Times New Roman"/>
                <w:color w:val="000000"/>
                <w:sz w:val="24"/>
                <w:szCs w:val="24"/>
                <w:lang w:val="en-US"/>
              </w:rPr>
              <w:t xml:space="preserve"> cho cả nam giới và phụ nữ trong đội</w:t>
            </w:r>
          </w:p>
        </w:tc>
        <w:tc>
          <w:tcPr>
            <w:tcW w:w="1030" w:type="dxa"/>
            <w:tcBorders>
              <w:top w:val="nil"/>
              <w:left w:val="nil"/>
              <w:bottom w:val="single" w:sz="4" w:space="0" w:color="000000"/>
              <w:right w:val="single" w:sz="4" w:space="0" w:color="000000"/>
            </w:tcBorders>
            <w:shd w:val="clear" w:color="auto" w:fill="auto"/>
            <w:vAlign w:val="center"/>
            <w:hideMark/>
          </w:tcPr>
          <w:p w14:paraId="3F527178"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58D7DC5D"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single" w:sz="4" w:space="0" w:color="000000"/>
              <w:right w:val="single" w:sz="4" w:space="0" w:color="000000"/>
            </w:tcBorders>
            <w:shd w:val="clear" w:color="auto" w:fill="auto"/>
            <w:vAlign w:val="center"/>
            <w:hideMark/>
          </w:tcPr>
          <w:p w14:paraId="6C2DB878"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310AC7E2"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05A2FF59"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573A8B69" w14:textId="77777777" w:rsidTr="00F661F6">
        <w:trPr>
          <w:trHeight w:val="480"/>
        </w:trPr>
        <w:tc>
          <w:tcPr>
            <w:tcW w:w="1456" w:type="dxa"/>
            <w:vMerge/>
            <w:tcBorders>
              <w:top w:val="nil"/>
              <w:left w:val="single" w:sz="4" w:space="0" w:color="000000"/>
              <w:bottom w:val="single" w:sz="4" w:space="0" w:color="000000"/>
              <w:right w:val="single" w:sz="4" w:space="0" w:color="000000"/>
            </w:tcBorders>
            <w:vAlign w:val="center"/>
            <w:hideMark/>
          </w:tcPr>
          <w:p w14:paraId="5598EE58"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66FC8893"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tcBorders>
              <w:top w:val="nil"/>
              <w:left w:val="nil"/>
              <w:bottom w:val="single" w:sz="4" w:space="0" w:color="000000"/>
              <w:right w:val="single" w:sz="4" w:space="0" w:color="000000"/>
            </w:tcBorders>
            <w:shd w:val="clear" w:color="000000" w:fill="FFFFFF"/>
            <w:vAlign w:val="center"/>
            <w:hideMark/>
          </w:tcPr>
          <w:p w14:paraId="01104ABE"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071" w:type="dxa"/>
            <w:tcBorders>
              <w:top w:val="nil"/>
              <w:left w:val="nil"/>
              <w:bottom w:val="single" w:sz="4" w:space="0" w:color="000000"/>
              <w:right w:val="single" w:sz="4" w:space="0" w:color="000000"/>
            </w:tcBorders>
            <w:shd w:val="clear" w:color="000000" w:fill="FFFFFF"/>
            <w:vAlign w:val="center"/>
            <w:hideMark/>
          </w:tcPr>
          <w:p w14:paraId="69101E9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Cung cấp trang thiết bị cứu hộ</w:t>
            </w:r>
          </w:p>
        </w:tc>
        <w:tc>
          <w:tcPr>
            <w:tcW w:w="1030" w:type="dxa"/>
            <w:tcBorders>
              <w:top w:val="nil"/>
              <w:left w:val="nil"/>
              <w:bottom w:val="single" w:sz="4" w:space="0" w:color="000000"/>
              <w:right w:val="single" w:sz="4" w:space="0" w:color="000000"/>
            </w:tcBorders>
            <w:shd w:val="clear" w:color="auto" w:fill="auto"/>
            <w:vAlign w:val="center"/>
            <w:hideMark/>
          </w:tcPr>
          <w:p w14:paraId="2A731A5F"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1CC76955"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single" w:sz="4" w:space="0" w:color="000000"/>
              <w:right w:val="single" w:sz="4" w:space="0" w:color="000000"/>
            </w:tcBorders>
            <w:shd w:val="clear" w:color="auto" w:fill="auto"/>
            <w:vAlign w:val="center"/>
            <w:hideMark/>
          </w:tcPr>
          <w:p w14:paraId="2920ABE9"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20" w:type="dxa"/>
            <w:tcBorders>
              <w:top w:val="nil"/>
              <w:left w:val="nil"/>
              <w:bottom w:val="single" w:sz="4" w:space="0" w:color="000000"/>
              <w:right w:val="single" w:sz="4" w:space="0" w:color="000000"/>
            </w:tcBorders>
            <w:shd w:val="clear" w:color="auto" w:fill="auto"/>
            <w:noWrap/>
            <w:vAlign w:val="center"/>
            <w:hideMark/>
          </w:tcPr>
          <w:p w14:paraId="656FCEC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0D5D816B"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r>
      <w:tr w:rsidR="009710A4" w:rsidRPr="00EA2B67" w14:paraId="3DE79CD3"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7C03150E"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1D4BB918"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tcBorders>
              <w:top w:val="nil"/>
              <w:left w:val="nil"/>
              <w:bottom w:val="single" w:sz="4" w:space="0" w:color="000000"/>
              <w:right w:val="single" w:sz="4" w:space="0" w:color="000000"/>
            </w:tcBorders>
            <w:shd w:val="clear" w:color="000000" w:fill="FFFFFF"/>
            <w:vAlign w:val="center"/>
            <w:hideMark/>
          </w:tcPr>
          <w:p w14:paraId="7D087CB2"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2071" w:type="dxa"/>
            <w:tcBorders>
              <w:top w:val="nil"/>
              <w:left w:val="nil"/>
              <w:bottom w:val="single" w:sz="4" w:space="0" w:color="000000"/>
              <w:right w:val="single" w:sz="4" w:space="0" w:color="000000"/>
            </w:tcBorders>
            <w:shd w:val="clear" w:color="000000" w:fill="FFFFFF"/>
            <w:vAlign w:val="center"/>
            <w:hideMark/>
          </w:tcPr>
          <w:p w14:paraId="49A4B498"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Diễn tập ứng phó với các tình huống khẩn cấp trong thiên tai</w:t>
            </w:r>
          </w:p>
        </w:tc>
        <w:tc>
          <w:tcPr>
            <w:tcW w:w="1030" w:type="dxa"/>
            <w:tcBorders>
              <w:top w:val="nil"/>
              <w:left w:val="nil"/>
              <w:bottom w:val="single" w:sz="4" w:space="0" w:color="000000"/>
              <w:right w:val="single" w:sz="4" w:space="0" w:color="000000"/>
            </w:tcBorders>
            <w:shd w:val="clear" w:color="auto" w:fill="auto"/>
            <w:vAlign w:val="center"/>
            <w:hideMark/>
          </w:tcPr>
          <w:p w14:paraId="4EB115D7"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7A9FC526"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single" w:sz="4" w:space="0" w:color="000000"/>
              <w:right w:val="single" w:sz="4" w:space="0" w:color="000000"/>
            </w:tcBorders>
            <w:shd w:val="clear" w:color="auto" w:fill="auto"/>
            <w:vAlign w:val="center"/>
            <w:hideMark/>
          </w:tcPr>
          <w:p w14:paraId="5E5B4028"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6DB93A63"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7601CB77"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F661F6" w:rsidRPr="00EA2B67" w14:paraId="747F77BD" w14:textId="77777777" w:rsidTr="00F661F6">
        <w:trPr>
          <w:trHeight w:val="480"/>
        </w:trPr>
        <w:tc>
          <w:tcPr>
            <w:tcW w:w="145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9782995" w14:textId="77777777" w:rsidR="009710A4" w:rsidRPr="00EA2B67" w:rsidRDefault="009710A4"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Lĩnh vực Bình đẳng Giới (***)</w:t>
            </w:r>
          </w:p>
        </w:tc>
        <w:tc>
          <w:tcPr>
            <w:tcW w:w="188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1E03EA7"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Khuyến khích phát triển nghề đan cói cho hộ nghèo và phụ nữ</w:t>
            </w:r>
          </w:p>
        </w:tc>
        <w:tc>
          <w:tcPr>
            <w:tcW w:w="128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2D05A84"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 nghèo và phụ nữ nghèo</w:t>
            </w:r>
          </w:p>
        </w:tc>
        <w:tc>
          <w:tcPr>
            <w:tcW w:w="2071" w:type="dxa"/>
            <w:tcBorders>
              <w:top w:val="nil"/>
              <w:left w:val="nil"/>
              <w:bottom w:val="single" w:sz="4" w:space="0" w:color="000000"/>
              <w:right w:val="single" w:sz="4" w:space="0" w:color="000000"/>
            </w:tcBorders>
            <w:shd w:val="clear" w:color="auto" w:fill="auto"/>
            <w:vAlign w:val="center"/>
            <w:hideMark/>
          </w:tcPr>
          <w:p w14:paraId="6E2D6F97"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Tổ chức khai thác tìm đầu ra cho sản phẩm</w:t>
            </w:r>
          </w:p>
        </w:tc>
        <w:tc>
          <w:tcPr>
            <w:tcW w:w="103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1ED47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Ngắn hạn</w:t>
            </w:r>
          </w:p>
        </w:tc>
        <w:tc>
          <w:tcPr>
            <w:tcW w:w="100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9C8ABC6"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nil"/>
              <w:right w:val="nil"/>
            </w:tcBorders>
            <w:shd w:val="clear" w:color="auto" w:fill="auto"/>
            <w:noWrap/>
            <w:vAlign w:val="center"/>
            <w:hideMark/>
          </w:tcPr>
          <w:p w14:paraId="427291AA"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404AEC37"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80" w:type="dxa"/>
            <w:tcBorders>
              <w:top w:val="nil"/>
              <w:left w:val="nil"/>
              <w:bottom w:val="single" w:sz="4" w:space="0" w:color="000000"/>
              <w:right w:val="single" w:sz="4" w:space="0" w:color="000000"/>
            </w:tcBorders>
            <w:shd w:val="clear" w:color="auto" w:fill="auto"/>
            <w:noWrap/>
            <w:vAlign w:val="center"/>
            <w:hideMark/>
          </w:tcPr>
          <w:p w14:paraId="1554E26F"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F661F6" w:rsidRPr="00EA2B67" w14:paraId="3A2C17E1"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59218F6F"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vMerge/>
            <w:tcBorders>
              <w:top w:val="nil"/>
              <w:left w:val="single" w:sz="4" w:space="0" w:color="000000"/>
              <w:bottom w:val="single" w:sz="4" w:space="0" w:color="000000"/>
              <w:right w:val="single" w:sz="4" w:space="0" w:color="000000"/>
            </w:tcBorders>
            <w:vAlign w:val="center"/>
            <w:hideMark/>
          </w:tcPr>
          <w:p w14:paraId="7788863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289" w:type="dxa"/>
            <w:vMerge/>
            <w:tcBorders>
              <w:top w:val="nil"/>
              <w:left w:val="single" w:sz="4" w:space="0" w:color="000000"/>
              <w:bottom w:val="single" w:sz="4" w:space="0" w:color="000000"/>
              <w:right w:val="single" w:sz="4" w:space="0" w:color="000000"/>
            </w:tcBorders>
            <w:vAlign w:val="center"/>
            <w:hideMark/>
          </w:tcPr>
          <w:p w14:paraId="4B92C819"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2071" w:type="dxa"/>
            <w:tcBorders>
              <w:top w:val="nil"/>
              <w:left w:val="nil"/>
              <w:bottom w:val="single" w:sz="4" w:space="0" w:color="000000"/>
              <w:right w:val="single" w:sz="4" w:space="0" w:color="000000"/>
            </w:tcBorders>
            <w:shd w:val="clear" w:color="auto" w:fill="auto"/>
            <w:vAlign w:val="center"/>
            <w:hideMark/>
          </w:tcPr>
          <w:p w14:paraId="59133D53"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Tổ chức thu mua nguyên liệu tận gốc để giảm chi phí.</w:t>
            </w:r>
          </w:p>
        </w:tc>
        <w:tc>
          <w:tcPr>
            <w:tcW w:w="1030" w:type="dxa"/>
            <w:vMerge/>
            <w:tcBorders>
              <w:top w:val="nil"/>
              <w:left w:val="single" w:sz="4" w:space="0" w:color="000000"/>
              <w:bottom w:val="single" w:sz="4" w:space="0" w:color="000000"/>
              <w:right w:val="single" w:sz="4" w:space="0" w:color="000000"/>
            </w:tcBorders>
            <w:vAlign w:val="center"/>
            <w:hideMark/>
          </w:tcPr>
          <w:p w14:paraId="5224759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1005" w:type="dxa"/>
            <w:vMerge/>
            <w:tcBorders>
              <w:top w:val="nil"/>
              <w:left w:val="single" w:sz="4" w:space="0" w:color="000000"/>
              <w:bottom w:val="single" w:sz="4" w:space="0" w:color="000000"/>
              <w:right w:val="single" w:sz="4" w:space="0" w:color="000000"/>
            </w:tcBorders>
            <w:vAlign w:val="center"/>
            <w:hideMark/>
          </w:tcPr>
          <w:p w14:paraId="5BC0E76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776" w:type="dxa"/>
            <w:tcBorders>
              <w:top w:val="nil"/>
              <w:left w:val="nil"/>
              <w:bottom w:val="nil"/>
              <w:right w:val="nil"/>
            </w:tcBorders>
            <w:shd w:val="clear" w:color="auto" w:fill="auto"/>
            <w:noWrap/>
            <w:vAlign w:val="center"/>
            <w:hideMark/>
          </w:tcPr>
          <w:p w14:paraId="127AD67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p>
        </w:tc>
        <w:tc>
          <w:tcPr>
            <w:tcW w:w="920" w:type="dxa"/>
            <w:tcBorders>
              <w:top w:val="nil"/>
              <w:left w:val="single" w:sz="4" w:space="0" w:color="000000"/>
              <w:bottom w:val="single" w:sz="4" w:space="0" w:color="000000"/>
              <w:right w:val="single" w:sz="4" w:space="0" w:color="000000"/>
            </w:tcBorders>
            <w:shd w:val="clear" w:color="auto" w:fill="auto"/>
            <w:noWrap/>
            <w:vAlign w:val="center"/>
            <w:hideMark/>
          </w:tcPr>
          <w:p w14:paraId="0D82E1A9"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199%</w:t>
            </w:r>
          </w:p>
        </w:tc>
        <w:tc>
          <w:tcPr>
            <w:tcW w:w="980" w:type="dxa"/>
            <w:tcBorders>
              <w:top w:val="nil"/>
              <w:left w:val="nil"/>
              <w:bottom w:val="single" w:sz="4" w:space="0" w:color="000000"/>
              <w:right w:val="single" w:sz="4" w:space="0" w:color="000000"/>
            </w:tcBorders>
            <w:shd w:val="clear" w:color="auto" w:fill="auto"/>
            <w:noWrap/>
            <w:vAlign w:val="center"/>
            <w:hideMark/>
          </w:tcPr>
          <w:p w14:paraId="7117D3FA"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3A7B0129"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489CE888"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tcBorders>
              <w:top w:val="nil"/>
              <w:left w:val="nil"/>
              <w:bottom w:val="single" w:sz="4" w:space="0" w:color="000000"/>
              <w:right w:val="single" w:sz="4" w:space="0" w:color="000000"/>
            </w:tcBorders>
            <w:shd w:val="clear" w:color="auto" w:fill="auto"/>
            <w:vAlign w:val="center"/>
            <w:hideMark/>
          </w:tcPr>
          <w:p w14:paraId="4691826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khả năng quản lý, sử dụng vốn cho phụ nữ</w:t>
            </w:r>
          </w:p>
        </w:tc>
        <w:tc>
          <w:tcPr>
            <w:tcW w:w="1289" w:type="dxa"/>
            <w:tcBorders>
              <w:top w:val="nil"/>
              <w:left w:val="nil"/>
              <w:bottom w:val="single" w:sz="4" w:space="0" w:color="000000"/>
              <w:right w:val="single" w:sz="4" w:space="0" w:color="000000"/>
            </w:tcBorders>
            <w:shd w:val="clear" w:color="auto" w:fill="auto"/>
            <w:vAlign w:val="center"/>
            <w:hideMark/>
          </w:tcPr>
          <w:p w14:paraId="57453AFB"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Hộ nghèo và phụ nữ nghèo</w:t>
            </w:r>
          </w:p>
        </w:tc>
        <w:tc>
          <w:tcPr>
            <w:tcW w:w="2071" w:type="dxa"/>
            <w:tcBorders>
              <w:top w:val="nil"/>
              <w:left w:val="nil"/>
              <w:bottom w:val="single" w:sz="4" w:space="0" w:color="000000"/>
              <w:right w:val="single" w:sz="4" w:space="0" w:color="000000"/>
            </w:tcBorders>
            <w:shd w:val="clear" w:color="auto" w:fill="auto"/>
            <w:vAlign w:val="center"/>
            <w:hideMark/>
          </w:tcPr>
          <w:p w14:paraId="15F48F8B" w14:textId="55C01D0B"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Tổ chức tập huấn cho phụ nữ</w:t>
            </w:r>
            <w:r w:rsidR="00F347D8" w:rsidRPr="00EA2B67">
              <w:rPr>
                <w:rFonts w:ascii="Times New Roman" w:eastAsia="Times New Roman" w:hAnsi="Times New Roman"/>
                <w:color w:val="000000"/>
                <w:sz w:val="24"/>
                <w:szCs w:val="24"/>
                <w:lang w:val="en-US"/>
              </w:rPr>
              <w:t xml:space="preserve"> về quản lý kinh tế hộ</w:t>
            </w:r>
          </w:p>
        </w:tc>
        <w:tc>
          <w:tcPr>
            <w:tcW w:w="1030" w:type="dxa"/>
            <w:tcBorders>
              <w:top w:val="nil"/>
              <w:left w:val="nil"/>
              <w:bottom w:val="single" w:sz="4" w:space="0" w:color="000000"/>
              <w:right w:val="single" w:sz="4" w:space="0" w:color="000000"/>
            </w:tcBorders>
            <w:shd w:val="clear" w:color="auto" w:fill="auto"/>
            <w:vAlign w:val="center"/>
            <w:hideMark/>
          </w:tcPr>
          <w:p w14:paraId="62339199"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1005" w:type="dxa"/>
            <w:tcBorders>
              <w:top w:val="nil"/>
              <w:left w:val="nil"/>
              <w:bottom w:val="single" w:sz="4" w:space="0" w:color="000000"/>
              <w:right w:val="single" w:sz="4" w:space="0" w:color="000000"/>
            </w:tcBorders>
            <w:shd w:val="clear" w:color="auto" w:fill="auto"/>
            <w:vAlign w:val="center"/>
            <w:hideMark/>
          </w:tcPr>
          <w:p w14:paraId="6F658D12"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single" w:sz="4" w:space="0" w:color="000000"/>
              <w:left w:val="nil"/>
              <w:bottom w:val="single" w:sz="4" w:space="0" w:color="000000"/>
              <w:right w:val="single" w:sz="4" w:space="0" w:color="000000"/>
            </w:tcBorders>
            <w:shd w:val="clear" w:color="auto" w:fill="auto"/>
            <w:vAlign w:val="center"/>
            <w:hideMark/>
          </w:tcPr>
          <w:p w14:paraId="25E1DA5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100%</w:t>
            </w:r>
          </w:p>
        </w:tc>
        <w:tc>
          <w:tcPr>
            <w:tcW w:w="920" w:type="dxa"/>
            <w:tcBorders>
              <w:top w:val="nil"/>
              <w:left w:val="nil"/>
              <w:bottom w:val="single" w:sz="4" w:space="0" w:color="000000"/>
              <w:right w:val="single" w:sz="4" w:space="0" w:color="000000"/>
            </w:tcBorders>
            <w:shd w:val="clear" w:color="auto" w:fill="auto"/>
            <w:noWrap/>
            <w:vAlign w:val="center"/>
            <w:hideMark/>
          </w:tcPr>
          <w:p w14:paraId="6482C7C6"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center"/>
            <w:hideMark/>
          </w:tcPr>
          <w:p w14:paraId="0836D44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0780FCBD" w14:textId="77777777" w:rsidTr="00F661F6">
        <w:trPr>
          <w:trHeight w:val="720"/>
        </w:trPr>
        <w:tc>
          <w:tcPr>
            <w:tcW w:w="1456" w:type="dxa"/>
            <w:vMerge/>
            <w:tcBorders>
              <w:top w:val="nil"/>
              <w:left w:val="single" w:sz="4" w:space="0" w:color="000000"/>
              <w:bottom w:val="single" w:sz="4" w:space="0" w:color="000000"/>
              <w:right w:val="single" w:sz="4" w:space="0" w:color="000000"/>
            </w:tcBorders>
            <w:vAlign w:val="center"/>
            <w:hideMark/>
          </w:tcPr>
          <w:p w14:paraId="1BE8596A" w14:textId="77777777" w:rsidR="009710A4" w:rsidRPr="00EA2B67" w:rsidRDefault="009710A4" w:rsidP="00EA2B67">
            <w:pPr>
              <w:tabs>
                <w:tab w:val="left" w:pos="360"/>
              </w:tabs>
              <w:spacing w:before="120" w:after="0" w:line="240" w:lineRule="auto"/>
              <w:rPr>
                <w:rFonts w:ascii="Times New Roman" w:eastAsia="Times New Roman" w:hAnsi="Times New Roman"/>
                <w:sz w:val="24"/>
                <w:szCs w:val="24"/>
                <w:lang w:val="en-US"/>
              </w:rPr>
            </w:pPr>
          </w:p>
        </w:tc>
        <w:tc>
          <w:tcPr>
            <w:tcW w:w="1886" w:type="dxa"/>
            <w:tcBorders>
              <w:top w:val="nil"/>
              <w:left w:val="nil"/>
              <w:bottom w:val="single" w:sz="4" w:space="0" w:color="000000"/>
              <w:right w:val="single" w:sz="4" w:space="0" w:color="000000"/>
            </w:tcBorders>
            <w:shd w:val="clear" w:color="auto" w:fill="auto"/>
            <w:vAlign w:val="center"/>
            <w:hideMark/>
          </w:tcPr>
          <w:p w14:paraId="3BBAF0FA"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Hỗ trợ và tạo nguồn vốn vay với lãi suất thấp </w:t>
            </w:r>
            <w:r w:rsidRPr="00EA2B67">
              <w:rPr>
                <w:rFonts w:ascii="Times New Roman" w:eastAsia="Times New Roman" w:hAnsi="Times New Roman"/>
                <w:color w:val="000000"/>
                <w:sz w:val="24"/>
                <w:szCs w:val="24"/>
                <w:lang w:val="en-US"/>
              </w:rPr>
              <w:lastRenderedPageBreak/>
              <w:t>cho người dân</w:t>
            </w:r>
          </w:p>
        </w:tc>
        <w:tc>
          <w:tcPr>
            <w:tcW w:w="1289" w:type="dxa"/>
            <w:tcBorders>
              <w:top w:val="nil"/>
              <w:left w:val="nil"/>
              <w:bottom w:val="single" w:sz="4" w:space="0" w:color="000000"/>
              <w:right w:val="single" w:sz="4" w:space="0" w:color="000000"/>
            </w:tcBorders>
            <w:shd w:val="clear" w:color="auto" w:fill="auto"/>
            <w:vAlign w:val="center"/>
            <w:hideMark/>
          </w:tcPr>
          <w:p w14:paraId="0DBB8CE0"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Hộ nghèo và phụ nữ nghèo</w:t>
            </w:r>
          </w:p>
        </w:tc>
        <w:tc>
          <w:tcPr>
            <w:tcW w:w="2071" w:type="dxa"/>
            <w:tcBorders>
              <w:top w:val="nil"/>
              <w:left w:val="nil"/>
              <w:bottom w:val="single" w:sz="4" w:space="0" w:color="000000"/>
              <w:right w:val="single" w:sz="4" w:space="0" w:color="000000"/>
            </w:tcBorders>
            <w:shd w:val="clear" w:color="auto" w:fill="auto"/>
            <w:vAlign w:val="center"/>
            <w:hideMark/>
          </w:tcPr>
          <w:p w14:paraId="6F182FFC"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xml:space="preserve">Thành lập các tổ chức tín dụng quy mô nhỏ do phụ nữ </w:t>
            </w:r>
            <w:r w:rsidRPr="00EA2B67">
              <w:rPr>
                <w:rFonts w:ascii="Times New Roman" w:eastAsia="Times New Roman" w:hAnsi="Times New Roman"/>
                <w:color w:val="000000"/>
                <w:sz w:val="24"/>
                <w:szCs w:val="24"/>
                <w:lang w:val="en-US"/>
              </w:rPr>
              <w:lastRenderedPageBreak/>
              <w:t>làm chủ</w:t>
            </w:r>
          </w:p>
        </w:tc>
        <w:tc>
          <w:tcPr>
            <w:tcW w:w="1030" w:type="dxa"/>
            <w:tcBorders>
              <w:top w:val="nil"/>
              <w:left w:val="nil"/>
              <w:bottom w:val="single" w:sz="4" w:space="0" w:color="000000"/>
              <w:right w:val="single" w:sz="4" w:space="0" w:color="000000"/>
            </w:tcBorders>
            <w:shd w:val="clear" w:color="auto" w:fill="auto"/>
            <w:vAlign w:val="center"/>
            <w:hideMark/>
          </w:tcPr>
          <w:p w14:paraId="0DF5C2BF"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Ngắn hạn</w:t>
            </w:r>
          </w:p>
        </w:tc>
        <w:tc>
          <w:tcPr>
            <w:tcW w:w="1005" w:type="dxa"/>
            <w:tcBorders>
              <w:top w:val="nil"/>
              <w:left w:val="nil"/>
              <w:bottom w:val="single" w:sz="4" w:space="0" w:color="000000"/>
              <w:right w:val="single" w:sz="4" w:space="0" w:color="000000"/>
            </w:tcBorders>
            <w:shd w:val="clear" w:color="auto" w:fill="auto"/>
            <w:vAlign w:val="center"/>
            <w:hideMark/>
          </w:tcPr>
          <w:p w14:paraId="283CD7F4"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776" w:type="dxa"/>
            <w:tcBorders>
              <w:top w:val="nil"/>
              <w:left w:val="nil"/>
              <w:bottom w:val="single" w:sz="4" w:space="0" w:color="000000"/>
              <w:right w:val="single" w:sz="4" w:space="0" w:color="000000"/>
            </w:tcBorders>
            <w:shd w:val="clear" w:color="auto" w:fill="auto"/>
            <w:vAlign w:val="center"/>
            <w:hideMark/>
          </w:tcPr>
          <w:p w14:paraId="413578D1" w14:textId="77777777" w:rsidR="009710A4" w:rsidRPr="00EA2B67" w:rsidRDefault="009710A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20" w:type="dxa"/>
            <w:tcBorders>
              <w:top w:val="nil"/>
              <w:left w:val="nil"/>
              <w:bottom w:val="single" w:sz="4" w:space="0" w:color="000000"/>
              <w:right w:val="single" w:sz="4" w:space="0" w:color="000000"/>
            </w:tcBorders>
            <w:shd w:val="clear" w:color="auto" w:fill="auto"/>
            <w:noWrap/>
            <w:vAlign w:val="center"/>
            <w:hideMark/>
          </w:tcPr>
          <w:p w14:paraId="3B68C736" w14:textId="77777777" w:rsidR="009710A4" w:rsidRPr="00EA2B67" w:rsidRDefault="009710A4" w:rsidP="00EA2B67">
            <w:pPr>
              <w:tabs>
                <w:tab w:val="left" w:pos="360"/>
              </w:tabs>
              <w:spacing w:before="120" w:after="0" w:line="240" w:lineRule="auto"/>
              <w:jc w:val="right"/>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50%</w:t>
            </w:r>
          </w:p>
        </w:tc>
        <w:tc>
          <w:tcPr>
            <w:tcW w:w="980" w:type="dxa"/>
            <w:tcBorders>
              <w:top w:val="nil"/>
              <w:left w:val="nil"/>
              <w:bottom w:val="single" w:sz="4" w:space="0" w:color="000000"/>
              <w:right w:val="single" w:sz="4" w:space="0" w:color="000000"/>
            </w:tcBorders>
            <w:shd w:val="clear" w:color="auto" w:fill="auto"/>
            <w:noWrap/>
            <w:vAlign w:val="center"/>
            <w:hideMark/>
          </w:tcPr>
          <w:p w14:paraId="3DAF41ED"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r w:rsidR="009710A4" w:rsidRPr="00EA2B67" w14:paraId="1AAECD5D" w14:textId="77777777" w:rsidTr="009710A4">
        <w:trPr>
          <w:trHeight w:val="300"/>
        </w:trPr>
        <w:tc>
          <w:tcPr>
            <w:tcW w:w="9513" w:type="dxa"/>
            <w:gridSpan w:val="7"/>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6C97C1" w14:textId="77777777" w:rsidR="009710A4" w:rsidRPr="00EA2B67" w:rsidRDefault="009710A4" w:rsidP="00EA2B67">
            <w:pPr>
              <w:tabs>
                <w:tab w:val="left" w:pos="360"/>
              </w:tabs>
              <w:spacing w:before="120" w:after="0" w:line="240" w:lineRule="auto"/>
              <w:jc w:val="both"/>
              <w:rPr>
                <w:rFonts w:ascii="Times New Roman" w:eastAsia="Times New Roman" w:hAnsi="Times New Roman"/>
                <w:b/>
                <w:bCs/>
                <w:i/>
                <w:iCs/>
                <w:color w:val="000000"/>
                <w:sz w:val="24"/>
                <w:szCs w:val="24"/>
                <w:lang w:val="en-US"/>
              </w:rPr>
            </w:pPr>
            <w:r w:rsidRPr="00EA2B67">
              <w:rPr>
                <w:rFonts w:ascii="Times New Roman" w:eastAsia="Times New Roman" w:hAnsi="Times New Roman"/>
                <w:b/>
                <w:bCs/>
                <w:i/>
                <w:iCs/>
                <w:color w:val="000000"/>
                <w:sz w:val="24"/>
                <w:szCs w:val="24"/>
                <w:lang w:val="en-US"/>
              </w:rPr>
              <w:t>Lưu ý khác</w:t>
            </w:r>
          </w:p>
        </w:tc>
        <w:tc>
          <w:tcPr>
            <w:tcW w:w="920" w:type="dxa"/>
            <w:tcBorders>
              <w:top w:val="nil"/>
              <w:left w:val="nil"/>
              <w:bottom w:val="single" w:sz="4" w:space="0" w:color="000000"/>
              <w:right w:val="single" w:sz="4" w:space="0" w:color="000000"/>
            </w:tcBorders>
            <w:shd w:val="clear" w:color="auto" w:fill="auto"/>
            <w:noWrap/>
            <w:vAlign w:val="bottom"/>
            <w:hideMark/>
          </w:tcPr>
          <w:p w14:paraId="3306B0B0"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c>
          <w:tcPr>
            <w:tcW w:w="980" w:type="dxa"/>
            <w:tcBorders>
              <w:top w:val="nil"/>
              <w:left w:val="nil"/>
              <w:bottom w:val="single" w:sz="4" w:space="0" w:color="000000"/>
              <w:right w:val="single" w:sz="4" w:space="0" w:color="000000"/>
            </w:tcBorders>
            <w:shd w:val="clear" w:color="auto" w:fill="auto"/>
            <w:noWrap/>
            <w:vAlign w:val="bottom"/>
            <w:hideMark/>
          </w:tcPr>
          <w:p w14:paraId="22B5273B" w14:textId="77777777" w:rsidR="009710A4" w:rsidRPr="00EA2B67" w:rsidRDefault="009710A4" w:rsidP="00EA2B67">
            <w:pPr>
              <w:tabs>
                <w:tab w:val="left" w:pos="360"/>
              </w:tabs>
              <w:spacing w:before="120" w:after="0" w:line="240" w:lineRule="auto"/>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 </w:t>
            </w:r>
          </w:p>
        </w:tc>
      </w:tr>
    </w:tbl>
    <w:p w14:paraId="1600A1DB" w14:textId="77777777" w:rsidR="001E1A13" w:rsidRPr="00EA2B67" w:rsidRDefault="001E1A13" w:rsidP="00EA2B67">
      <w:pPr>
        <w:widowControl w:val="0"/>
        <w:tabs>
          <w:tab w:val="left" w:pos="360"/>
        </w:tabs>
        <w:spacing w:before="120" w:after="0" w:line="240" w:lineRule="auto"/>
        <w:ind w:right="-20"/>
        <w:jc w:val="both"/>
        <w:rPr>
          <w:rFonts w:ascii="Times New Roman" w:hAnsi="Times New Roman"/>
          <w:b/>
          <w:sz w:val="24"/>
          <w:szCs w:val="24"/>
          <w:lang w:val="en-US"/>
        </w:rPr>
      </w:pPr>
    </w:p>
    <w:p w14:paraId="452BDC60" w14:textId="77777777" w:rsidR="001E1A13" w:rsidRPr="00EA2B67" w:rsidRDefault="001E1A13" w:rsidP="00EA2B67">
      <w:pPr>
        <w:pStyle w:val="mc2"/>
        <w:numPr>
          <w:ilvl w:val="0"/>
          <w:numId w:val="13"/>
        </w:numPr>
        <w:pBdr>
          <w:top w:val="none" w:sz="0" w:space="0" w:color="auto"/>
          <w:left w:val="none" w:sz="0" w:space="0" w:color="auto"/>
          <w:bottom w:val="none" w:sz="0" w:space="0" w:color="auto"/>
          <w:right w:val="none" w:sz="0" w:space="0" w:color="auto"/>
          <w:bar w:val="none" w:sz="0" w:color="auto"/>
        </w:pBdr>
        <w:tabs>
          <w:tab w:val="left" w:pos="360"/>
        </w:tabs>
        <w:spacing w:before="120"/>
        <w:ind w:left="0"/>
        <w:jc w:val="both"/>
        <w:rPr>
          <w:color w:val="auto"/>
          <w:sz w:val="24"/>
          <w:szCs w:val="24"/>
        </w:rPr>
      </w:pPr>
      <w:bookmarkStart w:id="52" w:name="_Toc519939185"/>
      <w:r w:rsidRPr="00EA2B67">
        <w:rPr>
          <w:color w:val="auto"/>
          <w:sz w:val="24"/>
          <w:szCs w:val="24"/>
        </w:rPr>
        <w:t>Một số ý kiến kết luận của đại diện UBND xã</w:t>
      </w:r>
      <w:bookmarkEnd w:id="52"/>
      <w:r w:rsidRPr="00EA2B67">
        <w:rPr>
          <w:color w:val="auto"/>
          <w:sz w:val="24"/>
          <w:szCs w:val="24"/>
        </w:rPr>
        <w:t xml:space="preserve"> </w:t>
      </w:r>
    </w:p>
    <w:p w14:paraId="79395B85" w14:textId="04169A03" w:rsidR="008713C8" w:rsidRPr="00EA2B67" w:rsidRDefault="008713C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Cảm ơn dự án đã hỗ trợ địa phương tổ chức đợt đánh giá Rủi ro tiên tai và Biến đổi khí hậu tại địa bàn. Kết quả đánh giá đã sát thực tế về hiện trạng cũng như chỉ ra được các rủi ro nổi cộm về thiên tai đối với địa phương. </w:t>
      </w:r>
    </w:p>
    <w:p w14:paraId="06083645" w14:textId="1027C7EA" w:rsidR="008713C8" w:rsidRPr="00EA2B67" w:rsidRDefault="008713C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Với các giải pháp đã được người dân và cán bộ đề xuất, từng bước chúng tôi sẽ lồng ghép các giải pháp, hoạt động đã được đề xuất từ kết quả đánh giá này vào các Nghị quyết, kế hoạch ngắn hạn cũng như dài hạn của địa phương để thống nhất việc triển khai thực hiện đồng bộ và làm cơ sở pháp lý cho việc phân bổ nguồn lực.</w:t>
      </w:r>
    </w:p>
    <w:p w14:paraId="3EB2299D" w14:textId="2878F44E" w:rsidR="001E1A13" w:rsidRPr="00EA2B67" w:rsidRDefault="008713C8"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UBND xã kính mong Dự án hỗ trợ kinh phí mở các lớp dậy nghề về nông nghiệp và truyền thống của địa phương cho nhân dân trong xã (đan cói). Hỗ trợ xây dựng nhà máy chế biến lương thực, thực phẩm cho nhân dân và liên kết với với các Doanh nghiệp bao tiêu sản phẩm nông nghiệp. Hỗ trợ cứng hóa mương cấp 3 ngoài đồng để thuận lợi tưới, tiêu nước cho sản xuất nông nghiệp.</w:t>
      </w:r>
    </w:p>
    <w:p w14:paraId="53F34499"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369B963F" w14:textId="77777777" w:rsidR="001E1A13" w:rsidRPr="00EA2B67" w:rsidRDefault="001E1A13" w:rsidP="00EA2B67">
      <w:pPr>
        <w:pStyle w:val="ListParagraph"/>
        <w:tabs>
          <w:tab w:val="left" w:pos="360"/>
        </w:tabs>
        <w:spacing w:before="120" w:after="0" w:line="240" w:lineRule="auto"/>
        <w:ind w:left="0"/>
        <w:jc w:val="both"/>
        <w:rPr>
          <w:rFonts w:ascii="Times New Roman" w:hAnsi="Times New Roman"/>
          <w:sz w:val="24"/>
          <w:szCs w:val="24"/>
          <w:lang w:val="en-US"/>
        </w:rPr>
      </w:pPr>
    </w:p>
    <w:p w14:paraId="09DFC19C" w14:textId="77777777" w:rsidR="001E1A13" w:rsidRPr="00EA2B67" w:rsidRDefault="001E1A13" w:rsidP="00EA2B67">
      <w:pPr>
        <w:pStyle w:val="ListParagraph"/>
        <w:tabs>
          <w:tab w:val="left" w:pos="360"/>
        </w:tabs>
        <w:spacing w:before="120" w:after="0" w:line="240" w:lineRule="auto"/>
        <w:ind w:left="0"/>
        <w:jc w:val="right"/>
        <w:rPr>
          <w:rFonts w:ascii="Times New Roman" w:hAnsi="Times New Roman"/>
          <w:b/>
          <w:sz w:val="24"/>
          <w:szCs w:val="24"/>
          <w:lang w:val="en-US"/>
        </w:rPr>
      </w:pPr>
      <w:r w:rsidRPr="00EA2B67">
        <w:rPr>
          <w:rFonts w:ascii="Times New Roman" w:hAnsi="Times New Roman"/>
          <w:b/>
          <w:sz w:val="24"/>
          <w:szCs w:val="24"/>
          <w:lang w:val="en-US"/>
        </w:rPr>
        <w:t>Xác nhận tiếp nhận kết quả đánh giá rủi ro thiên tai của xã</w:t>
      </w:r>
    </w:p>
    <w:p w14:paraId="68134587" w14:textId="77777777" w:rsidR="001E1A13" w:rsidRPr="00EA2B67" w:rsidRDefault="001E1A13" w:rsidP="00EA2B67">
      <w:pPr>
        <w:pStyle w:val="ListParagraph"/>
        <w:tabs>
          <w:tab w:val="left" w:pos="360"/>
        </w:tabs>
        <w:spacing w:before="120" w:after="0" w:line="240" w:lineRule="auto"/>
        <w:ind w:left="0" w:firstLine="720"/>
        <w:jc w:val="right"/>
        <w:rPr>
          <w:rFonts w:ascii="Times New Roman" w:hAnsi="Times New Roman"/>
          <w:b/>
          <w:sz w:val="24"/>
          <w:szCs w:val="24"/>
          <w:lang w:val="en-US"/>
        </w:rPr>
      </w:pPr>
      <w:r w:rsidRPr="00EA2B67">
        <w:rPr>
          <w:rFonts w:ascii="Times New Roman" w:hAnsi="Times New Roman"/>
          <w:b/>
          <w:sz w:val="24"/>
          <w:szCs w:val="24"/>
          <w:lang w:val="en-US"/>
        </w:rPr>
        <w:t>TM UBND Xã</w:t>
      </w:r>
    </w:p>
    <w:p w14:paraId="4C59B3F8" w14:textId="77777777" w:rsidR="001E1A13" w:rsidRPr="00EA2B67" w:rsidRDefault="001E1A13" w:rsidP="00EA2B67">
      <w:pPr>
        <w:pStyle w:val="ListParagraph"/>
        <w:tabs>
          <w:tab w:val="left" w:pos="360"/>
        </w:tabs>
        <w:spacing w:before="120" w:after="0" w:line="240" w:lineRule="auto"/>
        <w:ind w:left="0" w:firstLine="720"/>
        <w:jc w:val="right"/>
        <w:rPr>
          <w:rFonts w:ascii="Times New Roman" w:hAnsi="Times New Roman"/>
          <w:b/>
          <w:sz w:val="24"/>
          <w:szCs w:val="24"/>
          <w:lang w:val="en-US"/>
        </w:rPr>
      </w:pPr>
      <w:r w:rsidRPr="00EA2B67">
        <w:rPr>
          <w:rFonts w:ascii="Times New Roman" w:hAnsi="Times New Roman"/>
          <w:b/>
          <w:sz w:val="24"/>
          <w:szCs w:val="24"/>
          <w:lang w:val="en-US"/>
        </w:rPr>
        <w:t>(đã ký)</w:t>
      </w:r>
    </w:p>
    <w:p w14:paraId="285A187F" w14:textId="77777777" w:rsidR="001E1A13" w:rsidRPr="00EA2B67" w:rsidRDefault="001E1A13" w:rsidP="00EA2B67">
      <w:pPr>
        <w:pStyle w:val="ListParagraph"/>
        <w:tabs>
          <w:tab w:val="left" w:pos="360"/>
        </w:tabs>
        <w:spacing w:before="120" w:after="0" w:line="240" w:lineRule="auto"/>
        <w:ind w:left="0"/>
        <w:jc w:val="right"/>
        <w:rPr>
          <w:rFonts w:ascii="Times New Roman" w:hAnsi="Times New Roman"/>
          <w:sz w:val="24"/>
          <w:szCs w:val="24"/>
          <w:lang w:val="en-US"/>
        </w:rPr>
      </w:pPr>
    </w:p>
    <w:p w14:paraId="62181CBD" w14:textId="77777777" w:rsidR="008667B7" w:rsidRPr="00EA2B67" w:rsidRDefault="008667B7" w:rsidP="00EA2B67">
      <w:pPr>
        <w:pStyle w:val="ListParagraph"/>
        <w:tabs>
          <w:tab w:val="left" w:pos="360"/>
        </w:tabs>
        <w:spacing w:before="120" w:after="0" w:line="240" w:lineRule="auto"/>
        <w:ind w:left="0"/>
        <w:jc w:val="right"/>
        <w:rPr>
          <w:rFonts w:ascii="Times New Roman" w:hAnsi="Times New Roman"/>
          <w:sz w:val="24"/>
          <w:szCs w:val="24"/>
          <w:lang w:val="en-US"/>
        </w:rPr>
      </w:pPr>
    </w:p>
    <w:p w14:paraId="57032087"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2E03CF55"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6335C61F"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20FE6FBA"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5C10EB97"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102AE277"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583EA434"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762E48D6"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1D274AE0" w14:textId="77777777" w:rsidR="008667B7" w:rsidRPr="00EA2B67" w:rsidRDefault="008667B7" w:rsidP="00EA2B67">
      <w:pPr>
        <w:tabs>
          <w:tab w:val="left" w:pos="360"/>
        </w:tabs>
        <w:spacing w:before="120" w:after="0" w:line="240" w:lineRule="auto"/>
        <w:jc w:val="both"/>
        <w:rPr>
          <w:rFonts w:ascii="Times New Roman" w:hAnsi="Times New Roman"/>
          <w:sz w:val="24"/>
          <w:szCs w:val="24"/>
          <w:lang w:val="en-US"/>
        </w:rPr>
      </w:pPr>
    </w:p>
    <w:p w14:paraId="0770408E"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78693E81" w14:textId="5E516567" w:rsidR="00EA2B67" w:rsidRDefault="00EA2B67">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14:paraId="73AC18C0" w14:textId="77777777" w:rsidR="008667B7" w:rsidRPr="00EA2B67" w:rsidRDefault="008667B7" w:rsidP="00EA2B67">
      <w:pPr>
        <w:pStyle w:val="ListParagraph"/>
        <w:tabs>
          <w:tab w:val="left" w:pos="360"/>
        </w:tabs>
        <w:spacing w:before="120" w:after="0" w:line="240" w:lineRule="auto"/>
        <w:ind w:left="0"/>
        <w:jc w:val="both"/>
        <w:rPr>
          <w:rFonts w:ascii="Times New Roman" w:hAnsi="Times New Roman"/>
          <w:sz w:val="24"/>
          <w:szCs w:val="24"/>
          <w:lang w:val="en-US"/>
        </w:rPr>
      </w:pPr>
    </w:p>
    <w:p w14:paraId="236A8D17" w14:textId="77777777" w:rsidR="001E1A13" w:rsidRPr="00EA2B67" w:rsidRDefault="001E1A13" w:rsidP="00EA2B67">
      <w:pPr>
        <w:pStyle w:val="Heading1"/>
        <w:numPr>
          <w:ilvl w:val="0"/>
          <w:numId w:val="1"/>
        </w:numPr>
        <w:shd w:val="clear" w:color="auto" w:fill="BDD6EE"/>
        <w:tabs>
          <w:tab w:val="left" w:pos="360"/>
        </w:tabs>
        <w:spacing w:before="120" w:line="240" w:lineRule="auto"/>
        <w:ind w:left="0" w:firstLine="0"/>
        <w:jc w:val="both"/>
        <w:rPr>
          <w:rFonts w:ascii="Times New Roman" w:hAnsi="Times New Roman"/>
          <w:b/>
          <w:color w:val="auto"/>
          <w:sz w:val="24"/>
          <w:szCs w:val="24"/>
          <w:lang w:val="en-US"/>
        </w:rPr>
      </w:pPr>
      <w:bookmarkStart w:id="53" w:name="_Toc519939186"/>
      <w:r w:rsidRPr="00EA2B67">
        <w:rPr>
          <w:rFonts w:ascii="Times New Roman" w:hAnsi="Times New Roman"/>
          <w:b/>
          <w:color w:val="auto"/>
          <w:sz w:val="24"/>
          <w:szCs w:val="24"/>
          <w:lang w:val="en-US"/>
        </w:rPr>
        <w:t>Phụ lục</w:t>
      </w:r>
      <w:bookmarkEnd w:id="53"/>
    </w:p>
    <w:p w14:paraId="046BDEF9" w14:textId="77777777" w:rsidR="001E1A13" w:rsidRPr="00EA2B67" w:rsidRDefault="001E1A13" w:rsidP="00EA2B67">
      <w:pPr>
        <w:pStyle w:val="Heading2"/>
        <w:numPr>
          <w:ilvl w:val="0"/>
          <w:numId w:val="14"/>
        </w:numPr>
        <w:tabs>
          <w:tab w:val="left" w:pos="360"/>
        </w:tabs>
        <w:spacing w:before="120" w:line="240" w:lineRule="auto"/>
        <w:ind w:left="0"/>
        <w:jc w:val="both"/>
        <w:rPr>
          <w:rFonts w:ascii="Times New Roman" w:hAnsi="Times New Roman"/>
          <w:b/>
          <w:color w:val="auto"/>
          <w:sz w:val="24"/>
          <w:szCs w:val="24"/>
          <w:lang w:val="en-US"/>
        </w:rPr>
      </w:pPr>
      <w:bookmarkStart w:id="54" w:name="_Toc519939187"/>
      <w:r w:rsidRPr="00EA2B67">
        <w:rPr>
          <w:rFonts w:ascii="Times New Roman" w:hAnsi="Times New Roman"/>
          <w:b/>
          <w:color w:val="auto"/>
          <w:sz w:val="24"/>
          <w:szCs w:val="24"/>
          <w:lang w:val="en-US"/>
        </w:rPr>
        <w:t>Phụ lục 1: Danh sách người tham gia đánh giá</w:t>
      </w:r>
      <w:bookmarkEnd w:id="54"/>
    </w:p>
    <w:tbl>
      <w:tblPr>
        <w:tblW w:w="957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0A0" w:firstRow="1" w:lastRow="0" w:firstColumn="1" w:lastColumn="0" w:noHBand="0" w:noVBand="0"/>
      </w:tblPr>
      <w:tblGrid>
        <w:gridCol w:w="739"/>
        <w:gridCol w:w="4050"/>
        <w:gridCol w:w="2393"/>
        <w:gridCol w:w="2394"/>
      </w:tblGrid>
      <w:tr w:rsidR="001E1A13" w:rsidRPr="00EA2B67" w14:paraId="3FAAC637"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955AA9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TT</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67EE656"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Họ tên (Nam/Nữ)</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57258A"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Đơn vị</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3481718"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b/>
                <w:bCs/>
                <w:color w:val="auto"/>
              </w:rPr>
              <w:t>Số điện thoại</w:t>
            </w:r>
          </w:p>
        </w:tc>
      </w:tr>
      <w:tr w:rsidR="001E1A13" w:rsidRPr="00EA2B67" w14:paraId="0C7DA990"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583054C"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1</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6EFBDD" w14:textId="14D92F09" w:rsidR="001E1A13" w:rsidRPr="00EA2B67" w:rsidRDefault="00594A09"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Trần Ngọc Cát</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C14385" w14:textId="7D165433" w:rsidR="001E1A13" w:rsidRPr="00EA2B67" w:rsidRDefault="00A2469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CT Hội nông dân</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483749" w14:textId="5CA918EB" w:rsidR="001E1A13" w:rsidRPr="00EA2B67" w:rsidRDefault="00A24691"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0963551119</w:t>
            </w:r>
          </w:p>
        </w:tc>
      </w:tr>
      <w:tr w:rsidR="001E1A13" w:rsidRPr="00EA2B67" w14:paraId="5F1044E3"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EBC13"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2</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E1F8AC" w14:textId="283CC2B1"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Vũ Thị Thanh Tân</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A0DBB2D" w14:textId="22F94DFA" w:rsidR="001E1A13" w:rsidRPr="00EA2B67" w:rsidRDefault="00D35C0E"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Cán bộ dân số</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BD254E9" w14:textId="3E05B7AC"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0359914033</w:t>
            </w:r>
          </w:p>
        </w:tc>
      </w:tr>
      <w:tr w:rsidR="001E1A13" w:rsidRPr="00EA2B67" w14:paraId="01C5944C"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2F94EE"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3</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271277B" w14:textId="7DE68511"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Trần Thị Vui</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A047C4A" w14:textId="1222391E"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Phó CT Hội phụ nữ</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920FE38" w14:textId="45F5F2C3"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01655664356</w:t>
            </w:r>
          </w:p>
        </w:tc>
      </w:tr>
      <w:tr w:rsidR="001E1A13" w:rsidRPr="00EA2B67" w14:paraId="6ED0B4A5"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D6D518" w14:textId="77777777" w:rsidR="001E1A13" w:rsidRPr="00EA2B67" w:rsidRDefault="001E1A13" w:rsidP="00EA2B67">
            <w:pPr>
              <w:pStyle w:val="Nidung"/>
              <w:tabs>
                <w:tab w:val="left" w:pos="360"/>
              </w:tabs>
              <w:spacing w:before="120"/>
              <w:jc w:val="both"/>
              <w:rPr>
                <w:rFonts w:cs="Times New Roman"/>
                <w:color w:val="auto"/>
              </w:rPr>
            </w:pPr>
            <w:r w:rsidRPr="00EA2B67">
              <w:rPr>
                <w:rFonts w:cs="Times New Roman"/>
                <w:color w:val="auto"/>
              </w:rPr>
              <w:t>4</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B9B703" w14:textId="57B582B2"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Lại Thị Liền</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6AECEE5" w14:textId="22E37E6D" w:rsidR="001E1A13" w:rsidRPr="00EA2B67" w:rsidRDefault="00D35C0E"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Chi hội trưởng phụ nữ</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B441B1B" w14:textId="6963C3F3"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0392753668</w:t>
            </w:r>
          </w:p>
        </w:tc>
      </w:tr>
      <w:tr w:rsidR="001E1A13" w:rsidRPr="00EA2B67" w14:paraId="2EAF7AD5"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AF15FA" w14:textId="5CF2A1D5" w:rsidR="001E1A13" w:rsidRPr="00EA2B67" w:rsidRDefault="000C59D0"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5</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2EAF15B" w14:textId="66BF11FC"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Nguyễn Văn Lục</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A3A3296" w14:textId="4FD64BF5"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an thường trực xã</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5B36827" w14:textId="790AEDB2" w:rsidR="001E1A13" w:rsidRPr="00EA2B67" w:rsidRDefault="009C272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0986663040</w:t>
            </w:r>
          </w:p>
        </w:tc>
      </w:tr>
      <w:tr w:rsidR="001E1A13" w:rsidRPr="00EA2B67" w14:paraId="7F2A40D3"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D080EFA" w14:textId="633755B3" w:rsidR="001E1A13" w:rsidRPr="00EA2B67" w:rsidRDefault="000C59D0"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6</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9335F3D" w14:textId="005E4811"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Đặng Thị Lệ </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D99FDF" w14:textId="1F062F93" w:rsidR="001E1A13"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Cán bộ văn hoá xã hội</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1D6F965" w14:textId="334DCA4A" w:rsidR="001E1A13" w:rsidRPr="00EA2B67" w:rsidRDefault="009C272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0973178808</w:t>
            </w:r>
          </w:p>
        </w:tc>
      </w:tr>
      <w:tr w:rsidR="00875C1F" w:rsidRPr="00EA2B67" w14:paraId="59515D29"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B3EE3C6" w14:textId="5CDF8E64" w:rsidR="00875C1F" w:rsidRPr="00EA2B67" w:rsidRDefault="000C59D0"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7</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B4FA73" w14:textId="47B6ABB3"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 xml:space="preserve">Trần Văn Quy </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F8C740" w14:textId="12FE5AC9"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Cán bộ địa chính xã</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E00A1F0" w14:textId="4A563FD7" w:rsidR="00875C1F" w:rsidRPr="00EA2B67" w:rsidRDefault="009C272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0392750194</w:t>
            </w:r>
          </w:p>
        </w:tc>
      </w:tr>
      <w:tr w:rsidR="00875C1F" w:rsidRPr="00EA2B67" w14:paraId="338E480B"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306952A" w14:textId="07666E6B" w:rsidR="00875C1F" w:rsidRPr="00EA2B67" w:rsidRDefault="000C59D0"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8</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951EE9" w14:textId="5D1C03BA"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Trần Minh Lẫm</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9CFA264" w14:textId="46C03762"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Cán bộ Văn hoá xã hội</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95B6B0" w14:textId="69DBF577" w:rsidR="00875C1F" w:rsidRPr="00EA2B67" w:rsidRDefault="009C272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0328934392</w:t>
            </w:r>
          </w:p>
        </w:tc>
      </w:tr>
      <w:tr w:rsidR="00875C1F" w:rsidRPr="00EA2B67" w14:paraId="0E3DD51A"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A1B1D17" w14:textId="7FA6BB69" w:rsidR="00875C1F" w:rsidRPr="00EA2B67" w:rsidRDefault="000C59D0"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9</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D37BD5D" w14:textId="026058C2"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Trần Văn Thoại</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899F7" w14:textId="4C491B69"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Trưởng công an xã</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DE751E6" w14:textId="3664D8AE" w:rsidR="00875C1F" w:rsidRPr="00EA2B67" w:rsidRDefault="009C272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0917834800</w:t>
            </w:r>
          </w:p>
        </w:tc>
      </w:tr>
      <w:tr w:rsidR="00875C1F" w:rsidRPr="00EA2B67" w14:paraId="02D38E30" w14:textId="77777777" w:rsidTr="00691661">
        <w:trPr>
          <w:trHeight w:val="300"/>
        </w:trPr>
        <w:tc>
          <w:tcPr>
            <w:tcW w:w="73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7E562BB" w14:textId="3A70A25B" w:rsidR="00875C1F" w:rsidRPr="00EA2B67" w:rsidRDefault="000C59D0"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10</w:t>
            </w:r>
          </w:p>
        </w:tc>
        <w:tc>
          <w:tcPr>
            <w:tcW w:w="405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0997F9" w14:textId="2671BD44"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Phan Văn Huy</w:t>
            </w:r>
          </w:p>
        </w:tc>
        <w:tc>
          <w:tcPr>
            <w:tcW w:w="239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917DE7D" w14:textId="63BAA7AA" w:rsidR="00875C1F" w:rsidRPr="00EA2B67" w:rsidRDefault="00875C1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Cán bộ văn phòng Đảng uỷ</w:t>
            </w:r>
          </w:p>
        </w:tc>
        <w:tc>
          <w:tcPr>
            <w:tcW w:w="23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3BF0945" w14:textId="55D96E1E" w:rsidR="00875C1F" w:rsidRPr="00EA2B67" w:rsidRDefault="009C272F"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0946513763</w:t>
            </w:r>
          </w:p>
        </w:tc>
      </w:tr>
    </w:tbl>
    <w:p w14:paraId="1305D425" w14:textId="77777777" w:rsidR="001E1A13" w:rsidRPr="00EA2B67" w:rsidRDefault="001E1A13" w:rsidP="00EA2B67">
      <w:pPr>
        <w:pStyle w:val="Nidung"/>
        <w:widowControl w:val="0"/>
        <w:tabs>
          <w:tab w:val="left" w:pos="360"/>
        </w:tabs>
        <w:spacing w:before="120"/>
        <w:jc w:val="both"/>
        <w:rPr>
          <w:rFonts w:cs="Times New Roman"/>
          <w:b/>
          <w:bCs/>
          <w:color w:val="auto"/>
        </w:rPr>
      </w:pPr>
    </w:p>
    <w:p w14:paraId="61A83BB9" w14:textId="48E5C4B4" w:rsidR="00F661F6" w:rsidRPr="00EA2B67" w:rsidRDefault="00F661F6" w:rsidP="00EA2B67">
      <w:pPr>
        <w:pStyle w:val="Nidung"/>
        <w:tabs>
          <w:tab w:val="left" w:pos="360"/>
        </w:tabs>
        <w:spacing w:before="120"/>
        <w:jc w:val="both"/>
        <w:rPr>
          <w:rFonts w:cs="Times New Roman"/>
          <w:b/>
          <w:bCs/>
          <w:color w:val="auto"/>
        </w:rPr>
      </w:pPr>
      <w:r w:rsidRPr="00EA2B67">
        <w:rPr>
          <w:rFonts w:cs="Times New Roman"/>
          <w:b/>
          <w:bCs/>
          <w:color w:val="auto"/>
        </w:rPr>
        <w:br w:type="page"/>
      </w:r>
    </w:p>
    <w:p w14:paraId="31B81552" w14:textId="77777777" w:rsidR="001E1A13" w:rsidRPr="00EA2B67" w:rsidRDefault="001E1A13" w:rsidP="00EA2B67">
      <w:pPr>
        <w:pStyle w:val="Nidung"/>
        <w:tabs>
          <w:tab w:val="left" w:pos="360"/>
        </w:tabs>
        <w:spacing w:before="120"/>
        <w:jc w:val="both"/>
        <w:rPr>
          <w:rFonts w:cs="Times New Roman"/>
          <w:b/>
          <w:bCs/>
          <w:color w:val="auto"/>
        </w:rPr>
      </w:pPr>
    </w:p>
    <w:p w14:paraId="0E080F76" w14:textId="77777777" w:rsidR="001E1A13" w:rsidRPr="00EA2B67" w:rsidRDefault="001E1A13" w:rsidP="00EA2B67">
      <w:pPr>
        <w:pStyle w:val="Heading2"/>
        <w:numPr>
          <w:ilvl w:val="0"/>
          <w:numId w:val="14"/>
        </w:numPr>
        <w:tabs>
          <w:tab w:val="left" w:pos="360"/>
        </w:tabs>
        <w:spacing w:before="120" w:line="240" w:lineRule="auto"/>
        <w:ind w:left="0"/>
        <w:jc w:val="both"/>
        <w:rPr>
          <w:rFonts w:ascii="Times New Roman" w:hAnsi="Times New Roman"/>
          <w:b/>
          <w:color w:val="auto"/>
          <w:sz w:val="24"/>
          <w:szCs w:val="24"/>
          <w:lang w:val="en-US"/>
        </w:rPr>
      </w:pPr>
      <w:bookmarkStart w:id="55" w:name="_Toc519939188"/>
      <w:r w:rsidRPr="00EA2B67">
        <w:rPr>
          <w:rFonts w:ascii="Times New Roman" w:hAnsi="Times New Roman"/>
          <w:b/>
          <w:color w:val="auto"/>
          <w:sz w:val="24"/>
          <w:szCs w:val="24"/>
          <w:lang w:val="en-US"/>
        </w:rPr>
        <w:t>Phụ lục 2: Các bảng biểu, bản đồ lập ra trong quá trình đánh giá theo hướng dẫn</w:t>
      </w:r>
      <w:bookmarkEnd w:id="55"/>
    </w:p>
    <w:p w14:paraId="38AC1DF3" w14:textId="77777777" w:rsidR="0026309D" w:rsidRPr="00EA2B67" w:rsidRDefault="0026309D"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t>Công cụ: Lịch sử thiên tai xã Nghĩa Thành</w:t>
      </w:r>
    </w:p>
    <w:tbl>
      <w:tblPr>
        <w:tblStyle w:val="TableGrid"/>
        <w:tblW w:w="10456" w:type="dxa"/>
        <w:tblLayout w:type="fixed"/>
        <w:tblLook w:val="04A0" w:firstRow="1" w:lastRow="0" w:firstColumn="1" w:lastColumn="0" w:noHBand="0" w:noVBand="1"/>
      </w:tblPr>
      <w:tblGrid>
        <w:gridCol w:w="817"/>
        <w:gridCol w:w="851"/>
        <w:gridCol w:w="1134"/>
        <w:gridCol w:w="1134"/>
        <w:gridCol w:w="2268"/>
        <w:gridCol w:w="1984"/>
        <w:gridCol w:w="2268"/>
      </w:tblGrid>
      <w:tr w:rsidR="00E724C9" w:rsidRPr="00EA2B67" w14:paraId="6D73BDCB" w14:textId="77777777" w:rsidTr="00E724C9">
        <w:trPr>
          <w:trHeight w:val="1639"/>
        </w:trPr>
        <w:tc>
          <w:tcPr>
            <w:tcW w:w="817" w:type="dxa"/>
          </w:tcPr>
          <w:p w14:paraId="3E05BFC8"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Năm/tháng</w:t>
            </w:r>
          </w:p>
        </w:tc>
        <w:tc>
          <w:tcPr>
            <w:tcW w:w="851" w:type="dxa"/>
          </w:tcPr>
          <w:p w14:paraId="7D9B209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Loại thiên tai </w:t>
            </w:r>
          </w:p>
        </w:tc>
        <w:tc>
          <w:tcPr>
            <w:tcW w:w="1134" w:type="dxa"/>
          </w:tcPr>
          <w:p w14:paraId="433E1EE4"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Đặc điểm v à xu hướng</w:t>
            </w:r>
          </w:p>
        </w:tc>
        <w:tc>
          <w:tcPr>
            <w:tcW w:w="1134" w:type="dxa"/>
          </w:tcPr>
          <w:p w14:paraId="4133E92B"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Khu vực chịu thiệt hại</w:t>
            </w:r>
          </w:p>
        </w:tc>
        <w:tc>
          <w:tcPr>
            <w:tcW w:w="2268" w:type="dxa"/>
          </w:tcPr>
          <w:p w14:paraId="7F84F660"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Thiệt hại gì? Mức độ thiệt hại</w:t>
            </w:r>
          </w:p>
        </w:tc>
        <w:tc>
          <w:tcPr>
            <w:tcW w:w="1984" w:type="dxa"/>
          </w:tcPr>
          <w:p w14:paraId="2AECC653" w14:textId="77777777" w:rsidR="0026309D" w:rsidRPr="00EA2B67" w:rsidRDefault="0026309D" w:rsidP="00EA2B67">
            <w:pPr>
              <w:tabs>
                <w:tab w:val="left" w:pos="360"/>
              </w:tabs>
              <w:spacing w:before="120" w:after="0" w:line="240" w:lineRule="auto"/>
              <w:ind w:hanging="33"/>
              <w:jc w:val="both"/>
              <w:rPr>
                <w:sz w:val="24"/>
                <w:szCs w:val="24"/>
                <w:lang w:val="en-US"/>
              </w:rPr>
            </w:pPr>
            <w:r w:rsidRPr="00EA2B67">
              <w:rPr>
                <w:sz w:val="24"/>
                <w:szCs w:val="24"/>
                <w:lang w:val="en-US"/>
              </w:rPr>
              <w:t xml:space="preserve">Tại sao bị thiệt hại </w:t>
            </w:r>
          </w:p>
        </w:tc>
        <w:tc>
          <w:tcPr>
            <w:tcW w:w="2268" w:type="dxa"/>
          </w:tcPr>
          <w:p w14:paraId="588124F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Đã làm gì để phòng chống thiên tai</w:t>
            </w:r>
          </w:p>
        </w:tc>
      </w:tr>
      <w:tr w:rsidR="00E724C9" w:rsidRPr="00EA2B67" w14:paraId="3B85BBB0" w14:textId="77777777" w:rsidTr="0053705D">
        <w:trPr>
          <w:trHeight w:val="2688"/>
        </w:trPr>
        <w:tc>
          <w:tcPr>
            <w:tcW w:w="817" w:type="dxa"/>
          </w:tcPr>
          <w:p w14:paraId="08B6B97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2018</w:t>
            </w:r>
          </w:p>
        </w:tc>
        <w:tc>
          <w:tcPr>
            <w:tcW w:w="851" w:type="dxa"/>
          </w:tcPr>
          <w:p w14:paraId="64F57C38"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Mưa to </w:t>
            </w:r>
          </w:p>
        </w:tc>
        <w:tc>
          <w:tcPr>
            <w:tcW w:w="1134" w:type="dxa"/>
          </w:tcPr>
          <w:p w14:paraId="38AB4B7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Mưa kéo dài, lượng mưa lớn</w:t>
            </w:r>
          </w:p>
        </w:tc>
        <w:tc>
          <w:tcPr>
            <w:tcW w:w="1134" w:type="dxa"/>
          </w:tcPr>
          <w:p w14:paraId="1E7A9C8D"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Toàn xã, nhưng thiệt hại chủ yếu ở các chân ruộng </w:t>
            </w:r>
          </w:p>
        </w:tc>
        <w:tc>
          <w:tcPr>
            <w:tcW w:w="2268" w:type="dxa"/>
          </w:tcPr>
          <w:p w14:paraId="60D486EA"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Lúa: thiệt hại 50-70% diện tích lúa cấy (phải cấy lại)</w:t>
            </w:r>
          </w:p>
          <w:p w14:paraId="5448B9F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Hoa màu: thiệt hại 70-90%</w:t>
            </w:r>
          </w:p>
          <w:p w14:paraId="05131559"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Gia súc gia cầm: dịch bệnh</w:t>
            </w:r>
          </w:p>
          <w:p w14:paraId="482697ED"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Thuỷ sản: Ngập lụt, thất thoát 30-50%</w:t>
            </w:r>
          </w:p>
          <w:p w14:paraId="0B9F397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Sản xuất vật liệu xây dựng chậm tiến độ</w:t>
            </w:r>
          </w:p>
          <w:p w14:paraId="766C3FF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Vệ sinh môi trường: tắc cống </w:t>
            </w:r>
            <w:proofErr w:type="gramStart"/>
            <w:r w:rsidRPr="00EA2B67">
              <w:rPr>
                <w:sz w:val="24"/>
                <w:szCs w:val="24"/>
                <w:lang w:val="en-US"/>
              </w:rPr>
              <w:t>rãnh ,nước</w:t>
            </w:r>
            <w:proofErr w:type="gramEnd"/>
            <w:r w:rsidRPr="00EA2B67">
              <w:rPr>
                <w:sz w:val="24"/>
                <w:szCs w:val="24"/>
                <w:lang w:val="en-US"/>
              </w:rPr>
              <w:t xml:space="preserve"> không tiêu, ô nhiễm môi trường.</w:t>
            </w:r>
          </w:p>
          <w:p w14:paraId="39AB09B5" w14:textId="45F84458"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Ảnh hưởng sức khoẻ con người</w:t>
            </w:r>
            <w:r w:rsidR="0053705D" w:rsidRPr="00EA2B67">
              <w:rPr>
                <w:sz w:val="24"/>
                <w:szCs w:val="24"/>
                <w:lang w:val="en-US"/>
              </w:rPr>
              <w:t>.</w:t>
            </w:r>
          </w:p>
        </w:tc>
        <w:tc>
          <w:tcPr>
            <w:tcW w:w="1984" w:type="dxa"/>
          </w:tcPr>
          <w:p w14:paraId="71A03E3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Chân ruộng trũng thấp</w:t>
            </w:r>
          </w:p>
          <w:p w14:paraId="2B7FBF8A"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_ Giống lúa không phù hợp với châ ruộng</w:t>
            </w:r>
          </w:p>
          <w:p w14:paraId="5EE3D8D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_ Hệ thống thoát nước kém, không được nạo vét thường xuyên.</w:t>
            </w:r>
          </w:p>
        </w:tc>
        <w:tc>
          <w:tcPr>
            <w:tcW w:w="2268" w:type="dxa"/>
          </w:tcPr>
          <w:p w14:paraId="6602836C"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_ Đã chuyển đổi chân ruộng thấp sang nuôi trờng thuỷ hải sản</w:t>
            </w:r>
          </w:p>
          <w:p w14:paraId="0978C5D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 _ Lúa chuyển đổi giống phù hợp chân ruộng.</w:t>
            </w:r>
          </w:p>
          <w:p w14:paraId="794A8964"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_Nâng cấp công trình cầu cống, mương máng thông thoáng.</w:t>
            </w:r>
          </w:p>
        </w:tc>
      </w:tr>
      <w:tr w:rsidR="00E724C9" w:rsidRPr="00EA2B67" w14:paraId="4F8295FB" w14:textId="77777777" w:rsidTr="00E724C9">
        <w:tc>
          <w:tcPr>
            <w:tcW w:w="817" w:type="dxa"/>
          </w:tcPr>
          <w:p w14:paraId="147E1A3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2017</w:t>
            </w:r>
          </w:p>
        </w:tc>
        <w:tc>
          <w:tcPr>
            <w:tcW w:w="851" w:type="dxa"/>
          </w:tcPr>
          <w:p w14:paraId="44C1850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Mưa Bão</w:t>
            </w:r>
          </w:p>
        </w:tc>
        <w:tc>
          <w:tcPr>
            <w:tcW w:w="1134" w:type="dxa"/>
          </w:tcPr>
          <w:p w14:paraId="4F1A3D5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Mưa to kéo dài</w:t>
            </w:r>
          </w:p>
        </w:tc>
        <w:tc>
          <w:tcPr>
            <w:tcW w:w="1134" w:type="dxa"/>
          </w:tcPr>
          <w:p w14:paraId="3CAFB82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Toàn xã</w:t>
            </w:r>
          </w:p>
        </w:tc>
        <w:tc>
          <w:tcPr>
            <w:tcW w:w="2268" w:type="dxa"/>
          </w:tcPr>
          <w:p w14:paraId="3C387494"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Lúa: chin không được thu hoạch 90%</w:t>
            </w:r>
          </w:p>
          <w:p w14:paraId="5CDD2562"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Hoa màu : thiệt hại 100%</w:t>
            </w:r>
          </w:p>
          <w:p w14:paraId="2AF015B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Thuỷ sản: thiệt hại 60-70%</w:t>
            </w:r>
          </w:p>
          <w:p w14:paraId="577DE3A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Vệ sinh môi trường bị ô nhiễm</w:t>
            </w:r>
          </w:p>
        </w:tc>
        <w:tc>
          <w:tcPr>
            <w:tcW w:w="1984" w:type="dxa"/>
          </w:tcPr>
          <w:p w14:paraId="13932CCD" w14:textId="77777777" w:rsidR="0026309D" w:rsidRPr="00EA2B67" w:rsidRDefault="0026309D" w:rsidP="00EA2B67">
            <w:pPr>
              <w:pStyle w:val="ListParagraph"/>
              <w:numPr>
                <w:ilvl w:val="0"/>
                <w:numId w:val="17"/>
              </w:numPr>
              <w:tabs>
                <w:tab w:val="left" w:pos="360"/>
              </w:tabs>
              <w:spacing w:before="120" w:after="0" w:line="240" w:lineRule="auto"/>
              <w:ind w:left="0" w:hanging="141"/>
              <w:jc w:val="both"/>
              <w:rPr>
                <w:sz w:val="24"/>
                <w:szCs w:val="24"/>
                <w:lang w:val="en-US"/>
              </w:rPr>
            </w:pPr>
            <w:r w:rsidRPr="00EA2B67">
              <w:rPr>
                <w:sz w:val="24"/>
                <w:szCs w:val="24"/>
                <w:lang w:val="en-US"/>
              </w:rPr>
              <w:t>Gặt lúa thủ công không kịp tiến độ</w:t>
            </w:r>
          </w:p>
          <w:p w14:paraId="102A719E" w14:textId="77777777" w:rsidR="0026309D" w:rsidRPr="00EA2B67" w:rsidRDefault="0026309D" w:rsidP="00EA2B67">
            <w:pPr>
              <w:pStyle w:val="ListParagraph"/>
              <w:numPr>
                <w:ilvl w:val="0"/>
                <w:numId w:val="17"/>
              </w:numPr>
              <w:tabs>
                <w:tab w:val="left" w:pos="360"/>
              </w:tabs>
              <w:spacing w:before="120" w:after="0" w:line="240" w:lineRule="auto"/>
              <w:ind w:left="0" w:hanging="141"/>
              <w:jc w:val="both"/>
              <w:rPr>
                <w:sz w:val="24"/>
                <w:szCs w:val="24"/>
                <w:lang w:val="en-US"/>
              </w:rPr>
            </w:pPr>
            <w:r w:rsidRPr="00EA2B67">
              <w:rPr>
                <w:sz w:val="24"/>
                <w:szCs w:val="24"/>
                <w:lang w:val="en-US"/>
              </w:rPr>
              <w:t>Chất lượng kém, không tiêu thụ được</w:t>
            </w:r>
          </w:p>
          <w:p w14:paraId="47557644" w14:textId="77777777" w:rsidR="0026309D" w:rsidRPr="00EA2B67" w:rsidRDefault="0026309D" w:rsidP="00EA2B67">
            <w:pPr>
              <w:pStyle w:val="ListParagraph"/>
              <w:numPr>
                <w:ilvl w:val="0"/>
                <w:numId w:val="17"/>
              </w:numPr>
              <w:tabs>
                <w:tab w:val="left" w:pos="360"/>
              </w:tabs>
              <w:spacing w:before="120" w:after="0" w:line="240" w:lineRule="auto"/>
              <w:ind w:left="0" w:hanging="141"/>
              <w:jc w:val="both"/>
              <w:rPr>
                <w:sz w:val="24"/>
                <w:szCs w:val="24"/>
                <w:lang w:val="en-US"/>
              </w:rPr>
            </w:pPr>
            <w:r w:rsidRPr="00EA2B67">
              <w:rPr>
                <w:sz w:val="24"/>
                <w:szCs w:val="24"/>
                <w:lang w:val="en-US"/>
              </w:rPr>
              <w:t>Bờ ao đầm chưa phù hợp</w:t>
            </w:r>
          </w:p>
          <w:p w14:paraId="34A6ED90" w14:textId="77777777" w:rsidR="0026309D" w:rsidRPr="00EA2B67" w:rsidRDefault="0026309D" w:rsidP="00EA2B67">
            <w:pPr>
              <w:pStyle w:val="ListParagraph"/>
              <w:numPr>
                <w:ilvl w:val="0"/>
                <w:numId w:val="17"/>
              </w:numPr>
              <w:tabs>
                <w:tab w:val="left" w:pos="360"/>
              </w:tabs>
              <w:spacing w:before="120" w:after="0" w:line="240" w:lineRule="auto"/>
              <w:ind w:left="0" w:hanging="141"/>
              <w:jc w:val="both"/>
              <w:rPr>
                <w:sz w:val="24"/>
                <w:szCs w:val="24"/>
                <w:lang w:val="en-US"/>
              </w:rPr>
            </w:pPr>
            <w:r w:rsidRPr="00EA2B67">
              <w:rPr>
                <w:sz w:val="24"/>
                <w:szCs w:val="24"/>
                <w:lang w:val="en-US"/>
              </w:rPr>
              <w:t xml:space="preserve">Chất thải chăn nuôi, hệ thống công trình vệ sinh tiêu thoát nước thải sinh hoạt </w:t>
            </w:r>
            <w:r w:rsidRPr="00EA2B67">
              <w:rPr>
                <w:sz w:val="24"/>
                <w:szCs w:val="24"/>
                <w:lang w:val="en-US"/>
              </w:rPr>
              <w:lastRenderedPageBreak/>
              <w:t>chưa đảm bảo</w:t>
            </w:r>
          </w:p>
        </w:tc>
        <w:tc>
          <w:tcPr>
            <w:tcW w:w="2268" w:type="dxa"/>
          </w:tcPr>
          <w:p w14:paraId="02F48582"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 xml:space="preserve">Thực hiện phương châm “xanh nhà hơn già đồng” </w:t>
            </w:r>
          </w:p>
          <w:p w14:paraId="79B277AF"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Đánh luống cao, làm vòm che</w:t>
            </w:r>
          </w:p>
          <w:p w14:paraId="4EA65BE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Ao đầm: Đắp bờ cao, vây bã đăng chống thất thoát, </w:t>
            </w:r>
          </w:p>
          <w:p w14:paraId="5F2089E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Xây hệ thống biogas.</w:t>
            </w:r>
          </w:p>
          <w:p w14:paraId="7E574CB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Xây nhà vệ sinh tự hoaị</w:t>
            </w:r>
          </w:p>
          <w:p w14:paraId="7626F499"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Đầu tư cho người dân vay vốn nước sạch</w:t>
            </w:r>
          </w:p>
        </w:tc>
      </w:tr>
      <w:tr w:rsidR="00E724C9" w:rsidRPr="00EA2B67" w14:paraId="28616E72" w14:textId="77777777" w:rsidTr="00E724C9">
        <w:tc>
          <w:tcPr>
            <w:tcW w:w="817" w:type="dxa"/>
          </w:tcPr>
          <w:p w14:paraId="5FC0968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12/2016</w:t>
            </w:r>
          </w:p>
        </w:tc>
        <w:tc>
          <w:tcPr>
            <w:tcW w:w="851" w:type="dxa"/>
          </w:tcPr>
          <w:p w14:paraId="7A5B726F" w14:textId="6522289C"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Rét đậm rét hại</w:t>
            </w:r>
            <w:r w:rsidR="00EA2B67">
              <w:rPr>
                <w:sz w:val="24"/>
                <w:szCs w:val="24"/>
                <w:lang w:val="en-US"/>
              </w:rPr>
              <w:t xml:space="preserve"> </w:t>
            </w:r>
          </w:p>
        </w:tc>
        <w:tc>
          <w:tcPr>
            <w:tcW w:w="1134" w:type="dxa"/>
          </w:tcPr>
          <w:p w14:paraId="214211C6" w14:textId="547D50DE"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Rét kéo dài</w:t>
            </w:r>
            <w:r w:rsidR="00EA2B67">
              <w:rPr>
                <w:sz w:val="24"/>
                <w:szCs w:val="24"/>
                <w:lang w:val="en-US"/>
              </w:rPr>
              <w:t xml:space="preserve"> </w:t>
            </w:r>
          </w:p>
        </w:tc>
        <w:tc>
          <w:tcPr>
            <w:tcW w:w="1134" w:type="dxa"/>
          </w:tcPr>
          <w:p w14:paraId="7EB09FBC"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Toàn xã </w:t>
            </w:r>
          </w:p>
        </w:tc>
        <w:tc>
          <w:tcPr>
            <w:tcW w:w="2268" w:type="dxa"/>
          </w:tcPr>
          <w:p w14:paraId="58ECE21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Gia súc gia cầm bị thiệt hại 30%</w:t>
            </w:r>
          </w:p>
          <w:p w14:paraId="12AA4A5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Mạ chết: 80%</w:t>
            </w:r>
          </w:p>
          <w:p w14:paraId="29F20DF2"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Thuỷ sản: cá chết rét 90%</w:t>
            </w:r>
          </w:p>
          <w:p w14:paraId="460DD4C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Hoa màu ảnh hưởng, chết rét.</w:t>
            </w:r>
          </w:p>
          <w:p w14:paraId="1BA9BF2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Người già và trẻ em ốm đau nhiều: đau xương khớp, viêm đường hô hấp </w:t>
            </w:r>
          </w:p>
        </w:tc>
        <w:tc>
          <w:tcPr>
            <w:tcW w:w="1984" w:type="dxa"/>
          </w:tcPr>
          <w:p w14:paraId="5A16E640"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Chuồng trại không đảm bảo</w:t>
            </w:r>
          </w:p>
          <w:p w14:paraId="3B8C1019"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Thức ăn không đầy đủ</w:t>
            </w:r>
          </w:p>
          <w:p w14:paraId="075269AD"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Che chắn không đảm bảo</w:t>
            </w:r>
          </w:p>
          <w:p w14:paraId="7FACB61C"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Chủ quan không phòng bệnh. </w:t>
            </w:r>
          </w:p>
        </w:tc>
        <w:tc>
          <w:tcPr>
            <w:tcW w:w="2268" w:type="dxa"/>
          </w:tcPr>
          <w:p w14:paraId="1FD34D14"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Xây chuồng trại ấm mùa đông, thoáng mát mùa hè.</w:t>
            </w:r>
          </w:p>
          <w:p w14:paraId="0840CA51"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Ăn uống đầy đủ</w:t>
            </w:r>
          </w:p>
          <w:p w14:paraId="389E34E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Người già và trẻ em chăm sóc chế độ đặc biệt, ăn uống đủ chất, mặc áo ấm</w:t>
            </w:r>
          </w:p>
        </w:tc>
      </w:tr>
      <w:tr w:rsidR="00E724C9" w:rsidRPr="00EA2B67" w14:paraId="0BC0E25E" w14:textId="77777777" w:rsidTr="00E724C9">
        <w:tc>
          <w:tcPr>
            <w:tcW w:w="817" w:type="dxa"/>
          </w:tcPr>
          <w:p w14:paraId="3CD6D90A"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7/2005</w:t>
            </w:r>
          </w:p>
        </w:tc>
        <w:tc>
          <w:tcPr>
            <w:tcW w:w="851" w:type="dxa"/>
          </w:tcPr>
          <w:p w14:paraId="1951355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Mưa bão </w:t>
            </w:r>
          </w:p>
        </w:tc>
        <w:tc>
          <w:tcPr>
            <w:tcW w:w="1134" w:type="dxa"/>
          </w:tcPr>
          <w:p w14:paraId="5B791DBB"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To, mạnh </w:t>
            </w:r>
          </w:p>
        </w:tc>
        <w:tc>
          <w:tcPr>
            <w:tcW w:w="1134" w:type="dxa"/>
          </w:tcPr>
          <w:p w14:paraId="50766CD1"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Toàn xã</w:t>
            </w:r>
          </w:p>
        </w:tc>
        <w:tc>
          <w:tcPr>
            <w:tcW w:w="2268" w:type="dxa"/>
          </w:tcPr>
          <w:p w14:paraId="6A397E9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Vỡ đê: 300m Nghĩa phúc.</w:t>
            </w:r>
          </w:p>
          <w:p w14:paraId="3ABB546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Gia súc gia cầm: chết 30%</w:t>
            </w:r>
          </w:p>
          <w:p w14:paraId="3FA2E26B"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Nhà: 23 nhà bị đổ</w:t>
            </w:r>
          </w:p>
          <w:p w14:paraId="66D4F04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Tốc mái 60%</w:t>
            </w:r>
          </w:p>
          <w:p w14:paraId="1212794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Công trình phúc lợi: Đổ cột điện: 70%</w:t>
            </w:r>
          </w:p>
          <w:p w14:paraId="69C2ABEC"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Truyền thanh xã: Đứt dây, thiệt hại 60%</w:t>
            </w:r>
          </w:p>
          <w:p w14:paraId="6C4A597E"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Hoa màu: thiệt hại 70%</w:t>
            </w:r>
          </w:p>
          <w:p w14:paraId="7B58320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Thuỷ sản: Tôm chết 60-70%</w:t>
            </w:r>
          </w:p>
          <w:p w14:paraId="01842F1B"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Lúa bị ngập, chết 70%</w:t>
            </w:r>
          </w:p>
          <w:p w14:paraId="470FDC5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Ngư cụ: mất mát, hư hỏng 40-50%</w:t>
            </w:r>
          </w:p>
          <w:p w14:paraId="46843ADD"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Đường xuống cấp trầm trọng</w:t>
            </w:r>
          </w:p>
          <w:p w14:paraId="59D30600"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Người: ốm đau.</w:t>
            </w:r>
          </w:p>
        </w:tc>
        <w:tc>
          <w:tcPr>
            <w:tcW w:w="1984" w:type="dxa"/>
          </w:tcPr>
          <w:p w14:paraId="0F9A266A"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 xml:space="preserve">Sườn đê ngắn, không có rừng chắn song, tiếp xúc trực tiếp với cửa song Ninh </w:t>
            </w:r>
            <w:proofErr w:type="gramStart"/>
            <w:r w:rsidRPr="00EA2B67">
              <w:rPr>
                <w:sz w:val="24"/>
                <w:szCs w:val="24"/>
                <w:lang w:val="en-US"/>
              </w:rPr>
              <w:t>cơ,.</w:t>
            </w:r>
            <w:proofErr w:type="gramEnd"/>
          </w:p>
          <w:p w14:paraId="27C06004"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Không phòng hộ kịp thời</w:t>
            </w:r>
          </w:p>
          <w:p w14:paraId="1A30331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Nhà xuống cấp</w:t>
            </w:r>
          </w:p>
          <w:p w14:paraId="46242D8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Cột điện xuống cấp</w:t>
            </w:r>
          </w:p>
          <w:p w14:paraId="74F374C6"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Hoa màu không được che chắn</w:t>
            </w:r>
          </w:p>
          <w:p w14:paraId="3AD3BCE0"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Thuỷ sản chưa tới thời hạn thu</w:t>
            </w:r>
          </w:p>
          <w:p w14:paraId="6801BB68"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Đồng ruộng thoát nước kém</w:t>
            </w:r>
          </w:p>
          <w:p w14:paraId="257F8369"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Ngư dân không được cập nhật thong tin kịp thời, chính xác.</w:t>
            </w:r>
          </w:p>
          <w:p w14:paraId="27E12BF0"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 xml:space="preserve">Đường nhỏ hẹp, </w:t>
            </w:r>
            <w:r w:rsidRPr="00EA2B67">
              <w:rPr>
                <w:sz w:val="24"/>
                <w:szCs w:val="24"/>
                <w:lang w:val="en-US"/>
              </w:rPr>
              <w:lastRenderedPageBreak/>
              <w:t>chưa được bê tong hoá.</w:t>
            </w:r>
          </w:p>
        </w:tc>
        <w:tc>
          <w:tcPr>
            <w:tcW w:w="2268" w:type="dxa"/>
          </w:tcPr>
          <w:p w14:paraId="045F5309"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Xây kè , làm rọ đá</w:t>
            </w:r>
          </w:p>
          <w:p w14:paraId="5801204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Chủ động phòng hộ trước khi bãovề</w:t>
            </w:r>
          </w:p>
          <w:p w14:paraId="3E3F99AF"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Chủ động chằng chống, kèo cột trước khi bão về</w:t>
            </w:r>
          </w:p>
          <w:p w14:paraId="28F7A54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Xây nhà kiên cố, có phòng tránh bão về</w:t>
            </w:r>
          </w:p>
          <w:p w14:paraId="3F8C019D"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Nâng cấp cột điện kiên cố</w:t>
            </w:r>
          </w:p>
          <w:p w14:paraId="7926AAB0"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Thay mới những cột điện đã hư hỏng</w:t>
            </w:r>
          </w:p>
          <w:p w14:paraId="5B6F2D27"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Nâng cấp hệ thống phát thanh đảm bảo mưa bão vẫn truyền thong tin được</w:t>
            </w:r>
          </w:p>
          <w:p w14:paraId="53241DE3"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Che chắn cẩn thận cho hoa màu.</w:t>
            </w:r>
          </w:p>
          <w:p w14:paraId="2B9B7CCF"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Với thuỷ sản: Dùng máy tạo ô xy, dung chế phẩm để xử lý nước.</w:t>
            </w:r>
          </w:p>
          <w:p w14:paraId="070FE7E5"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lastRenderedPageBreak/>
              <w:t>Xây mương máng to rộng, thong thoáng.</w:t>
            </w:r>
          </w:p>
          <w:p w14:paraId="083FF5BD"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Thường xuyên cập nhật thong tin thời tiết để kịp phòng tránh.</w:t>
            </w:r>
          </w:p>
          <w:p w14:paraId="18C31A52" w14:textId="77777777" w:rsidR="0026309D" w:rsidRPr="00EA2B67" w:rsidRDefault="0026309D" w:rsidP="00EA2B67">
            <w:pPr>
              <w:tabs>
                <w:tab w:val="left" w:pos="360"/>
              </w:tabs>
              <w:spacing w:before="120" w:after="0" w:line="240" w:lineRule="auto"/>
              <w:jc w:val="both"/>
              <w:rPr>
                <w:sz w:val="24"/>
                <w:szCs w:val="24"/>
                <w:lang w:val="en-US"/>
              </w:rPr>
            </w:pPr>
            <w:r w:rsidRPr="00EA2B67">
              <w:rPr>
                <w:sz w:val="24"/>
                <w:szCs w:val="24"/>
                <w:lang w:val="en-US"/>
              </w:rPr>
              <w:t>Nâng cấp đường to rộng, bê tông hoá.</w:t>
            </w:r>
          </w:p>
          <w:p w14:paraId="0FD57A48" w14:textId="77777777" w:rsidR="0026309D" w:rsidRPr="00EA2B67" w:rsidRDefault="0026309D" w:rsidP="00EA2B67">
            <w:pPr>
              <w:tabs>
                <w:tab w:val="left" w:pos="360"/>
              </w:tabs>
              <w:spacing w:before="120" w:after="0" w:line="240" w:lineRule="auto"/>
              <w:jc w:val="both"/>
              <w:rPr>
                <w:sz w:val="24"/>
                <w:szCs w:val="24"/>
                <w:lang w:val="en-US"/>
              </w:rPr>
            </w:pPr>
          </w:p>
        </w:tc>
      </w:tr>
    </w:tbl>
    <w:p w14:paraId="6645E0E1" w14:textId="47D604F1" w:rsidR="00F661F6" w:rsidRPr="00EA2B67" w:rsidRDefault="00F661F6" w:rsidP="00EA2B67">
      <w:pPr>
        <w:pStyle w:val="Nidung"/>
        <w:tabs>
          <w:tab w:val="left" w:pos="360"/>
        </w:tabs>
        <w:spacing w:before="120"/>
        <w:jc w:val="both"/>
        <w:rPr>
          <w:rFonts w:cs="Times New Roman"/>
          <w:color w:val="auto"/>
        </w:rPr>
      </w:pPr>
      <w:r w:rsidRPr="00EA2B67">
        <w:rPr>
          <w:rFonts w:cs="Times New Roman"/>
          <w:color w:val="auto"/>
        </w:rPr>
        <w:lastRenderedPageBreak/>
        <w:br w:type="page"/>
      </w:r>
    </w:p>
    <w:p w14:paraId="78885A4E" w14:textId="77777777" w:rsidR="001E1A13" w:rsidRPr="00EA2B67" w:rsidRDefault="001E1A13" w:rsidP="00EA2B67">
      <w:pPr>
        <w:pStyle w:val="Nidung"/>
        <w:tabs>
          <w:tab w:val="left" w:pos="360"/>
        </w:tabs>
        <w:spacing w:before="120"/>
        <w:jc w:val="both"/>
        <w:rPr>
          <w:rFonts w:cs="Times New Roman"/>
          <w:color w:val="auto"/>
        </w:rPr>
      </w:pPr>
    </w:p>
    <w:p w14:paraId="4053BFB0" w14:textId="77777777" w:rsidR="007938C6" w:rsidRPr="00EA2B67" w:rsidRDefault="007938C6"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Công cụ: Lịch theo mùa xã Nghĩa Thành</w:t>
      </w:r>
    </w:p>
    <w:tbl>
      <w:tblPr>
        <w:tblW w:w="10915" w:type="dxa"/>
        <w:tblInd w:w="-601" w:type="dxa"/>
        <w:tblLayout w:type="fixed"/>
        <w:tblLook w:val="04A0" w:firstRow="1" w:lastRow="0" w:firstColumn="1" w:lastColumn="0" w:noHBand="0" w:noVBand="1"/>
      </w:tblPr>
      <w:tblGrid>
        <w:gridCol w:w="1276"/>
        <w:gridCol w:w="380"/>
        <w:gridCol w:w="380"/>
        <w:gridCol w:w="380"/>
        <w:gridCol w:w="380"/>
        <w:gridCol w:w="381"/>
        <w:gridCol w:w="382"/>
        <w:gridCol w:w="383"/>
        <w:gridCol w:w="384"/>
        <w:gridCol w:w="243"/>
        <w:gridCol w:w="489"/>
        <w:gridCol w:w="567"/>
        <w:gridCol w:w="470"/>
        <w:gridCol w:w="1985"/>
        <w:gridCol w:w="1463"/>
        <w:gridCol w:w="1372"/>
      </w:tblGrid>
      <w:tr w:rsidR="007938C6" w:rsidRPr="00EA2B67" w14:paraId="5248BBA3" w14:textId="77777777" w:rsidTr="007938C6">
        <w:trPr>
          <w:trHeight w:val="300"/>
        </w:trPr>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AFCF73"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Thiên tai</w:t>
            </w:r>
          </w:p>
        </w:tc>
        <w:tc>
          <w:tcPr>
            <w:tcW w:w="4819" w:type="dxa"/>
            <w:gridSpan w:val="12"/>
            <w:tcBorders>
              <w:top w:val="single" w:sz="4" w:space="0" w:color="auto"/>
              <w:left w:val="nil"/>
              <w:bottom w:val="single" w:sz="4" w:space="0" w:color="auto"/>
              <w:right w:val="single" w:sz="4" w:space="0" w:color="auto"/>
            </w:tcBorders>
            <w:shd w:val="clear" w:color="auto" w:fill="auto"/>
            <w:noWrap/>
            <w:vAlign w:val="bottom"/>
            <w:hideMark/>
          </w:tcPr>
          <w:p w14:paraId="70B637AE"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Tháng</w:t>
            </w:r>
          </w:p>
        </w:tc>
        <w:tc>
          <w:tcPr>
            <w:tcW w:w="4820"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3044D"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Xu hướng của thiên tai/BĐKH</w:t>
            </w:r>
          </w:p>
        </w:tc>
      </w:tr>
      <w:tr w:rsidR="007938C6" w:rsidRPr="00EA2B67" w14:paraId="5DA58F7B" w14:textId="77777777" w:rsidTr="007938C6">
        <w:trPr>
          <w:trHeight w:val="300"/>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4B5348DC"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p>
        </w:tc>
        <w:tc>
          <w:tcPr>
            <w:tcW w:w="380" w:type="dxa"/>
            <w:tcBorders>
              <w:top w:val="nil"/>
              <w:left w:val="nil"/>
              <w:bottom w:val="single" w:sz="4" w:space="0" w:color="auto"/>
              <w:right w:val="single" w:sz="4" w:space="0" w:color="auto"/>
            </w:tcBorders>
            <w:shd w:val="clear" w:color="auto" w:fill="auto"/>
            <w:noWrap/>
            <w:vAlign w:val="bottom"/>
            <w:hideMark/>
          </w:tcPr>
          <w:p w14:paraId="551F084C"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w:t>
            </w:r>
          </w:p>
        </w:tc>
        <w:tc>
          <w:tcPr>
            <w:tcW w:w="380" w:type="dxa"/>
            <w:tcBorders>
              <w:top w:val="nil"/>
              <w:left w:val="nil"/>
              <w:bottom w:val="single" w:sz="4" w:space="0" w:color="auto"/>
              <w:right w:val="single" w:sz="4" w:space="0" w:color="auto"/>
            </w:tcBorders>
            <w:shd w:val="clear" w:color="auto" w:fill="auto"/>
            <w:noWrap/>
            <w:vAlign w:val="bottom"/>
            <w:hideMark/>
          </w:tcPr>
          <w:p w14:paraId="228E266D"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2</w:t>
            </w:r>
          </w:p>
        </w:tc>
        <w:tc>
          <w:tcPr>
            <w:tcW w:w="380" w:type="dxa"/>
            <w:tcBorders>
              <w:top w:val="nil"/>
              <w:left w:val="nil"/>
              <w:bottom w:val="single" w:sz="4" w:space="0" w:color="auto"/>
              <w:right w:val="single" w:sz="4" w:space="0" w:color="auto"/>
            </w:tcBorders>
            <w:shd w:val="clear" w:color="auto" w:fill="auto"/>
            <w:noWrap/>
            <w:vAlign w:val="bottom"/>
            <w:hideMark/>
          </w:tcPr>
          <w:p w14:paraId="4264DCC5"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3</w:t>
            </w:r>
          </w:p>
        </w:tc>
        <w:tc>
          <w:tcPr>
            <w:tcW w:w="380" w:type="dxa"/>
            <w:tcBorders>
              <w:top w:val="nil"/>
              <w:left w:val="nil"/>
              <w:bottom w:val="single" w:sz="4" w:space="0" w:color="auto"/>
              <w:right w:val="single" w:sz="4" w:space="0" w:color="auto"/>
            </w:tcBorders>
            <w:shd w:val="clear" w:color="auto" w:fill="auto"/>
            <w:noWrap/>
            <w:vAlign w:val="bottom"/>
            <w:hideMark/>
          </w:tcPr>
          <w:p w14:paraId="32763BBF"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4</w:t>
            </w:r>
          </w:p>
        </w:tc>
        <w:tc>
          <w:tcPr>
            <w:tcW w:w="381" w:type="dxa"/>
            <w:tcBorders>
              <w:top w:val="nil"/>
              <w:left w:val="nil"/>
              <w:bottom w:val="single" w:sz="4" w:space="0" w:color="auto"/>
              <w:right w:val="single" w:sz="4" w:space="0" w:color="auto"/>
            </w:tcBorders>
            <w:shd w:val="clear" w:color="auto" w:fill="auto"/>
            <w:noWrap/>
            <w:vAlign w:val="bottom"/>
            <w:hideMark/>
          </w:tcPr>
          <w:p w14:paraId="7CDEE17B"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5</w:t>
            </w:r>
          </w:p>
        </w:tc>
        <w:tc>
          <w:tcPr>
            <w:tcW w:w="382" w:type="dxa"/>
            <w:tcBorders>
              <w:top w:val="nil"/>
              <w:left w:val="nil"/>
              <w:bottom w:val="single" w:sz="4" w:space="0" w:color="auto"/>
              <w:right w:val="single" w:sz="4" w:space="0" w:color="auto"/>
            </w:tcBorders>
            <w:shd w:val="clear" w:color="auto" w:fill="auto"/>
            <w:noWrap/>
            <w:vAlign w:val="bottom"/>
            <w:hideMark/>
          </w:tcPr>
          <w:p w14:paraId="0D7D1663"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6</w:t>
            </w:r>
          </w:p>
        </w:tc>
        <w:tc>
          <w:tcPr>
            <w:tcW w:w="383" w:type="dxa"/>
            <w:tcBorders>
              <w:top w:val="nil"/>
              <w:left w:val="nil"/>
              <w:bottom w:val="single" w:sz="4" w:space="0" w:color="auto"/>
              <w:right w:val="single" w:sz="4" w:space="0" w:color="auto"/>
            </w:tcBorders>
            <w:shd w:val="clear" w:color="auto" w:fill="auto"/>
            <w:noWrap/>
            <w:vAlign w:val="bottom"/>
            <w:hideMark/>
          </w:tcPr>
          <w:p w14:paraId="12D07A42"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7</w:t>
            </w:r>
          </w:p>
        </w:tc>
        <w:tc>
          <w:tcPr>
            <w:tcW w:w="384" w:type="dxa"/>
            <w:tcBorders>
              <w:top w:val="nil"/>
              <w:left w:val="nil"/>
              <w:bottom w:val="single" w:sz="4" w:space="0" w:color="auto"/>
              <w:right w:val="single" w:sz="4" w:space="0" w:color="auto"/>
            </w:tcBorders>
            <w:shd w:val="clear" w:color="auto" w:fill="auto"/>
            <w:noWrap/>
            <w:vAlign w:val="bottom"/>
            <w:hideMark/>
          </w:tcPr>
          <w:p w14:paraId="62EEE27B"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8</w:t>
            </w:r>
          </w:p>
        </w:tc>
        <w:tc>
          <w:tcPr>
            <w:tcW w:w="243" w:type="dxa"/>
            <w:tcBorders>
              <w:top w:val="nil"/>
              <w:left w:val="nil"/>
              <w:bottom w:val="single" w:sz="4" w:space="0" w:color="auto"/>
              <w:right w:val="single" w:sz="4" w:space="0" w:color="auto"/>
            </w:tcBorders>
            <w:shd w:val="clear" w:color="auto" w:fill="auto"/>
            <w:noWrap/>
            <w:vAlign w:val="bottom"/>
            <w:hideMark/>
          </w:tcPr>
          <w:p w14:paraId="017384D8"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9</w:t>
            </w:r>
          </w:p>
        </w:tc>
        <w:tc>
          <w:tcPr>
            <w:tcW w:w="489" w:type="dxa"/>
            <w:tcBorders>
              <w:top w:val="nil"/>
              <w:left w:val="nil"/>
              <w:bottom w:val="single" w:sz="4" w:space="0" w:color="auto"/>
              <w:right w:val="single" w:sz="4" w:space="0" w:color="auto"/>
            </w:tcBorders>
            <w:shd w:val="clear" w:color="auto" w:fill="auto"/>
            <w:noWrap/>
            <w:vAlign w:val="bottom"/>
            <w:hideMark/>
          </w:tcPr>
          <w:p w14:paraId="47BC051F"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10</w:t>
            </w:r>
          </w:p>
        </w:tc>
        <w:tc>
          <w:tcPr>
            <w:tcW w:w="567" w:type="dxa"/>
            <w:tcBorders>
              <w:top w:val="nil"/>
              <w:left w:val="nil"/>
              <w:bottom w:val="single" w:sz="4" w:space="0" w:color="auto"/>
              <w:right w:val="single" w:sz="4" w:space="0" w:color="auto"/>
            </w:tcBorders>
            <w:shd w:val="clear" w:color="auto" w:fill="auto"/>
            <w:noWrap/>
            <w:vAlign w:val="bottom"/>
            <w:hideMark/>
          </w:tcPr>
          <w:p w14:paraId="131D4803"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11</w:t>
            </w:r>
          </w:p>
        </w:tc>
        <w:tc>
          <w:tcPr>
            <w:tcW w:w="470" w:type="dxa"/>
            <w:tcBorders>
              <w:top w:val="nil"/>
              <w:left w:val="nil"/>
              <w:bottom w:val="single" w:sz="4" w:space="0" w:color="auto"/>
              <w:right w:val="single" w:sz="4" w:space="0" w:color="auto"/>
            </w:tcBorders>
            <w:shd w:val="clear" w:color="auto" w:fill="auto"/>
            <w:noWrap/>
            <w:vAlign w:val="bottom"/>
            <w:hideMark/>
          </w:tcPr>
          <w:p w14:paraId="6560608C"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12</w:t>
            </w:r>
          </w:p>
        </w:tc>
        <w:tc>
          <w:tcPr>
            <w:tcW w:w="4820" w:type="dxa"/>
            <w:gridSpan w:val="3"/>
            <w:vMerge/>
            <w:tcBorders>
              <w:top w:val="nil"/>
              <w:left w:val="nil"/>
              <w:bottom w:val="single" w:sz="4" w:space="0" w:color="auto"/>
              <w:right w:val="single" w:sz="4" w:space="0" w:color="auto"/>
            </w:tcBorders>
            <w:vAlign w:val="center"/>
            <w:hideMark/>
          </w:tcPr>
          <w:p w14:paraId="3D64C34F"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p>
        </w:tc>
      </w:tr>
      <w:tr w:rsidR="007938C6" w:rsidRPr="00EA2B67" w14:paraId="4A5425BA" w14:textId="77777777" w:rsidTr="007938C6">
        <w:trPr>
          <w:trHeight w:val="500"/>
        </w:trPr>
        <w:tc>
          <w:tcPr>
            <w:tcW w:w="12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37E3D1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Rét hại</w:t>
            </w:r>
          </w:p>
        </w:tc>
        <w:tc>
          <w:tcPr>
            <w:tcW w:w="380" w:type="dxa"/>
            <w:tcBorders>
              <w:top w:val="nil"/>
              <w:left w:val="nil"/>
              <w:bottom w:val="single" w:sz="12" w:space="0" w:color="FF0000"/>
              <w:right w:val="nil"/>
            </w:tcBorders>
            <w:shd w:val="clear" w:color="auto" w:fill="auto"/>
            <w:noWrap/>
            <w:vAlign w:val="bottom"/>
            <w:hideMark/>
          </w:tcPr>
          <w:p w14:paraId="0CFAB2A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FF0000"/>
              <w:right w:val="nil"/>
            </w:tcBorders>
            <w:shd w:val="clear" w:color="auto" w:fill="auto"/>
            <w:noWrap/>
            <w:vAlign w:val="bottom"/>
            <w:hideMark/>
          </w:tcPr>
          <w:p w14:paraId="08A3E6C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FF0000"/>
              <w:right w:val="nil"/>
            </w:tcBorders>
            <w:shd w:val="clear" w:color="auto" w:fill="auto"/>
            <w:noWrap/>
            <w:vAlign w:val="bottom"/>
            <w:hideMark/>
          </w:tcPr>
          <w:p w14:paraId="12D9A97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43477BD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nil"/>
              <w:right w:val="nil"/>
            </w:tcBorders>
            <w:shd w:val="clear" w:color="auto" w:fill="auto"/>
            <w:noWrap/>
            <w:vAlign w:val="bottom"/>
            <w:hideMark/>
          </w:tcPr>
          <w:p w14:paraId="2866F51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nil"/>
              <w:right w:val="nil"/>
            </w:tcBorders>
            <w:shd w:val="clear" w:color="auto" w:fill="auto"/>
            <w:noWrap/>
            <w:vAlign w:val="bottom"/>
            <w:hideMark/>
          </w:tcPr>
          <w:p w14:paraId="10D57B9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nil"/>
              <w:right w:val="nil"/>
            </w:tcBorders>
            <w:shd w:val="clear" w:color="auto" w:fill="auto"/>
            <w:noWrap/>
            <w:vAlign w:val="bottom"/>
            <w:hideMark/>
          </w:tcPr>
          <w:p w14:paraId="68F298C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nil"/>
              <w:right w:val="nil"/>
            </w:tcBorders>
            <w:shd w:val="clear" w:color="auto" w:fill="auto"/>
            <w:noWrap/>
            <w:vAlign w:val="bottom"/>
            <w:hideMark/>
          </w:tcPr>
          <w:p w14:paraId="3DDC1D7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nil"/>
              <w:right w:val="nil"/>
            </w:tcBorders>
            <w:shd w:val="clear" w:color="auto" w:fill="auto"/>
            <w:noWrap/>
            <w:vAlign w:val="bottom"/>
            <w:hideMark/>
          </w:tcPr>
          <w:p w14:paraId="4062BB1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nil"/>
              <w:right w:val="nil"/>
            </w:tcBorders>
            <w:shd w:val="clear" w:color="auto" w:fill="auto"/>
            <w:noWrap/>
            <w:vAlign w:val="bottom"/>
            <w:hideMark/>
          </w:tcPr>
          <w:p w14:paraId="26B033E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nil"/>
              <w:right w:val="nil"/>
            </w:tcBorders>
            <w:shd w:val="clear" w:color="auto" w:fill="auto"/>
            <w:noWrap/>
            <w:vAlign w:val="bottom"/>
            <w:hideMark/>
          </w:tcPr>
          <w:p w14:paraId="50C4EB6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12" w:space="0" w:color="FF0000"/>
              <w:right w:val="single" w:sz="4" w:space="0" w:color="auto"/>
            </w:tcBorders>
            <w:shd w:val="clear" w:color="auto" w:fill="auto"/>
            <w:noWrap/>
            <w:vAlign w:val="bottom"/>
            <w:hideMark/>
          </w:tcPr>
          <w:p w14:paraId="2D86D1B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2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28290FE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Thời gian ngắn nhưng nhiệt độ xuống thấp</w:t>
            </w:r>
          </w:p>
        </w:tc>
      </w:tr>
      <w:tr w:rsidR="007938C6" w:rsidRPr="00EA2B67" w14:paraId="62F6783C" w14:textId="77777777" w:rsidTr="0053705D">
        <w:trPr>
          <w:trHeight w:val="42"/>
        </w:trPr>
        <w:tc>
          <w:tcPr>
            <w:tcW w:w="1276" w:type="dxa"/>
            <w:vMerge/>
            <w:tcBorders>
              <w:top w:val="nil"/>
              <w:left w:val="single" w:sz="4" w:space="0" w:color="auto"/>
              <w:bottom w:val="single" w:sz="4" w:space="0" w:color="auto"/>
              <w:right w:val="single" w:sz="4" w:space="0" w:color="auto"/>
            </w:tcBorders>
            <w:vAlign w:val="center"/>
            <w:hideMark/>
          </w:tcPr>
          <w:p w14:paraId="1938205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193EA12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12B8F0F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5C011C7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31AE71F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0C574EC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0C74E7C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7BED8B5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6306BF8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14EF5A5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3D68A3F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726688E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629EE7C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20" w:type="dxa"/>
            <w:gridSpan w:val="3"/>
            <w:vMerge/>
            <w:tcBorders>
              <w:top w:val="nil"/>
              <w:left w:val="nil"/>
              <w:bottom w:val="single" w:sz="4" w:space="0" w:color="auto"/>
              <w:right w:val="single" w:sz="4" w:space="0" w:color="auto"/>
            </w:tcBorders>
            <w:vAlign w:val="center"/>
            <w:hideMark/>
          </w:tcPr>
          <w:p w14:paraId="052E797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7938C6" w:rsidRPr="00EA2B67" w14:paraId="61A2B035" w14:textId="77777777" w:rsidTr="007938C6">
        <w:trPr>
          <w:trHeight w:val="320"/>
        </w:trPr>
        <w:tc>
          <w:tcPr>
            <w:tcW w:w="12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46F83D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Bão</w:t>
            </w:r>
          </w:p>
        </w:tc>
        <w:tc>
          <w:tcPr>
            <w:tcW w:w="380" w:type="dxa"/>
            <w:tcBorders>
              <w:top w:val="nil"/>
              <w:left w:val="nil"/>
              <w:bottom w:val="nil"/>
              <w:right w:val="nil"/>
            </w:tcBorders>
            <w:shd w:val="clear" w:color="auto" w:fill="auto"/>
            <w:noWrap/>
            <w:vAlign w:val="bottom"/>
            <w:hideMark/>
          </w:tcPr>
          <w:p w14:paraId="6522AEF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7E9F395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3D67588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40BC2D8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nil"/>
              <w:right w:val="nil"/>
            </w:tcBorders>
            <w:shd w:val="clear" w:color="auto" w:fill="auto"/>
            <w:noWrap/>
            <w:vAlign w:val="bottom"/>
            <w:hideMark/>
          </w:tcPr>
          <w:p w14:paraId="0E2C536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nil"/>
              <w:right w:val="nil"/>
            </w:tcBorders>
            <w:shd w:val="clear" w:color="auto" w:fill="auto"/>
            <w:noWrap/>
            <w:vAlign w:val="bottom"/>
            <w:hideMark/>
          </w:tcPr>
          <w:p w14:paraId="5587DCA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12" w:space="0" w:color="FF0000"/>
              <w:right w:val="nil"/>
            </w:tcBorders>
            <w:shd w:val="clear" w:color="auto" w:fill="auto"/>
            <w:noWrap/>
            <w:vAlign w:val="bottom"/>
            <w:hideMark/>
          </w:tcPr>
          <w:p w14:paraId="5828A46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12" w:space="0" w:color="FF0000"/>
              <w:right w:val="nil"/>
            </w:tcBorders>
            <w:shd w:val="clear" w:color="auto" w:fill="auto"/>
            <w:noWrap/>
            <w:vAlign w:val="bottom"/>
            <w:hideMark/>
          </w:tcPr>
          <w:p w14:paraId="2A388E1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12" w:space="0" w:color="FF0000"/>
              <w:right w:val="nil"/>
            </w:tcBorders>
            <w:shd w:val="clear" w:color="auto" w:fill="auto"/>
            <w:noWrap/>
            <w:vAlign w:val="bottom"/>
            <w:hideMark/>
          </w:tcPr>
          <w:p w14:paraId="56AFCD7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12" w:space="0" w:color="FF0000"/>
              <w:right w:val="nil"/>
            </w:tcBorders>
            <w:shd w:val="clear" w:color="auto" w:fill="auto"/>
            <w:noWrap/>
            <w:vAlign w:val="bottom"/>
            <w:hideMark/>
          </w:tcPr>
          <w:p w14:paraId="31692DA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nil"/>
              <w:right w:val="nil"/>
            </w:tcBorders>
            <w:shd w:val="clear" w:color="auto" w:fill="auto"/>
            <w:noWrap/>
            <w:vAlign w:val="bottom"/>
            <w:hideMark/>
          </w:tcPr>
          <w:p w14:paraId="2B097C6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nil"/>
              <w:right w:val="single" w:sz="4" w:space="0" w:color="auto"/>
            </w:tcBorders>
            <w:shd w:val="clear" w:color="auto" w:fill="auto"/>
            <w:noWrap/>
            <w:vAlign w:val="bottom"/>
            <w:hideMark/>
          </w:tcPr>
          <w:p w14:paraId="25F6EE6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2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0D250E4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Hướng đi phức tạp, khó dự đoán</w:t>
            </w:r>
          </w:p>
        </w:tc>
      </w:tr>
      <w:tr w:rsidR="007938C6" w:rsidRPr="00EA2B67" w14:paraId="69F1C588" w14:textId="77777777" w:rsidTr="007938C6">
        <w:trPr>
          <w:trHeight w:val="38"/>
        </w:trPr>
        <w:tc>
          <w:tcPr>
            <w:tcW w:w="1276" w:type="dxa"/>
            <w:vMerge/>
            <w:tcBorders>
              <w:top w:val="nil"/>
              <w:left w:val="single" w:sz="4" w:space="0" w:color="auto"/>
              <w:bottom w:val="single" w:sz="4" w:space="0" w:color="auto"/>
              <w:right w:val="single" w:sz="4" w:space="0" w:color="auto"/>
            </w:tcBorders>
            <w:vAlign w:val="center"/>
            <w:hideMark/>
          </w:tcPr>
          <w:p w14:paraId="394ED45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20350DC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2E5F8FD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231F376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7F9D38A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4D92DDB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164FC1B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0CC7715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5A539A4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54526BC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78FED21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62CFB4A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5551FF9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20" w:type="dxa"/>
            <w:gridSpan w:val="3"/>
            <w:vMerge/>
            <w:tcBorders>
              <w:top w:val="nil"/>
              <w:left w:val="nil"/>
              <w:bottom w:val="single" w:sz="4" w:space="0" w:color="auto"/>
              <w:right w:val="single" w:sz="4" w:space="0" w:color="auto"/>
            </w:tcBorders>
            <w:vAlign w:val="center"/>
            <w:hideMark/>
          </w:tcPr>
          <w:p w14:paraId="45C677E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7938C6" w:rsidRPr="00EA2B67" w14:paraId="5E6F6F3A" w14:textId="77777777" w:rsidTr="007938C6">
        <w:trPr>
          <w:trHeight w:val="320"/>
        </w:trPr>
        <w:tc>
          <w:tcPr>
            <w:tcW w:w="127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B33E79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Lụt</w:t>
            </w:r>
          </w:p>
        </w:tc>
        <w:tc>
          <w:tcPr>
            <w:tcW w:w="380" w:type="dxa"/>
            <w:tcBorders>
              <w:top w:val="nil"/>
              <w:left w:val="nil"/>
              <w:bottom w:val="nil"/>
              <w:right w:val="nil"/>
            </w:tcBorders>
            <w:shd w:val="clear" w:color="auto" w:fill="auto"/>
            <w:noWrap/>
            <w:vAlign w:val="bottom"/>
            <w:hideMark/>
          </w:tcPr>
          <w:p w14:paraId="11488F5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27B0678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357FAAB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nil"/>
              <w:right w:val="nil"/>
            </w:tcBorders>
            <w:shd w:val="clear" w:color="auto" w:fill="auto"/>
            <w:noWrap/>
            <w:vAlign w:val="bottom"/>
            <w:hideMark/>
          </w:tcPr>
          <w:p w14:paraId="7DC4E2B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12" w:space="0" w:color="FF0000"/>
              <w:right w:val="nil"/>
            </w:tcBorders>
            <w:shd w:val="clear" w:color="auto" w:fill="auto"/>
            <w:noWrap/>
            <w:vAlign w:val="bottom"/>
            <w:hideMark/>
          </w:tcPr>
          <w:p w14:paraId="053A046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12" w:space="0" w:color="FF0000"/>
              <w:right w:val="nil"/>
            </w:tcBorders>
            <w:shd w:val="clear" w:color="auto" w:fill="auto"/>
            <w:noWrap/>
            <w:vAlign w:val="bottom"/>
            <w:hideMark/>
          </w:tcPr>
          <w:p w14:paraId="1DC6FA2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12" w:space="0" w:color="FF0000"/>
              <w:right w:val="nil"/>
            </w:tcBorders>
            <w:shd w:val="clear" w:color="auto" w:fill="auto"/>
            <w:noWrap/>
            <w:vAlign w:val="bottom"/>
            <w:hideMark/>
          </w:tcPr>
          <w:p w14:paraId="75772F6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12" w:space="0" w:color="FF0000"/>
              <w:right w:val="nil"/>
            </w:tcBorders>
            <w:shd w:val="clear" w:color="auto" w:fill="auto"/>
            <w:noWrap/>
            <w:vAlign w:val="bottom"/>
            <w:hideMark/>
          </w:tcPr>
          <w:p w14:paraId="7862C46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12" w:space="0" w:color="FF0000"/>
              <w:right w:val="nil"/>
            </w:tcBorders>
            <w:shd w:val="clear" w:color="auto" w:fill="auto"/>
            <w:noWrap/>
            <w:vAlign w:val="bottom"/>
            <w:hideMark/>
          </w:tcPr>
          <w:p w14:paraId="0015ADF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12" w:space="0" w:color="FF0000"/>
              <w:right w:val="nil"/>
            </w:tcBorders>
            <w:shd w:val="clear" w:color="auto" w:fill="auto"/>
            <w:noWrap/>
            <w:vAlign w:val="bottom"/>
            <w:hideMark/>
          </w:tcPr>
          <w:p w14:paraId="5ABF8AA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nil"/>
              <w:right w:val="nil"/>
            </w:tcBorders>
            <w:shd w:val="clear" w:color="auto" w:fill="auto"/>
            <w:noWrap/>
            <w:vAlign w:val="bottom"/>
            <w:hideMark/>
          </w:tcPr>
          <w:p w14:paraId="01375C8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nil"/>
              <w:right w:val="single" w:sz="4" w:space="0" w:color="auto"/>
            </w:tcBorders>
            <w:shd w:val="clear" w:color="auto" w:fill="auto"/>
            <w:noWrap/>
            <w:vAlign w:val="bottom"/>
            <w:hideMark/>
          </w:tcPr>
          <w:p w14:paraId="43E4593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20"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bottom"/>
            <w:hideMark/>
          </w:tcPr>
          <w:p w14:paraId="2A3F6E1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Lượng mưa tăng, mực nước biển ngày càng dâng cao</w:t>
            </w:r>
          </w:p>
        </w:tc>
      </w:tr>
      <w:tr w:rsidR="007938C6" w:rsidRPr="00EA2B67" w14:paraId="45524FC5" w14:textId="77777777" w:rsidTr="007938C6">
        <w:trPr>
          <w:trHeight w:val="38"/>
        </w:trPr>
        <w:tc>
          <w:tcPr>
            <w:tcW w:w="1276" w:type="dxa"/>
            <w:vMerge/>
            <w:tcBorders>
              <w:top w:val="nil"/>
              <w:left w:val="single" w:sz="4" w:space="0" w:color="auto"/>
              <w:bottom w:val="single" w:sz="4" w:space="0" w:color="auto"/>
              <w:right w:val="single" w:sz="4" w:space="0" w:color="auto"/>
            </w:tcBorders>
            <w:vAlign w:val="center"/>
            <w:hideMark/>
          </w:tcPr>
          <w:p w14:paraId="740ADC1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5FAB086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3F6EE09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1BAAD40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0394DBD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00C2DC5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4E8CAF0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0623982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1E91EC9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5F2E021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0313372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1336896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2E416EB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20" w:type="dxa"/>
            <w:gridSpan w:val="3"/>
            <w:vMerge/>
            <w:tcBorders>
              <w:top w:val="nil"/>
              <w:left w:val="nil"/>
              <w:bottom w:val="single" w:sz="4" w:space="0" w:color="auto"/>
              <w:right w:val="single" w:sz="4" w:space="0" w:color="auto"/>
            </w:tcBorders>
            <w:vAlign w:val="center"/>
            <w:hideMark/>
          </w:tcPr>
          <w:p w14:paraId="1F4215F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7938C6" w:rsidRPr="00EA2B67" w14:paraId="3EEA006A" w14:textId="77777777" w:rsidTr="007938C6">
        <w:trPr>
          <w:trHeight w:val="900"/>
        </w:trPr>
        <w:tc>
          <w:tcPr>
            <w:tcW w:w="1276" w:type="dxa"/>
            <w:tcBorders>
              <w:top w:val="nil"/>
              <w:left w:val="single" w:sz="4" w:space="0" w:color="auto"/>
              <w:bottom w:val="single" w:sz="4" w:space="0" w:color="auto"/>
              <w:right w:val="single" w:sz="4" w:space="0" w:color="auto"/>
            </w:tcBorders>
            <w:shd w:val="clear" w:color="auto" w:fill="auto"/>
            <w:vAlign w:val="center"/>
            <w:hideMark/>
          </w:tcPr>
          <w:p w14:paraId="01CB0FA3"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Hoạt động kinh tế - VH - XH</w:t>
            </w:r>
          </w:p>
        </w:tc>
        <w:tc>
          <w:tcPr>
            <w:tcW w:w="380" w:type="dxa"/>
            <w:tcBorders>
              <w:top w:val="nil"/>
              <w:left w:val="nil"/>
              <w:bottom w:val="single" w:sz="4" w:space="0" w:color="auto"/>
              <w:right w:val="single" w:sz="4" w:space="0" w:color="auto"/>
            </w:tcBorders>
            <w:shd w:val="clear" w:color="auto" w:fill="auto"/>
            <w:noWrap/>
            <w:vAlign w:val="bottom"/>
            <w:hideMark/>
          </w:tcPr>
          <w:p w14:paraId="6623963C"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w:t>
            </w:r>
          </w:p>
        </w:tc>
        <w:tc>
          <w:tcPr>
            <w:tcW w:w="380" w:type="dxa"/>
            <w:tcBorders>
              <w:top w:val="nil"/>
              <w:left w:val="nil"/>
              <w:bottom w:val="single" w:sz="4" w:space="0" w:color="auto"/>
              <w:right w:val="single" w:sz="4" w:space="0" w:color="auto"/>
            </w:tcBorders>
            <w:shd w:val="clear" w:color="auto" w:fill="auto"/>
            <w:noWrap/>
            <w:vAlign w:val="bottom"/>
            <w:hideMark/>
          </w:tcPr>
          <w:p w14:paraId="7E477A93"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2</w:t>
            </w:r>
          </w:p>
        </w:tc>
        <w:tc>
          <w:tcPr>
            <w:tcW w:w="380" w:type="dxa"/>
            <w:tcBorders>
              <w:top w:val="nil"/>
              <w:left w:val="nil"/>
              <w:bottom w:val="single" w:sz="4" w:space="0" w:color="auto"/>
              <w:right w:val="single" w:sz="4" w:space="0" w:color="auto"/>
            </w:tcBorders>
            <w:shd w:val="clear" w:color="auto" w:fill="auto"/>
            <w:noWrap/>
            <w:vAlign w:val="bottom"/>
            <w:hideMark/>
          </w:tcPr>
          <w:p w14:paraId="17365723"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3</w:t>
            </w:r>
          </w:p>
        </w:tc>
        <w:tc>
          <w:tcPr>
            <w:tcW w:w="380" w:type="dxa"/>
            <w:tcBorders>
              <w:top w:val="nil"/>
              <w:left w:val="nil"/>
              <w:bottom w:val="single" w:sz="4" w:space="0" w:color="auto"/>
              <w:right w:val="single" w:sz="4" w:space="0" w:color="auto"/>
            </w:tcBorders>
            <w:shd w:val="clear" w:color="auto" w:fill="auto"/>
            <w:noWrap/>
            <w:vAlign w:val="bottom"/>
            <w:hideMark/>
          </w:tcPr>
          <w:p w14:paraId="1AB98567"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4</w:t>
            </w:r>
          </w:p>
        </w:tc>
        <w:tc>
          <w:tcPr>
            <w:tcW w:w="381" w:type="dxa"/>
            <w:tcBorders>
              <w:top w:val="nil"/>
              <w:left w:val="nil"/>
              <w:bottom w:val="single" w:sz="4" w:space="0" w:color="auto"/>
              <w:right w:val="single" w:sz="4" w:space="0" w:color="auto"/>
            </w:tcBorders>
            <w:shd w:val="clear" w:color="auto" w:fill="auto"/>
            <w:noWrap/>
            <w:vAlign w:val="bottom"/>
            <w:hideMark/>
          </w:tcPr>
          <w:p w14:paraId="5A3F6FEC"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5</w:t>
            </w:r>
          </w:p>
        </w:tc>
        <w:tc>
          <w:tcPr>
            <w:tcW w:w="382" w:type="dxa"/>
            <w:tcBorders>
              <w:top w:val="nil"/>
              <w:left w:val="nil"/>
              <w:bottom w:val="single" w:sz="4" w:space="0" w:color="auto"/>
              <w:right w:val="single" w:sz="4" w:space="0" w:color="auto"/>
            </w:tcBorders>
            <w:shd w:val="clear" w:color="auto" w:fill="auto"/>
            <w:noWrap/>
            <w:vAlign w:val="bottom"/>
            <w:hideMark/>
          </w:tcPr>
          <w:p w14:paraId="4EB590B8"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6</w:t>
            </w:r>
          </w:p>
        </w:tc>
        <w:tc>
          <w:tcPr>
            <w:tcW w:w="383" w:type="dxa"/>
            <w:tcBorders>
              <w:top w:val="nil"/>
              <w:left w:val="nil"/>
              <w:bottom w:val="single" w:sz="4" w:space="0" w:color="auto"/>
              <w:right w:val="single" w:sz="4" w:space="0" w:color="auto"/>
            </w:tcBorders>
            <w:shd w:val="clear" w:color="auto" w:fill="auto"/>
            <w:noWrap/>
            <w:vAlign w:val="bottom"/>
            <w:hideMark/>
          </w:tcPr>
          <w:p w14:paraId="267DB079"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7</w:t>
            </w:r>
          </w:p>
        </w:tc>
        <w:tc>
          <w:tcPr>
            <w:tcW w:w="384" w:type="dxa"/>
            <w:tcBorders>
              <w:top w:val="nil"/>
              <w:left w:val="nil"/>
              <w:bottom w:val="single" w:sz="4" w:space="0" w:color="auto"/>
              <w:right w:val="single" w:sz="4" w:space="0" w:color="auto"/>
            </w:tcBorders>
            <w:shd w:val="clear" w:color="auto" w:fill="auto"/>
            <w:noWrap/>
            <w:vAlign w:val="bottom"/>
            <w:hideMark/>
          </w:tcPr>
          <w:p w14:paraId="3EE7CC54"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8</w:t>
            </w:r>
          </w:p>
        </w:tc>
        <w:tc>
          <w:tcPr>
            <w:tcW w:w="243" w:type="dxa"/>
            <w:tcBorders>
              <w:top w:val="nil"/>
              <w:left w:val="nil"/>
              <w:bottom w:val="single" w:sz="4" w:space="0" w:color="auto"/>
              <w:right w:val="single" w:sz="4" w:space="0" w:color="auto"/>
            </w:tcBorders>
            <w:shd w:val="clear" w:color="auto" w:fill="auto"/>
            <w:noWrap/>
            <w:vAlign w:val="bottom"/>
            <w:hideMark/>
          </w:tcPr>
          <w:p w14:paraId="5D967919"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9</w:t>
            </w:r>
          </w:p>
        </w:tc>
        <w:tc>
          <w:tcPr>
            <w:tcW w:w="489" w:type="dxa"/>
            <w:tcBorders>
              <w:top w:val="nil"/>
              <w:left w:val="nil"/>
              <w:bottom w:val="single" w:sz="4" w:space="0" w:color="auto"/>
              <w:right w:val="single" w:sz="4" w:space="0" w:color="auto"/>
            </w:tcBorders>
            <w:shd w:val="clear" w:color="auto" w:fill="auto"/>
            <w:noWrap/>
            <w:vAlign w:val="bottom"/>
            <w:hideMark/>
          </w:tcPr>
          <w:p w14:paraId="70B091F7"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10</w:t>
            </w:r>
          </w:p>
        </w:tc>
        <w:tc>
          <w:tcPr>
            <w:tcW w:w="567" w:type="dxa"/>
            <w:tcBorders>
              <w:top w:val="nil"/>
              <w:left w:val="nil"/>
              <w:bottom w:val="single" w:sz="4" w:space="0" w:color="auto"/>
              <w:right w:val="single" w:sz="4" w:space="0" w:color="auto"/>
            </w:tcBorders>
            <w:shd w:val="clear" w:color="auto" w:fill="auto"/>
            <w:noWrap/>
            <w:vAlign w:val="bottom"/>
            <w:hideMark/>
          </w:tcPr>
          <w:p w14:paraId="40DCA16C"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11</w:t>
            </w:r>
          </w:p>
        </w:tc>
        <w:tc>
          <w:tcPr>
            <w:tcW w:w="470" w:type="dxa"/>
            <w:tcBorders>
              <w:top w:val="nil"/>
              <w:left w:val="nil"/>
              <w:bottom w:val="single" w:sz="4" w:space="0" w:color="auto"/>
              <w:right w:val="single" w:sz="4" w:space="0" w:color="auto"/>
            </w:tcBorders>
            <w:shd w:val="clear" w:color="auto" w:fill="auto"/>
            <w:noWrap/>
            <w:vAlign w:val="bottom"/>
            <w:hideMark/>
          </w:tcPr>
          <w:p w14:paraId="6B298D44"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12</w:t>
            </w:r>
          </w:p>
        </w:tc>
        <w:tc>
          <w:tcPr>
            <w:tcW w:w="1985" w:type="dxa"/>
            <w:tcBorders>
              <w:top w:val="nil"/>
              <w:left w:val="nil"/>
              <w:bottom w:val="single" w:sz="4" w:space="0" w:color="auto"/>
              <w:right w:val="single" w:sz="4" w:space="0" w:color="auto"/>
            </w:tcBorders>
            <w:shd w:val="clear" w:color="auto" w:fill="auto"/>
            <w:vAlign w:val="center"/>
            <w:hideMark/>
          </w:tcPr>
          <w:p w14:paraId="341D4C29"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Ảnh hưởng của thiên tai đến hoạt động KT-XH</w:t>
            </w:r>
          </w:p>
        </w:tc>
        <w:tc>
          <w:tcPr>
            <w:tcW w:w="1463" w:type="dxa"/>
            <w:tcBorders>
              <w:top w:val="nil"/>
              <w:left w:val="nil"/>
              <w:bottom w:val="single" w:sz="4" w:space="0" w:color="auto"/>
              <w:right w:val="single" w:sz="4" w:space="0" w:color="auto"/>
            </w:tcBorders>
            <w:shd w:val="clear" w:color="auto" w:fill="auto"/>
            <w:vAlign w:val="center"/>
            <w:hideMark/>
          </w:tcPr>
          <w:p w14:paraId="62FF8E72"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Tại sao? (Đánh giá TTDBTT)</w:t>
            </w:r>
          </w:p>
        </w:tc>
        <w:tc>
          <w:tcPr>
            <w:tcW w:w="1372" w:type="dxa"/>
            <w:tcBorders>
              <w:top w:val="nil"/>
              <w:left w:val="nil"/>
              <w:bottom w:val="single" w:sz="4" w:space="0" w:color="auto"/>
              <w:right w:val="single" w:sz="4" w:space="0" w:color="auto"/>
            </w:tcBorders>
            <w:shd w:val="clear" w:color="auto" w:fill="auto"/>
            <w:vAlign w:val="center"/>
            <w:hideMark/>
          </w:tcPr>
          <w:p w14:paraId="0108852F" w14:textId="77777777" w:rsidR="007938C6" w:rsidRPr="00EA2B67" w:rsidRDefault="007938C6" w:rsidP="00EA2B67">
            <w:pPr>
              <w:tabs>
                <w:tab w:val="left" w:pos="360"/>
              </w:tabs>
              <w:spacing w:before="120" w:after="0" w:line="240" w:lineRule="auto"/>
              <w:jc w:val="both"/>
              <w:rPr>
                <w:rFonts w:ascii="Times New Roman" w:eastAsia="Times New Roman" w:hAnsi="Times New Roman"/>
                <w:b/>
                <w:bCs/>
                <w:sz w:val="24"/>
                <w:szCs w:val="24"/>
                <w:lang w:val="en-US"/>
              </w:rPr>
            </w:pPr>
            <w:r w:rsidRPr="00EA2B67">
              <w:rPr>
                <w:rFonts w:ascii="Times New Roman" w:eastAsia="Times New Roman" w:hAnsi="Times New Roman"/>
                <w:b/>
                <w:bCs/>
                <w:sz w:val="24"/>
                <w:szCs w:val="24"/>
                <w:lang w:val="en-US"/>
              </w:rPr>
              <w:t>Kinh nghiệm phòng chống (Năng lực PCTT)</w:t>
            </w:r>
          </w:p>
        </w:tc>
      </w:tr>
      <w:tr w:rsidR="007938C6" w:rsidRPr="00EA2B67" w14:paraId="50C23383" w14:textId="77777777" w:rsidTr="007938C6">
        <w:trPr>
          <w:trHeight w:val="1007"/>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321EC00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Lúa</w:t>
            </w:r>
          </w:p>
        </w:tc>
        <w:tc>
          <w:tcPr>
            <w:tcW w:w="380" w:type="dxa"/>
            <w:tcBorders>
              <w:top w:val="nil"/>
              <w:left w:val="nil"/>
              <w:bottom w:val="nil"/>
              <w:right w:val="nil"/>
            </w:tcBorders>
            <w:shd w:val="clear" w:color="auto" w:fill="auto"/>
            <w:noWrap/>
            <w:vAlign w:val="bottom"/>
            <w:hideMark/>
          </w:tcPr>
          <w:p w14:paraId="60B9592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521" w:type="dxa"/>
            <w:gridSpan w:val="4"/>
            <w:tcBorders>
              <w:top w:val="single" w:sz="4" w:space="0" w:color="auto"/>
              <w:left w:val="nil"/>
              <w:bottom w:val="single" w:sz="12" w:space="0" w:color="000090"/>
              <w:right w:val="nil"/>
            </w:tcBorders>
            <w:shd w:val="clear" w:color="auto" w:fill="auto"/>
            <w:noWrap/>
            <w:vAlign w:val="bottom"/>
            <w:hideMark/>
          </w:tcPr>
          <w:p w14:paraId="46F8148C" w14:textId="46B1048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Lúa chiêm</w:t>
            </w:r>
          </w:p>
        </w:tc>
        <w:tc>
          <w:tcPr>
            <w:tcW w:w="382" w:type="dxa"/>
            <w:tcBorders>
              <w:top w:val="nil"/>
              <w:left w:val="nil"/>
              <w:bottom w:val="single" w:sz="12" w:space="0" w:color="000090"/>
              <w:right w:val="nil"/>
            </w:tcBorders>
            <w:shd w:val="clear" w:color="auto" w:fill="auto"/>
            <w:noWrap/>
            <w:vAlign w:val="bottom"/>
            <w:hideMark/>
          </w:tcPr>
          <w:p w14:paraId="36390A7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499" w:type="dxa"/>
            <w:gridSpan w:val="4"/>
            <w:tcBorders>
              <w:top w:val="single" w:sz="4" w:space="0" w:color="auto"/>
              <w:left w:val="nil"/>
              <w:bottom w:val="single" w:sz="12" w:space="0" w:color="008000"/>
              <w:right w:val="nil"/>
            </w:tcBorders>
            <w:shd w:val="clear" w:color="auto" w:fill="auto"/>
            <w:noWrap/>
            <w:vAlign w:val="bottom"/>
            <w:hideMark/>
          </w:tcPr>
          <w:p w14:paraId="4553354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p w14:paraId="4D7C0892" w14:textId="26114469"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Lúa mù</w:t>
            </w:r>
            <w:r w:rsidR="0053705D" w:rsidRPr="00EA2B67">
              <w:rPr>
                <w:rFonts w:ascii="Times New Roman" w:eastAsia="Times New Roman" w:hAnsi="Times New Roman"/>
                <w:sz w:val="24"/>
                <w:szCs w:val="24"/>
                <w:lang w:val="en-US"/>
              </w:rPr>
              <w:t>a</w:t>
            </w:r>
          </w:p>
        </w:tc>
        <w:tc>
          <w:tcPr>
            <w:tcW w:w="567" w:type="dxa"/>
            <w:tcBorders>
              <w:top w:val="nil"/>
              <w:left w:val="nil"/>
              <w:bottom w:val="nil"/>
              <w:right w:val="nil"/>
            </w:tcBorders>
            <w:shd w:val="clear" w:color="auto" w:fill="auto"/>
            <w:noWrap/>
            <w:vAlign w:val="bottom"/>
            <w:hideMark/>
          </w:tcPr>
          <w:p w14:paraId="2A61A5B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nil"/>
              <w:right w:val="single" w:sz="4" w:space="0" w:color="auto"/>
            </w:tcBorders>
            <w:shd w:val="clear" w:color="auto" w:fill="auto"/>
            <w:noWrap/>
            <w:vAlign w:val="bottom"/>
            <w:hideMark/>
          </w:tcPr>
          <w:p w14:paraId="7F1F9E7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7B10446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Vụ chiêm: Gây chết mạ, chết lúa mới cấy; Vụ mùa: lụt gây chết lúa, giảm năng suất 30-35%</w:t>
            </w:r>
          </w:p>
        </w:tc>
        <w:tc>
          <w:tcPr>
            <w:tcW w:w="1463" w:type="dxa"/>
            <w:vMerge w:val="restart"/>
            <w:tcBorders>
              <w:top w:val="nil"/>
              <w:left w:val="single" w:sz="4" w:space="0" w:color="auto"/>
              <w:bottom w:val="single" w:sz="4" w:space="0" w:color="000000"/>
              <w:right w:val="single" w:sz="4" w:space="0" w:color="auto"/>
            </w:tcBorders>
            <w:shd w:val="clear" w:color="auto" w:fill="auto"/>
            <w:vAlign w:val="center"/>
            <w:hideMark/>
          </w:tcPr>
          <w:p w14:paraId="3A1C19C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Rét đậm rét hại kéo dài; Mưa nhiều, gây ngập lụt nhiều ngày </w:t>
            </w:r>
          </w:p>
        </w:tc>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14:paraId="6315A75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Che chắn mạ, nghe thời tiết; Theo lịch chung, làm tốt công tác thuỷ lợi trong mùa mưa</w:t>
            </w:r>
          </w:p>
        </w:tc>
      </w:tr>
      <w:tr w:rsidR="007938C6" w:rsidRPr="00EA2B67" w14:paraId="6CD93AB3" w14:textId="77777777" w:rsidTr="007938C6">
        <w:trPr>
          <w:trHeight w:val="640"/>
        </w:trPr>
        <w:tc>
          <w:tcPr>
            <w:tcW w:w="1276" w:type="dxa"/>
            <w:vMerge/>
            <w:tcBorders>
              <w:top w:val="nil"/>
              <w:left w:val="single" w:sz="4" w:space="0" w:color="auto"/>
              <w:bottom w:val="single" w:sz="4" w:space="0" w:color="000000"/>
              <w:right w:val="single" w:sz="4" w:space="0" w:color="auto"/>
            </w:tcBorders>
            <w:vAlign w:val="center"/>
            <w:hideMark/>
          </w:tcPr>
          <w:p w14:paraId="453F002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1CF6CB8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42EA428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3006D1A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10A64F7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574225A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1FAB205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03050EB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74132DA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1ECBDE2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0E155CD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6497C7E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2DDC9EF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tcBorders>
              <w:top w:val="nil"/>
              <w:left w:val="single" w:sz="4" w:space="0" w:color="auto"/>
              <w:bottom w:val="single" w:sz="4" w:space="0" w:color="000000"/>
              <w:right w:val="single" w:sz="4" w:space="0" w:color="auto"/>
            </w:tcBorders>
            <w:vAlign w:val="center"/>
            <w:hideMark/>
          </w:tcPr>
          <w:p w14:paraId="03CA5BF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463" w:type="dxa"/>
            <w:vMerge/>
            <w:tcBorders>
              <w:top w:val="nil"/>
              <w:left w:val="single" w:sz="4" w:space="0" w:color="auto"/>
              <w:bottom w:val="single" w:sz="4" w:space="0" w:color="000000"/>
              <w:right w:val="single" w:sz="4" w:space="0" w:color="auto"/>
            </w:tcBorders>
            <w:vAlign w:val="center"/>
            <w:hideMark/>
          </w:tcPr>
          <w:p w14:paraId="0536F97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372" w:type="dxa"/>
            <w:vMerge/>
            <w:tcBorders>
              <w:top w:val="nil"/>
              <w:left w:val="single" w:sz="4" w:space="0" w:color="auto"/>
              <w:bottom w:val="single" w:sz="4" w:space="0" w:color="000000"/>
              <w:right w:val="single" w:sz="4" w:space="0" w:color="auto"/>
            </w:tcBorders>
            <w:vAlign w:val="center"/>
            <w:hideMark/>
          </w:tcPr>
          <w:p w14:paraId="290CD87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7938C6" w:rsidRPr="00EA2B67" w14:paraId="20603C89" w14:textId="77777777" w:rsidTr="0053705D">
        <w:trPr>
          <w:trHeight w:val="1170"/>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64ADCD5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Chăn nuôi</w:t>
            </w:r>
          </w:p>
        </w:tc>
        <w:tc>
          <w:tcPr>
            <w:tcW w:w="380" w:type="dxa"/>
            <w:tcBorders>
              <w:top w:val="nil"/>
              <w:left w:val="nil"/>
              <w:bottom w:val="single" w:sz="12" w:space="0" w:color="000090"/>
              <w:right w:val="nil"/>
            </w:tcBorders>
            <w:shd w:val="clear" w:color="auto" w:fill="auto"/>
            <w:noWrap/>
            <w:vAlign w:val="bottom"/>
            <w:hideMark/>
          </w:tcPr>
          <w:p w14:paraId="7AAAE35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08E1241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4031DD3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540091E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12" w:space="0" w:color="000090"/>
              <w:right w:val="nil"/>
            </w:tcBorders>
            <w:shd w:val="clear" w:color="auto" w:fill="auto"/>
            <w:noWrap/>
            <w:vAlign w:val="bottom"/>
            <w:hideMark/>
          </w:tcPr>
          <w:p w14:paraId="34E9F54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12" w:space="0" w:color="000090"/>
              <w:right w:val="nil"/>
            </w:tcBorders>
            <w:shd w:val="clear" w:color="auto" w:fill="auto"/>
            <w:noWrap/>
            <w:vAlign w:val="bottom"/>
            <w:hideMark/>
          </w:tcPr>
          <w:p w14:paraId="0E728A2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12" w:space="0" w:color="000090"/>
              <w:right w:val="nil"/>
            </w:tcBorders>
            <w:shd w:val="clear" w:color="auto" w:fill="auto"/>
            <w:noWrap/>
            <w:vAlign w:val="bottom"/>
            <w:hideMark/>
          </w:tcPr>
          <w:p w14:paraId="5B2A648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4" w:type="dxa"/>
            <w:tcBorders>
              <w:top w:val="nil"/>
              <w:left w:val="nil"/>
              <w:bottom w:val="single" w:sz="12" w:space="0" w:color="000090"/>
              <w:right w:val="nil"/>
            </w:tcBorders>
            <w:shd w:val="clear" w:color="auto" w:fill="auto"/>
            <w:noWrap/>
            <w:vAlign w:val="bottom"/>
            <w:hideMark/>
          </w:tcPr>
          <w:p w14:paraId="045EE2D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12" w:space="0" w:color="000090"/>
              <w:right w:val="nil"/>
            </w:tcBorders>
            <w:shd w:val="clear" w:color="auto" w:fill="auto"/>
            <w:noWrap/>
            <w:vAlign w:val="bottom"/>
            <w:hideMark/>
          </w:tcPr>
          <w:p w14:paraId="4730FF2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12" w:space="0" w:color="000090"/>
              <w:right w:val="nil"/>
            </w:tcBorders>
            <w:shd w:val="clear" w:color="auto" w:fill="auto"/>
            <w:noWrap/>
            <w:vAlign w:val="bottom"/>
            <w:hideMark/>
          </w:tcPr>
          <w:p w14:paraId="3DB8C1E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12" w:space="0" w:color="000090"/>
              <w:right w:val="nil"/>
            </w:tcBorders>
            <w:shd w:val="clear" w:color="auto" w:fill="auto"/>
            <w:noWrap/>
            <w:vAlign w:val="bottom"/>
            <w:hideMark/>
          </w:tcPr>
          <w:p w14:paraId="73F45D4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12" w:space="0" w:color="000090"/>
              <w:right w:val="single" w:sz="4" w:space="0" w:color="auto"/>
            </w:tcBorders>
            <w:shd w:val="clear" w:color="auto" w:fill="auto"/>
            <w:noWrap/>
            <w:vAlign w:val="bottom"/>
            <w:hideMark/>
          </w:tcPr>
          <w:p w14:paraId="00AACE1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3B076C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Rét: Gây chết vật nuôi;</w:t>
            </w:r>
          </w:p>
          <w:p w14:paraId="13C8D1B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 + Bão: Sập chuồng, phát sinh dịch bệnh;</w:t>
            </w:r>
          </w:p>
          <w:p w14:paraId="1A22F5C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Lụt : phát sinh dịch bệnh</w:t>
            </w:r>
          </w:p>
          <w:p w14:paraId="4A3C62C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463" w:type="dxa"/>
            <w:vMerge w:val="restart"/>
            <w:tcBorders>
              <w:top w:val="nil"/>
              <w:left w:val="single" w:sz="4" w:space="0" w:color="auto"/>
              <w:bottom w:val="single" w:sz="4" w:space="0" w:color="000000"/>
              <w:right w:val="single" w:sz="4" w:space="0" w:color="auto"/>
            </w:tcBorders>
            <w:shd w:val="clear" w:color="auto" w:fill="auto"/>
            <w:vAlign w:val="center"/>
            <w:hideMark/>
          </w:tcPr>
          <w:p w14:paraId="09A6F97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Rét đậm kéo dài; Gió to, mưa lớn; </w:t>
            </w:r>
          </w:p>
          <w:p w14:paraId="65BD728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Lụt: chuồng trại ẩm ướt</w:t>
            </w:r>
          </w:p>
        </w:tc>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14:paraId="2FDF30C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Che chắn chuồng trại, chăm sóc, úm nhiệt. Xây nền chuồng cao, sạch</w:t>
            </w:r>
          </w:p>
        </w:tc>
      </w:tr>
      <w:tr w:rsidR="007938C6" w:rsidRPr="00EA2B67" w14:paraId="0F2217F5" w14:textId="77777777" w:rsidTr="0053705D">
        <w:trPr>
          <w:trHeight w:val="954"/>
        </w:trPr>
        <w:tc>
          <w:tcPr>
            <w:tcW w:w="1276" w:type="dxa"/>
            <w:vMerge/>
            <w:tcBorders>
              <w:top w:val="nil"/>
              <w:left w:val="single" w:sz="4" w:space="0" w:color="auto"/>
              <w:bottom w:val="single" w:sz="4" w:space="0" w:color="000000"/>
              <w:right w:val="single" w:sz="4" w:space="0" w:color="auto"/>
            </w:tcBorders>
            <w:vAlign w:val="center"/>
            <w:hideMark/>
          </w:tcPr>
          <w:p w14:paraId="26FF044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2052D2B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246B34B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3FD20FB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78B1EB5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5C9F7A1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6D1AE75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3C2AF16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567B671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572DB39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0F4EAAF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58010DF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3B8250F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tcBorders>
              <w:top w:val="nil"/>
              <w:left w:val="single" w:sz="4" w:space="0" w:color="auto"/>
              <w:bottom w:val="single" w:sz="4" w:space="0" w:color="000000"/>
              <w:right w:val="single" w:sz="4" w:space="0" w:color="auto"/>
            </w:tcBorders>
            <w:vAlign w:val="center"/>
            <w:hideMark/>
          </w:tcPr>
          <w:p w14:paraId="1169EEF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463" w:type="dxa"/>
            <w:vMerge/>
            <w:tcBorders>
              <w:top w:val="nil"/>
              <w:left w:val="single" w:sz="4" w:space="0" w:color="auto"/>
              <w:bottom w:val="single" w:sz="4" w:space="0" w:color="000000"/>
              <w:right w:val="single" w:sz="4" w:space="0" w:color="auto"/>
            </w:tcBorders>
            <w:vAlign w:val="center"/>
            <w:hideMark/>
          </w:tcPr>
          <w:p w14:paraId="2800AF7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372" w:type="dxa"/>
            <w:vMerge/>
            <w:tcBorders>
              <w:top w:val="nil"/>
              <w:left w:val="single" w:sz="4" w:space="0" w:color="auto"/>
              <w:bottom w:val="single" w:sz="4" w:space="0" w:color="000000"/>
              <w:right w:val="single" w:sz="4" w:space="0" w:color="auto"/>
            </w:tcBorders>
            <w:vAlign w:val="center"/>
            <w:hideMark/>
          </w:tcPr>
          <w:p w14:paraId="3D58B4E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7938C6" w:rsidRPr="00EA2B67" w14:paraId="5FF2D2E8" w14:textId="77777777" w:rsidTr="00EA0FD5">
        <w:trPr>
          <w:trHeight w:val="1034"/>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9FDD16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Rau màu</w:t>
            </w:r>
          </w:p>
        </w:tc>
        <w:tc>
          <w:tcPr>
            <w:tcW w:w="380" w:type="dxa"/>
            <w:tcBorders>
              <w:top w:val="nil"/>
              <w:left w:val="nil"/>
              <w:bottom w:val="single" w:sz="12" w:space="0" w:color="000090"/>
              <w:right w:val="nil"/>
            </w:tcBorders>
            <w:shd w:val="clear" w:color="auto" w:fill="auto"/>
            <w:noWrap/>
            <w:vAlign w:val="bottom"/>
            <w:hideMark/>
          </w:tcPr>
          <w:p w14:paraId="0956DCC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64612E1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7F30FF3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15BCC8C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12" w:space="0" w:color="000090"/>
              <w:right w:val="nil"/>
            </w:tcBorders>
            <w:shd w:val="clear" w:color="auto" w:fill="auto"/>
            <w:noWrap/>
            <w:vAlign w:val="bottom"/>
            <w:hideMark/>
          </w:tcPr>
          <w:p w14:paraId="066FAA2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12" w:space="0" w:color="000090"/>
              <w:right w:val="nil"/>
            </w:tcBorders>
            <w:shd w:val="clear" w:color="auto" w:fill="auto"/>
            <w:noWrap/>
            <w:vAlign w:val="bottom"/>
            <w:hideMark/>
          </w:tcPr>
          <w:p w14:paraId="04DF599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12" w:space="0" w:color="000090"/>
              <w:right w:val="nil"/>
            </w:tcBorders>
            <w:shd w:val="clear" w:color="auto" w:fill="auto"/>
            <w:noWrap/>
            <w:vAlign w:val="bottom"/>
            <w:hideMark/>
          </w:tcPr>
          <w:p w14:paraId="077B900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12" w:space="0" w:color="000090"/>
              <w:right w:val="nil"/>
            </w:tcBorders>
            <w:shd w:val="clear" w:color="auto" w:fill="auto"/>
            <w:noWrap/>
            <w:vAlign w:val="bottom"/>
            <w:hideMark/>
          </w:tcPr>
          <w:p w14:paraId="2A52190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12" w:space="0" w:color="000090"/>
              <w:right w:val="nil"/>
            </w:tcBorders>
            <w:shd w:val="clear" w:color="auto" w:fill="auto"/>
            <w:noWrap/>
            <w:vAlign w:val="bottom"/>
            <w:hideMark/>
          </w:tcPr>
          <w:p w14:paraId="2A97781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12" w:space="0" w:color="000090"/>
              <w:right w:val="nil"/>
            </w:tcBorders>
            <w:shd w:val="clear" w:color="auto" w:fill="auto"/>
            <w:noWrap/>
            <w:vAlign w:val="bottom"/>
            <w:hideMark/>
          </w:tcPr>
          <w:p w14:paraId="0FE5D91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12" w:space="0" w:color="000090"/>
              <w:right w:val="nil"/>
            </w:tcBorders>
            <w:shd w:val="clear" w:color="auto" w:fill="auto"/>
            <w:noWrap/>
            <w:vAlign w:val="bottom"/>
            <w:hideMark/>
          </w:tcPr>
          <w:p w14:paraId="7FC590E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12" w:space="0" w:color="000090"/>
              <w:right w:val="single" w:sz="4" w:space="0" w:color="auto"/>
            </w:tcBorders>
            <w:shd w:val="clear" w:color="auto" w:fill="auto"/>
            <w:noWrap/>
            <w:vAlign w:val="bottom"/>
            <w:hideMark/>
          </w:tcPr>
          <w:p w14:paraId="595405E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0773DDB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Rét: gây chết cây giống, làm cây phát triển chậm;</w:t>
            </w:r>
          </w:p>
          <w:p w14:paraId="030D8B0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 + Bão: gây chết cây, dập nát; </w:t>
            </w:r>
          </w:p>
          <w:p w14:paraId="399C35D5"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Lụt: gây chết úng cây màu</w:t>
            </w:r>
          </w:p>
        </w:tc>
        <w:tc>
          <w:tcPr>
            <w:tcW w:w="1463" w:type="dxa"/>
            <w:vMerge w:val="restart"/>
            <w:tcBorders>
              <w:top w:val="nil"/>
              <w:left w:val="single" w:sz="4" w:space="0" w:color="auto"/>
              <w:bottom w:val="single" w:sz="4" w:space="0" w:color="000000"/>
              <w:right w:val="single" w:sz="4" w:space="0" w:color="auto"/>
            </w:tcBorders>
            <w:shd w:val="clear" w:color="auto" w:fill="auto"/>
            <w:vAlign w:val="center"/>
            <w:hideMark/>
          </w:tcPr>
          <w:p w14:paraId="38CA0A7E"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Rét đậm kéo dài.bão gió mạnh; lut gây ngập úng</w:t>
            </w:r>
          </w:p>
        </w:tc>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14:paraId="3A0153A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Trồng cây phù hợp với thời tiết, làm tốt công tác thuỷ lợi</w:t>
            </w:r>
          </w:p>
        </w:tc>
      </w:tr>
      <w:tr w:rsidR="007938C6" w:rsidRPr="00EA2B67" w14:paraId="1EA486D0" w14:textId="77777777" w:rsidTr="007938C6">
        <w:trPr>
          <w:trHeight w:val="659"/>
        </w:trPr>
        <w:tc>
          <w:tcPr>
            <w:tcW w:w="1276" w:type="dxa"/>
            <w:vMerge/>
            <w:tcBorders>
              <w:top w:val="nil"/>
              <w:left w:val="single" w:sz="4" w:space="0" w:color="auto"/>
              <w:bottom w:val="single" w:sz="4" w:space="0" w:color="000000"/>
              <w:right w:val="single" w:sz="4" w:space="0" w:color="auto"/>
            </w:tcBorders>
            <w:vAlign w:val="center"/>
            <w:hideMark/>
          </w:tcPr>
          <w:p w14:paraId="0191F2B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57180CB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50AC02C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71F4344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4085B44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6460C0D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6ED387F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4413287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2E03C66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61DE41B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268BF87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62C72DF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0E3C376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tcBorders>
              <w:top w:val="nil"/>
              <w:left w:val="single" w:sz="4" w:space="0" w:color="auto"/>
              <w:bottom w:val="single" w:sz="4" w:space="0" w:color="000000"/>
              <w:right w:val="single" w:sz="4" w:space="0" w:color="auto"/>
            </w:tcBorders>
            <w:vAlign w:val="center"/>
            <w:hideMark/>
          </w:tcPr>
          <w:p w14:paraId="3727156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463" w:type="dxa"/>
            <w:vMerge/>
            <w:tcBorders>
              <w:top w:val="nil"/>
              <w:left w:val="single" w:sz="4" w:space="0" w:color="auto"/>
              <w:bottom w:val="single" w:sz="4" w:space="0" w:color="000000"/>
              <w:right w:val="single" w:sz="4" w:space="0" w:color="auto"/>
            </w:tcBorders>
            <w:vAlign w:val="center"/>
            <w:hideMark/>
          </w:tcPr>
          <w:p w14:paraId="716C20B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372" w:type="dxa"/>
            <w:vMerge/>
            <w:tcBorders>
              <w:top w:val="nil"/>
              <w:left w:val="single" w:sz="4" w:space="0" w:color="auto"/>
              <w:bottom w:val="single" w:sz="4" w:space="0" w:color="000000"/>
              <w:right w:val="single" w:sz="4" w:space="0" w:color="auto"/>
            </w:tcBorders>
            <w:vAlign w:val="center"/>
            <w:hideMark/>
          </w:tcPr>
          <w:p w14:paraId="5C2F538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7938C6" w:rsidRPr="00EA2B67" w14:paraId="2D492740" w14:textId="77777777" w:rsidTr="0053705D">
        <w:trPr>
          <w:trHeight w:val="782"/>
        </w:trPr>
        <w:tc>
          <w:tcPr>
            <w:tcW w:w="1276" w:type="dxa"/>
            <w:vMerge w:val="restart"/>
            <w:tcBorders>
              <w:top w:val="nil"/>
              <w:left w:val="single" w:sz="4" w:space="0" w:color="auto"/>
              <w:bottom w:val="single" w:sz="4" w:space="0" w:color="000000"/>
              <w:right w:val="single" w:sz="4" w:space="0" w:color="auto"/>
            </w:tcBorders>
            <w:shd w:val="clear" w:color="auto" w:fill="auto"/>
            <w:vAlign w:val="center"/>
            <w:hideMark/>
          </w:tcPr>
          <w:p w14:paraId="28D49D7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lastRenderedPageBreak/>
              <w:t>Thuỷ sản</w:t>
            </w:r>
          </w:p>
        </w:tc>
        <w:tc>
          <w:tcPr>
            <w:tcW w:w="380" w:type="dxa"/>
            <w:tcBorders>
              <w:top w:val="nil"/>
              <w:left w:val="nil"/>
              <w:bottom w:val="single" w:sz="12" w:space="0" w:color="000090"/>
              <w:right w:val="nil"/>
            </w:tcBorders>
            <w:shd w:val="clear" w:color="auto" w:fill="auto"/>
            <w:noWrap/>
            <w:vAlign w:val="bottom"/>
            <w:hideMark/>
          </w:tcPr>
          <w:p w14:paraId="7FA90DFB"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138A41C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3A0A693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12" w:space="0" w:color="000090"/>
              <w:right w:val="nil"/>
            </w:tcBorders>
            <w:shd w:val="clear" w:color="auto" w:fill="auto"/>
            <w:noWrap/>
            <w:vAlign w:val="bottom"/>
            <w:hideMark/>
          </w:tcPr>
          <w:p w14:paraId="3C72B7A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12" w:space="0" w:color="000090"/>
              <w:right w:val="nil"/>
            </w:tcBorders>
            <w:shd w:val="clear" w:color="auto" w:fill="auto"/>
            <w:noWrap/>
            <w:vAlign w:val="bottom"/>
            <w:hideMark/>
          </w:tcPr>
          <w:p w14:paraId="17FD1BC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12" w:space="0" w:color="000090"/>
              <w:right w:val="nil"/>
            </w:tcBorders>
            <w:shd w:val="clear" w:color="auto" w:fill="auto"/>
            <w:noWrap/>
            <w:vAlign w:val="bottom"/>
            <w:hideMark/>
          </w:tcPr>
          <w:p w14:paraId="641F500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12" w:space="0" w:color="000090"/>
              <w:right w:val="nil"/>
            </w:tcBorders>
            <w:shd w:val="clear" w:color="auto" w:fill="auto"/>
            <w:noWrap/>
            <w:vAlign w:val="bottom"/>
            <w:hideMark/>
          </w:tcPr>
          <w:p w14:paraId="204EC36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12" w:space="0" w:color="000090"/>
              <w:right w:val="nil"/>
            </w:tcBorders>
            <w:shd w:val="clear" w:color="auto" w:fill="auto"/>
            <w:noWrap/>
            <w:vAlign w:val="bottom"/>
            <w:hideMark/>
          </w:tcPr>
          <w:p w14:paraId="08AA7D7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12" w:space="0" w:color="000090"/>
              <w:right w:val="nil"/>
            </w:tcBorders>
            <w:shd w:val="clear" w:color="auto" w:fill="auto"/>
            <w:noWrap/>
            <w:vAlign w:val="bottom"/>
            <w:hideMark/>
          </w:tcPr>
          <w:p w14:paraId="0F9B0EA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12" w:space="0" w:color="000090"/>
              <w:right w:val="nil"/>
            </w:tcBorders>
            <w:shd w:val="clear" w:color="auto" w:fill="auto"/>
            <w:noWrap/>
            <w:vAlign w:val="bottom"/>
            <w:hideMark/>
          </w:tcPr>
          <w:p w14:paraId="4A8EC64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12" w:space="0" w:color="000090"/>
              <w:right w:val="nil"/>
            </w:tcBorders>
            <w:shd w:val="clear" w:color="auto" w:fill="auto"/>
            <w:noWrap/>
            <w:vAlign w:val="bottom"/>
            <w:hideMark/>
          </w:tcPr>
          <w:p w14:paraId="6259A447"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12" w:space="0" w:color="000090"/>
              <w:right w:val="single" w:sz="4" w:space="0" w:color="auto"/>
            </w:tcBorders>
            <w:shd w:val="clear" w:color="auto" w:fill="auto"/>
            <w:noWrap/>
            <w:vAlign w:val="bottom"/>
            <w:hideMark/>
          </w:tcPr>
          <w:p w14:paraId="240015C1"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val="restart"/>
            <w:tcBorders>
              <w:top w:val="nil"/>
              <w:left w:val="single" w:sz="4" w:space="0" w:color="auto"/>
              <w:bottom w:val="single" w:sz="4" w:space="0" w:color="000000"/>
              <w:right w:val="single" w:sz="4" w:space="0" w:color="auto"/>
            </w:tcBorders>
            <w:shd w:val="clear" w:color="auto" w:fill="auto"/>
            <w:vAlign w:val="center"/>
            <w:hideMark/>
          </w:tcPr>
          <w:p w14:paraId="324F5E6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Rét đậm, chết cá tôm, vỡ ao đầm.</w:t>
            </w:r>
          </w:p>
        </w:tc>
        <w:tc>
          <w:tcPr>
            <w:tcW w:w="1463" w:type="dxa"/>
            <w:vMerge w:val="restart"/>
            <w:tcBorders>
              <w:top w:val="nil"/>
              <w:left w:val="single" w:sz="4" w:space="0" w:color="auto"/>
              <w:bottom w:val="single" w:sz="4" w:space="0" w:color="000000"/>
              <w:right w:val="single" w:sz="4" w:space="0" w:color="auto"/>
            </w:tcBorders>
            <w:shd w:val="clear" w:color="auto" w:fill="auto"/>
            <w:vAlign w:val="center"/>
            <w:hideMark/>
          </w:tcPr>
          <w:p w14:paraId="29E5BF0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Rét đậm kéo dài, gió lớn, nước to, mưa to gây vỡ ao đầm</w:t>
            </w:r>
          </w:p>
        </w:tc>
        <w:tc>
          <w:tcPr>
            <w:tcW w:w="1372" w:type="dxa"/>
            <w:vMerge w:val="restart"/>
            <w:tcBorders>
              <w:top w:val="nil"/>
              <w:left w:val="single" w:sz="4" w:space="0" w:color="auto"/>
              <w:bottom w:val="single" w:sz="4" w:space="0" w:color="000000"/>
              <w:right w:val="single" w:sz="4" w:space="0" w:color="auto"/>
            </w:tcBorders>
            <w:shd w:val="clear" w:color="auto" w:fill="auto"/>
            <w:vAlign w:val="center"/>
            <w:hideMark/>
          </w:tcPr>
          <w:p w14:paraId="6DDF5EE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Làm bạt chắn cá giống, chống rét. Đắp bờ ao đầm chắc chắn.</w:t>
            </w:r>
          </w:p>
        </w:tc>
      </w:tr>
      <w:tr w:rsidR="007938C6" w:rsidRPr="00EA2B67" w14:paraId="04E73819" w14:textId="77777777" w:rsidTr="00991352">
        <w:trPr>
          <w:trHeight w:val="500"/>
        </w:trPr>
        <w:tc>
          <w:tcPr>
            <w:tcW w:w="1276" w:type="dxa"/>
            <w:vMerge/>
            <w:tcBorders>
              <w:top w:val="nil"/>
              <w:left w:val="single" w:sz="4" w:space="0" w:color="auto"/>
              <w:bottom w:val="single" w:sz="4" w:space="0" w:color="auto"/>
              <w:right w:val="single" w:sz="4" w:space="0" w:color="auto"/>
            </w:tcBorders>
            <w:vAlign w:val="center"/>
            <w:hideMark/>
          </w:tcPr>
          <w:p w14:paraId="6A739FF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nil"/>
              <w:left w:val="nil"/>
              <w:bottom w:val="single" w:sz="4" w:space="0" w:color="auto"/>
              <w:right w:val="nil"/>
            </w:tcBorders>
            <w:shd w:val="clear" w:color="auto" w:fill="auto"/>
            <w:noWrap/>
            <w:vAlign w:val="bottom"/>
            <w:hideMark/>
          </w:tcPr>
          <w:p w14:paraId="70CD694D"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134D9840"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22D68AA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0" w:type="dxa"/>
            <w:tcBorders>
              <w:top w:val="nil"/>
              <w:left w:val="nil"/>
              <w:bottom w:val="single" w:sz="4" w:space="0" w:color="auto"/>
              <w:right w:val="nil"/>
            </w:tcBorders>
            <w:shd w:val="clear" w:color="auto" w:fill="auto"/>
            <w:noWrap/>
            <w:vAlign w:val="bottom"/>
            <w:hideMark/>
          </w:tcPr>
          <w:p w14:paraId="1B929D8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1" w:type="dxa"/>
            <w:tcBorders>
              <w:top w:val="nil"/>
              <w:left w:val="nil"/>
              <w:bottom w:val="single" w:sz="4" w:space="0" w:color="auto"/>
              <w:right w:val="nil"/>
            </w:tcBorders>
            <w:shd w:val="clear" w:color="auto" w:fill="auto"/>
            <w:noWrap/>
            <w:vAlign w:val="bottom"/>
            <w:hideMark/>
          </w:tcPr>
          <w:p w14:paraId="62B25B5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2" w:type="dxa"/>
            <w:tcBorders>
              <w:top w:val="nil"/>
              <w:left w:val="nil"/>
              <w:bottom w:val="single" w:sz="4" w:space="0" w:color="auto"/>
              <w:right w:val="nil"/>
            </w:tcBorders>
            <w:shd w:val="clear" w:color="auto" w:fill="auto"/>
            <w:noWrap/>
            <w:vAlign w:val="bottom"/>
            <w:hideMark/>
          </w:tcPr>
          <w:p w14:paraId="6F664EB9"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3" w:type="dxa"/>
            <w:tcBorders>
              <w:top w:val="nil"/>
              <w:left w:val="nil"/>
              <w:bottom w:val="single" w:sz="4" w:space="0" w:color="auto"/>
              <w:right w:val="nil"/>
            </w:tcBorders>
            <w:shd w:val="clear" w:color="auto" w:fill="auto"/>
            <w:noWrap/>
            <w:vAlign w:val="bottom"/>
            <w:hideMark/>
          </w:tcPr>
          <w:p w14:paraId="42E70BAA"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384" w:type="dxa"/>
            <w:tcBorders>
              <w:top w:val="nil"/>
              <w:left w:val="nil"/>
              <w:bottom w:val="single" w:sz="4" w:space="0" w:color="auto"/>
              <w:right w:val="nil"/>
            </w:tcBorders>
            <w:shd w:val="clear" w:color="auto" w:fill="auto"/>
            <w:noWrap/>
            <w:vAlign w:val="bottom"/>
            <w:hideMark/>
          </w:tcPr>
          <w:p w14:paraId="34B7475C"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243" w:type="dxa"/>
            <w:tcBorders>
              <w:top w:val="nil"/>
              <w:left w:val="nil"/>
              <w:bottom w:val="single" w:sz="4" w:space="0" w:color="auto"/>
              <w:right w:val="nil"/>
            </w:tcBorders>
            <w:shd w:val="clear" w:color="auto" w:fill="auto"/>
            <w:noWrap/>
            <w:vAlign w:val="bottom"/>
            <w:hideMark/>
          </w:tcPr>
          <w:p w14:paraId="76395CA6"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89" w:type="dxa"/>
            <w:tcBorders>
              <w:top w:val="nil"/>
              <w:left w:val="nil"/>
              <w:bottom w:val="single" w:sz="4" w:space="0" w:color="auto"/>
              <w:right w:val="nil"/>
            </w:tcBorders>
            <w:shd w:val="clear" w:color="auto" w:fill="auto"/>
            <w:noWrap/>
            <w:vAlign w:val="bottom"/>
            <w:hideMark/>
          </w:tcPr>
          <w:p w14:paraId="11A4506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567" w:type="dxa"/>
            <w:tcBorders>
              <w:top w:val="nil"/>
              <w:left w:val="nil"/>
              <w:bottom w:val="single" w:sz="4" w:space="0" w:color="auto"/>
              <w:right w:val="nil"/>
            </w:tcBorders>
            <w:shd w:val="clear" w:color="auto" w:fill="auto"/>
            <w:noWrap/>
            <w:vAlign w:val="bottom"/>
            <w:hideMark/>
          </w:tcPr>
          <w:p w14:paraId="67AD623F"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470" w:type="dxa"/>
            <w:tcBorders>
              <w:top w:val="nil"/>
              <w:left w:val="nil"/>
              <w:bottom w:val="single" w:sz="4" w:space="0" w:color="auto"/>
              <w:right w:val="single" w:sz="4" w:space="0" w:color="auto"/>
            </w:tcBorders>
            <w:shd w:val="clear" w:color="auto" w:fill="auto"/>
            <w:noWrap/>
            <w:vAlign w:val="bottom"/>
            <w:hideMark/>
          </w:tcPr>
          <w:p w14:paraId="019EFB22"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w:t>
            </w:r>
          </w:p>
        </w:tc>
        <w:tc>
          <w:tcPr>
            <w:tcW w:w="1985" w:type="dxa"/>
            <w:vMerge/>
            <w:tcBorders>
              <w:top w:val="nil"/>
              <w:left w:val="single" w:sz="4" w:space="0" w:color="auto"/>
              <w:bottom w:val="single" w:sz="4" w:space="0" w:color="auto"/>
              <w:right w:val="single" w:sz="4" w:space="0" w:color="auto"/>
            </w:tcBorders>
            <w:vAlign w:val="center"/>
            <w:hideMark/>
          </w:tcPr>
          <w:p w14:paraId="4B14FE93"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463" w:type="dxa"/>
            <w:vMerge/>
            <w:tcBorders>
              <w:top w:val="nil"/>
              <w:left w:val="single" w:sz="4" w:space="0" w:color="auto"/>
              <w:bottom w:val="single" w:sz="4" w:space="0" w:color="auto"/>
              <w:right w:val="single" w:sz="4" w:space="0" w:color="auto"/>
            </w:tcBorders>
            <w:vAlign w:val="center"/>
            <w:hideMark/>
          </w:tcPr>
          <w:p w14:paraId="7F772238"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c>
          <w:tcPr>
            <w:tcW w:w="1372" w:type="dxa"/>
            <w:vMerge/>
            <w:tcBorders>
              <w:top w:val="nil"/>
              <w:left w:val="single" w:sz="4" w:space="0" w:color="auto"/>
              <w:bottom w:val="single" w:sz="4" w:space="0" w:color="auto"/>
              <w:right w:val="single" w:sz="4" w:space="0" w:color="auto"/>
            </w:tcBorders>
            <w:vAlign w:val="center"/>
            <w:hideMark/>
          </w:tcPr>
          <w:p w14:paraId="1868BB54" w14:textId="77777777" w:rsidR="007938C6" w:rsidRPr="00EA2B67" w:rsidRDefault="007938C6" w:rsidP="00EA2B67">
            <w:pPr>
              <w:tabs>
                <w:tab w:val="left" w:pos="360"/>
              </w:tabs>
              <w:spacing w:before="120" w:after="0" w:line="240" w:lineRule="auto"/>
              <w:jc w:val="both"/>
              <w:rPr>
                <w:rFonts w:ascii="Times New Roman" w:eastAsia="Times New Roman" w:hAnsi="Times New Roman"/>
                <w:sz w:val="24"/>
                <w:szCs w:val="24"/>
                <w:lang w:val="en-US"/>
              </w:rPr>
            </w:pPr>
          </w:p>
        </w:tc>
      </w:tr>
      <w:tr w:rsidR="00991352" w:rsidRPr="00EA2B67" w14:paraId="2C0266BC" w14:textId="77777777" w:rsidTr="00F661F6">
        <w:trPr>
          <w:trHeight w:val="500"/>
        </w:trPr>
        <w:tc>
          <w:tcPr>
            <w:tcW w:w="1276" w:type="dxa"/>
            <w:tcBorders>
              <w:top w:val="single" w:sz="4" w:space="0" w:color="auto"/>
              <w:left w:val="single" w:sz="4" w:space="0" w:color="auto"/>
              <w:bottom w:val="single" w:sz="4" w:space="0" w:color="auto"/>
              <w:right w:val="single" w:sz="4" w:space="0" w:color="auto"/>
            </w:tcBorders>
            <w:vAlign w:val="center"/>
          </w:tcPr>
          <w:p w14:paraId="578D3DFC" w14:textId="0A66F2F0"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noProof/>
                <w:sz w:val="24"/>
                <w:szCs w:val="24"/>
                <w:lang w:val="en-US"/>
              </w:rPr>
              <mc:AlternateContent>
                <mc:Choice Requires="wps">
                  <w:drawing>
                    <wp:anchor distT="0" distB="0" distL="114300" distR="114300" simplePos="0" relativeHeight="251659264" behindDoc="0" locked="0" layoutInCell="1" allowOverlap="1" wp14:anchorId="54B5446F" wp14:editId="7844C955">
                      <wp:simplePos x="0" y="0"/>
                      <wp:positionH relativeFrom="column">
                        <wp:posOffset>728345</wp:posOffset>
                      </wp:positionH>
                      <wp:positionV relativeFrom="paragraph">
                        <wp:posOffset>457835</wp:posOffset>
                      </wp:positionV>
                      <wp:extent cx="3084195" cy="5080"/>
                      <wp:effectExtent l="50800" t="25400" r="65405" b="96520"/>
                      <wp:wrapNone/>
                      <wp:docPr id="7" name="Straight Connector 7"/>
                      <wp:cNvGraphicFramePr/>
                      <a:graphic xmlns:a="http://schemas.openxmlformats.org/drawingml/2006/main">
                        <a:graphicData uri="http://schemas.microsoft.com/office/word/2010/wordprocessingShape">
                          <wps:wsp>
                            <wps:cNvCnPr/>
                            <wps:spPr>
                              <a:xfrm flipV="1">
                                <a:off x="0" y="0"/>
                                <a:ext cx="3084195" cy="50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75BE4"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36.05pt" to="300.2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" strokecolor="#4f81bd [3204]" strokeweight="2pt">
                      <v:shadow on="t" color="black" opacity="24903f" origin=",.5" offset="0,.55556mm"/>
                    </v:line>
                  </w:pict>
                </mc:Fallback>
              </mc:AlternateContent>
            </w:r>
            <w:r w:rsidRPr="00EA2B67">
              <w:rPr>
                <w:rFonts w:ascii="Times New Roman" w:eastAsia="Times New Roman" w:hAnsi="Times New Roman"/>
                <w:sz w:val="24"/>
                <w:szCs w:val="24"/>
                <w:lang w:val="en-US"/>
              </w:rPr>
              <w:t>Sản xuất tiểu thủ công nghiệp – Đan cói xuất khẩu.</w:t>
            </w: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8FD751" w14:textId="4C44E736"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44386A"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34E2E6"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F1415D"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653BEA"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CB86383"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CE7AD3"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38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4AA925"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24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47EEFE"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4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A87E89"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0B15C7"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4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04F3C1F"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1985" w:type="dxa"/>
            <w:tcBorders>
              <w:top w:val="single" w:sz="4" w:space="0" w:color="auto"/>
              <w:left w:val="single" w:sz="4" w:space="0" w:color="auto"/>
              <w:bottom w:val="single" w:sz="4" w:space="0" w:color="auto"/>
              <w:right w:val="single" w:sz="4" w:space="0" w:color="auto"/>
            </w:tcBorders>
          </w:tcPr>
          <w:p w14:paraId="7D56C6B9" w14:textId="77777777"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Làm giảm năng suất, chất lượng sản phẩm</w:t>
            </w:r>
          </w:p>
          <w:p w14:paraId="0512B2CD" w14:textId="77777777"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Thiếu nguyên vật liệu sản xuất làm hư hỏng sản phẩm</w:t>
            </w:r>
          </w:p>
          <w:p w14:paraId="2AC26062" w14:textId="0421413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xml:space="preserve">- Làm giảm giá trị hàng hóa </w:t>
            </w:r>
          </w:p>
        </w:tc>
        <w:tc>
          <w:tcPr>
            <w:tcW w:w="1463" w:type="dxa"/>
            <w:tcBorders>
              <w:top w:val="single" w:sz="4" w:space="0" w:color="auto"/>
              <w:left w:val="single" w:sz="4" w:space="0" w:color="auto"/>
              <w:bottom w:val="single" w:sz="4" w:space="0" w:color="auto"/>
              <w:right w:val="single" w:sz="4" w:space="0" w:color="auto"/>
            </w:tcBorders>
            <w:vAlign w:val="center"/>
          </w:tcPr>
          <w:p w14:paraId="6B28D123" w14:textId="77777777"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Chưa có nhà kho để bảo quản nông sản</w:t>
            </w:r>
          </w:p>
          <w:p w14:paraId="3343E682" w14:textId="5CC2AED9"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Các mẫu sản phẩm thường xuyên thay đổi, phải học</w:t>
            </w:r>
            <w:r w:rsidR="00EA2B67">
              <w:rPr>
                <w:rFonts w:ascii="Times New Roman" w:eastAsia="Times New Roman" w:hAnsi="Times New Roman"/>
                <w:sz w:val="24"/>
                <w:szCs w:val="24"/>
                <w:lang w:val="en-US"/>
              </w:rPr>
              <w:t xml:space="preserve"> </w:t>
            </w:r>
            <w:r w:rsidRPr="00EA2B67">
              <w:rPr>
                <w:rFonts w:ascii="Times New Roman" w:eastAsia="Times New Roman" w:hAnsi="Times New Roman"/>
                <w:sz w:val="24"/>
                <w:szCs w:val="24"/>
                <w:lang w:val="en-US"/>
              </w:rPr>
              <w:t>đan mẫu mới.</w:t>
            </w:r>
          </w:p>
          <w:p w14:paraId="17EC18AA" w14:textId="501E57C7"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Thường bị ép giá bởi người mua.</w:t>
            </w:r>
          </w:p>
          <w:p w14:paraId="7DF85176" w14:textId="77777777" w:rsidR="00991352" w:rsidRPr="00EA2B67" w:rsidRDefault="00991352" w:rsidP="00EA2B67">
            <w:pPr>
              <w:tabs>
                <w:tab w:val="left" w:pos="360"/>
              </w:tabs>
              <w:spacing w:before="120" w:after="0" w:line="240" w:lineRule="auto"/>
              <w:jc w:val="both"/>
              <w:rPr>
                <w:rFonts w:ascii="Times New Roman" w:eastAsia="Times New Roman" w:hAnsi="Times New Roman"/>
                <w:sz w:val="24"/>
                <w:szCs w:val="24"/>
                <w:lang w:val="en-US"/>
              </w:rPr>
            </w:pPr>
          </w:p>
        </w:tc>
        <w:tc>
          <w:tcPr>
            <w:tcW w:w="1372" w:type="dxa"/>
            <w:tcBorders>
              <w:top w:val="single" w:sz="4" w:space="0" w:color="auto"/>
              <w:left w:val="single" w:sz="4" w:space="0" w:color="auto"/>
              <w:bottom w:val="single" w:sz="4" w:space="0" w:color="auto"/>
              <w:right w:val="single" w:sz="4" w:space="0" w:color="auto"/>
            </w:tcBorders>
            <w:vAlign w:val="center"/>
          </w:tcPr>
          <w:p w14:paraId="720CA327" w14:textId="1C4A4998"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Có chủ trương</w:t>
            </w:r>
            <w:r w:rsidR="008F4427" w:rsidRPr="00EA2B67">
              <w:rPr>
                <w:rFonts w:ascii="Times New Roman" w:eastAsia="Times New Roman" w:hAnsi="Times New Roman"/>
                <w:sz w:val="24"/>
                <w:szCs w:val="24"/>
                <w:lang w:val="en-US"/>
              </w:rPr>
              <w:t xml:space="preserve"> khuyến khích</w:t>
            </w:r>
            <w:r w:rsidR="00EA2B67">
              <w:rPr>
                <w:rFonts w:ascii="Times New Roman" w:eastAsia="Times New Roman" w:hAnsi="Times New Roman"/>
                <w:sz w:val="24"/>
                <w:szCs w:val="24"/>
                <w:lang w:val="en-US"/>
              </w:rPr>
              <w:t xml:space="preserve"> </w:t>
            </w:r>
            <w:r w:rsidRPr="00EA2B67">
              <w:rPr>
                <w:rFonts w:ascii="Times New Roman" w:eastAsia="Times New Roman" w:hAnsi="Times New Roman"/>
                <w:sz w:val="24"/>
                <w:szCs w:val="24"/>
                <w:lang w:val="en-US"/>
              </w:rPr>
              <w:t xml:space="preserve">phát triển ngành nghề </w:t>
            </w:r>
            <w:r w:rsidR="008F4427" w:rsidRPr="00EA2B67">
              <w:rPr>
                <w:rFonts w:ascii="Times New Roman" w:eastAsia="Times New Roman" w:hAnsi="Times New Roman"/>
                <w:sz w:val="24"/>
                <w:szCs w:val="24"/>
                <w:lang w:val="en-US"/>
              </w:rPr>
              <w:t>đan cói.</w:t>
            </w:r>
          </w:p>
          <w:p w14:paraId="3A5A0F1C" w14:textId="6DB16630" w:rsidR="00991352" w:rsidRPr="00EA2B67" w:rsidRDefault="00991352" w:rsidP="00EA2B67">
            <w:pPr>
              <w:tabs>
                <w:tab w:val="left" w:pos="360"/>
              </w:tabs>
              <w:spacing w:before="120" w:after="0" w:line="240" w:lineRule="auto"/>
              <w:rPr>
                <w:rFonts w:ascii="Times New Roman" w:eastAsia="Times New Roman" w:hAnsi="Times New Roman"/>
                <w:sz w:val="24"/>
                <w:szCs w:val="24"/>
                <w:lang w:val="en-US"/>
              </w:rPr>
            </w:pPr>
            <w:r w:rsidRPr="00EA2B67">
              <w:rPr>
                <w:rFonts w:ascii="Times New Roman" w:eastAsia="Times New Roman" w:hAnsi="Times New Roman"/>
                <w:sz w:val="24"/>
                <w:szCs w:val="24"/>
                <w:lang w:val="en-US"/>
              </w:rPr>
              <w:t>- Người dân có kinh nghiệm trong sản xuất tiểu thủ công nghiệp</w:t>
            </w:r>
            <w:r w:rsidR="008F4427" w:rsidRPr="00EA2B67">
              <w:rPr>
                <w:rFonts w:ascii="Times New Roman" w:eastAsia="Times New Roman" w:hAnsi="Times New Roman"/>
                <w:sz w:val="24"/>
                <w:szCs w:val="24"/>
                <w:lang w:val="en-US"/>
              </w:rPr>
              <w:t>. Khả năng học hỏi nhanh.</w:t>
            </w:r>
          </w:p>
        </w:tc>
      </w:tr>
    </w:tbl>
    <w:p w14:paraId="6C76DAC3" w14:textId="4EEED427" w:rsidR="0055316D" w:rsidRPr="00EA2B67" w:rsidRDefault="0055316D" w:rsidP="00EA2B67">
      <w:pPr>
        <w:pStyle w:val="Nidung"/>
        <w:tabs>
          <w:tab w:val="left" w:pos="360"/>
        </w:tabs>
        <w:spacing w:before="120"/>
        <w:jc w:val="both"/>
        <w:rPr>
          <w:rFonts w:cs="Times New Roman"/>
          <w:color w:val="auto"/>
        </w:rPr>
      </w:pPr>
    </w:p>
    <w:p w14:paraId="2CE7878E" w14:textId="77777777" w:rsidR="00FD483D" w:rsidRPr="00EA2B67" w:rsidRDefault="00FD483D" w:rsidP="00EA2B67">
      <w:pPr>
        <w:pStyle w:val="Nidung"/>
        <w:tabs>
          <w:tab w:val="left" w:pos="360"/>
        </w:tabs>
        <w:spacing w:before="120"/>
        <w:jc w:val="both"/>
        <w:rPr>
          <w:rFonts w:cs="Times New Roman"/>
          <w:color w:val="auto"/>
        </w:rPr>
      </w:pPr>
    </w:p>
    <w:p w14:paraId="6DEEF368" w14:textId="77777777" w:rsidR="00FD483D" w:rsidRPr="00EA2B67" w:rsidRDefault="00FD483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t>Công cụ Điểm mạnh – Điểm yếu xã Nghĩa Thành:</w:t>
      </w:r>
    </w:p>
    <w:p w14:paraId="02FCD92B" w14:textId="77777777" w:rsidR="00FD483D" w:rsidRPr="00EA2B67" w:rsidRDefault="00FD483D" w:rsidP="00EA2B67">
      <w:pPr>
        <w:tabs>
          <w:tab w:val="left" w:pos="360"/>
        </w:tabs>
        <w:spacing w:before="120" w:after="0" w:line="240" w:lineRule="auto"/>
        <w:jc w:val="both"/>
        <w:rPr>
          <w:rFonts w:ascii="Times New Roman" w:hAnsi="Times New Roman"/>
          <w:b/>
          <w:sz w:val="24"/>
          <w:szCs w:val="24"/>
          <w:lang w:val="en-US"/>
        </w:rPr>
      </w:pPr>
    </w:p>
    <w:tbl>
      <w:tblPr>
        <w:tblStyle w:val="TableGrid"/>
        <w:tblW w:w="0" w:type="auto"/>
        <w:tblLook w:val="04A0" w:firstRow="1" w:lastRow="0" w:firstColumn="1" w:lastColumn="0" w:noHBand="0" w:noVBand="1"/>
      </w:tblPr>
      <w:tblGrid>
        <w:gridCol w:w="926"/>
        <w:gridCol w:w="2384"/>
        <w:gridCol w:w="3280"/>
        <w:gridCol w:w="3526"/>
      </w:tblGrid>
      <w:tr w:rsidR="00FD483D" w:rsidRPr="00EA2B67" w14:paraId="55174281" w14:textId="77777777" w:rsidTr="00871C43">
        <w:tc>
          <w:tcPr>
            <w:tcW w:w="1101" w:type="dxa"/>
          </w:tcPr>
          <w:p w14:paraId="3923E7D1"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 xml:space="preserve">STT </w:t>
            </w:r>
          </w:p>
        </w:tc>
        <w:tc>
          <w:tcPr>
            <w:tcW w:w="3260" w:type="dxa"/>
          </w:tcPr>
          <w:p w14:paraId="31810250"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 xml:space="preserve">Hạng mục </w:t>
            </w:r>
          </w:p>
        </w:tc>
        <w:tc>
          <w:tcPr>
            <w:tcW w:w="4678" w:type="dxa"/>
          </w:tcPr>
          <w:p w14:paraId="3D42892F"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 xml:space="preserve">Điểm mạnh </w:t>
            </w:r>
          </w:p>
        </w:tc>
        <w:tc>
          <w:tcPr>
            <w:tcW w:w="5137" w:type="dxa"/>
          </w:tcPr>
          <w:p w14:paraId="3C95ACE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Điểm yếu</w:t>
            </w:r>
          </w:p>
        </w:tc>
      </w:tr>
      <w:tr w:rsidR="00FD483D" w:rsidRPr="00EA2B67" w14:paraId="77F8B298" w14:textId="77777777" w:rsidTr="00991352">
        <w:trPr>
          <w:trHeight w:val="2166"/>
        </w:trPr>
        <w:tc>
          <w:tcPr>
            <w:tcW w:w="1101" w:type="dxa"/>
          </w:tcPr>
          <w:p w14:paraId="785F433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1</w:t>
            </w:r>
          </w:p>
        </w:tc>
        <w:tc>
          <w:tcPr>
            <w:tcW w:w="3260" w:type="dxa"/>
          </w:tcPr>
          <w:p w14:paraId="79A2E547"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Năng lực bộ máy PCTT và TKCN cấp xã</w:t>
            </w:r>
          </w:p>
        </w:tc>
        <w:tc>
          <w:tcPr>
            <w:tcW w:w="4678" w:type="dxa"/>
          </w:tcPr>
          <w:p w14:paraId="14F9E031" w14:textId="77777777" w:rsidR="00594A09"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Được tập huấn, có kỹ năng ứng phó tốt</w:t>
            </w:r>
          </w:p>
          <w:p w14:paraId="2A51A639" w14:textId="511A75B1"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Có tinh thần trách nhiệm, có phân công trách nhiệm rõ rang cho các thành viên trong bộ máy PCTT và TKCN</w:t>
            </w:r>
          </w:p>
        </w:tc>
        <w:tc>
          <w:tcPr>
            <w:tcW w:w="5137" w:type="dxa"/>
          </w:tcPr>
          <w:p w14:paraId="1962A24A" w14:textId="77777777" w:rsidR="00FD483D" w:rsidRPr="00EA2B67" w:rsidRDefault="00FD483D" w:rsidP="00EA2B67">
            <w:pPr>
              <w:tabs>
                <w:tab w:val="left" w:pos="360"/>
              </w:tabs>
              <w:spacing w:before="120" w:after="0" w:line="240" w:lineRule="auto"/>
              <w:jc w:val="both"/>
              <w:rPr>
                <w:sz w:val="24"/>
                <w:szCs w:val="24"/>
                <w:lang w:val="en-US"/>
              </w:rPr>
            </w:pPr>
          </w:p>
        </w:tc>
      </w:tr>
      <w:tr w:rsidR="00FD483D" w:rsidRPr="00EA2B67" w14:paraId="55AD5666" w14:textId="77777777" w:rsidTr="00F661F6">
        <w:trPr>
          <w:trHeight w:val="1527"/>
        </w:trPr>
        <w:tc>
          <w:tcPr>
            <w:tcW w:w="1101" w:type="dxa"/>
          </w:tcPr>
          <w:p w14:paraId="1AE85686"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lastRenderedPageBreak/>
              <w:t>2</w:t>
            </w:r>
          </w:p>
        </w:tc>
        <w:tc>
          <w:tcPr>
            <w:tcW w:w="3260" w:type="dxa"/>
          </w:tcPr>
          <w:p w14:paraId="5E4C1C55"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Hệ thống thông tin</w:t>
            </w:r>
          </w:p>
        </w:tc>
        <w:tc>
          <w:tcPr>
            <w:tcW w:w="4678" w:type="dxa"/>
          </w:tcPr>
          <w:p w14:paraId="28E7D7ED"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Có hệ thống thong tin phục vụ tuyên truyền, cảnh báo hoạt động tốt, kịp thời (Loa truyền thanh, đài truyền thanh cấp xã)</w:t>
            </w:r>
          </w:p>
        </w:tc>
        <w:tc>
          <w:tcPr>
            <w:tcW w:w="5137" w:type="dxa"/>
          </w:tcPr>
          <w:p w14:paraId="32D49488" w14:textId="2B72E16C" w:rsidR="00FD483D" w:rsidRPr="00EA2B67" w:rsidRDefault="00FD483D" w:rsidP="00EA2B67">
            <w:pPr>
              <w:tabs>
                <w:tab w:val="left" w:pos="360"/>
                <w:tab w:val="left" w:pos="484"/>
              </w:tabs>
              <w:spacing w:before="120" w:after="0" w:line="240" w:lineRule="auto"/>
              <w:jc w:val="both"/>
              <w:rPr>
                <w:sz w:val="24"/>
                <w:szCs w:val="24"/>
                <w:lang w:val="en-US"/>
              </w:rPr>
            </w:pPr>
          </w:p>
        </w:tc>
      </w:tr>
      <w:tr w:rsidR="00FD483D" w:rsidRPr="00EA2B67" w14:paraId="540A61CC" w14:textId="77777777" w:rsidTr="00871C43">
        <w:tc>
          <w:tcPr>
            <w:tcW w:w="1101" w:type="dxa"/>
          </w:tcPr>
          <w:p w14:paraId="75D8729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3</w:t>
            </w:r>
          </w:p>
        </w:tc>
        <w:tc>
          <w:tcPr>
            <w:tcW w:w="3260" w:type="dxa"/>
          </w:tcPr>
          <w:p w14:paraId="0BB0645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 xml:space="preserve">Công trình phòng chống thiên tai (Cầu cống, song, kênh mương thoát nước, nhà kết hợp sơ tán) </w:t>
            </w:r>
          </w:p>
        </w:tc>
        <w:tc>
          <w:tcPr>
            <w:tcW w:w="4678" w:type="dxa"/>
          </w:tcPr>
          <w:p w14:paraId="09065006"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Có khu sơ tán dân (Trường học, công sở uỷ ban nhân dân xã, nhà cao tầng kiên cố trong các thôn)</w:t>
            </w:r>
          </w:p>
          <w:p w14:paraId="5238B7AB"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Một số cầu cống đã được kiên cố hoá</w:t>
            </w:r>
          </w:p>
          <w:p w14:paraId="64EAEB84"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Kênh mương được nạo vét, thoát nước</w:t>
            </w:r>
          </w:p>
        </w:tc>
        <w:tc>
          <w:tcPr>
            <w:tcW w:w="5137" w:type="dxa"/>
          </w:tcPr>
          <w:p w14:paraId="235A2356"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Còn khoảng 40-50% cầu cống xuống cấp, chưa được kiên cố.</w:t>
            </w:r>
          </w:p>
        </w:tc>
      </w:tr>
      <w:tr w:rsidR="00FD483D" w:rsidRPr="00EA2B67" w14:paraId="485176F6" w14:textId="77777777" w:rsidTr="00871C43">
        <w:tc>
          <w:tcPr>
            <w:tcW w:w="1101" w:type="dxa"/>
          </w:tcPr>
          <w:p w14:paraId="2D56BAD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4</w:t>
            </w:r>
          </w:p>
        </w:tc>
        <w:tc>
          <w:tcPr>
            <w:tcW w:w="3260" w:type="dxa"/>
          </w:tcPr>
          <w:p w14:paraId="734B450A"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Phương châm 4 tại chỗ</w:t>
            </w:r>
          </w:p>
        </w:tc>
        <w:tc>
          <w:tcPr>
            <w:tcW w:w="4678" w:type="dxa"/>
          </w:tcPr>
          <w:p w14:paraId="29A4768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Có thực hiện theo phương châm 4 tại chỗ.</w:t>
            </w:r>
          </w:p>
          <w:p w14:paraId="256440CF"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Thành lập đội cứu hộ ở xã và cấp thôn</w:t>
            </w:r>
          </w:p>
          <w:p w14:paraId="1A4B489D" w14:textId="713EB4D6"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Có các trang thiết bị cứu hộ cơ bản như: Áo phao, đèn pin, và các trang thiết bị khác…</w:t>
            </w:r>
          </w:p>
        </w:tc>
        <w:tc>
          <w:tcPr>
            <w:tcW w:w="5137" w:type="dxa"/>
          </w:tcPr>
          <w:p w14:paraId="05267C7B" w14:textId="592E951B" w:rsidR="00FD483D" w:rsidRPr="00EA2B67" w:rsidRDefault="00FD483D" w:rsidP="00EA2B67">
            <w:pPr>
              <w:tabs>
                <w:tab w:val="left" w:pos="360"/>
                <w:tab w:val="left" w:pos="460"/>
              </w:tabs>
              <w:spacing w:before="120" w:after="0" w:line="240" w:lineRule="auto"/>
              <w:jc w:val="both"/>
              <w:rPr>
                <w:sz w:val="24"/>
                <w:szCs w:val="24"/>
                <w:lang w:val="en-US"/>
              </w:rPr>
            </w:pPr>
          </w:p>
        </w:tc>
      </w:tr>
      <w:tr w:rsidR="00FD483D" w:rsidRPr="00EA2B67" w14:paraId="47A791E4" w14:textId="77777777" w:rsidTr="00871C43">
        <w:tc>
          <w:tcPr>
            <w:tcW w:w="1101" w:type="dxa"/>
          </w:tcPr>
          <w:p w14:paraId="784D96ED"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5</w:t>
            </w:r>
          </w:p>
        </w:tc>
        <w:tc>
          <w:tcPr>
            <w:tcW w:w="3260" w:type="dxa"/>
          </w:tcPr>
          <w:p w14:paraId="53A400F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Ý thức, năng lực của người dân</w:t>
            </w:r>
          </w:p>
        </w:tc>
        <w:tc>
          <w:tcPr>
            <w:tcW w:w="4678" w:type="dxa"/>
          </w:tcPr>
          <w:p w14:paraId="55C5580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Người dân được tuyên tuyền nâng cao nhận thức về rủi ro thiên tai, phòng chống thiên tai</w:t>
            </w:r>
          </w:p>
          <w:p w14:paraId="0ECFA22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Tỉ lệ người dân biết bơi là 50%</w:t>
            </w:r>
          </w:p>
          <w:p w14:paraId="4E8D3558"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Đa số người dân có kinh nghiệm phòng chống rủi ro thiên tai</w:t>
            </w:r>
          </w:p>
        </w:tc>
        <w:tc>
          <w:tcPr>
            <w:tcW w:w="5137" w:type="dxa"/>
          </w:tcPr>
          <w:p w14:paraId="1A445620"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Còn 50% người dân chưa biết bơi</w:t>
            </w:r>
          </w:p>
          <w:p w14:paraId="4AA8C558"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Chưa có nhiều lớp đào tạo bài bản về phòng chống thiên tai cho người dân.</w:t>
            </w:r>
          </w:p>
        </w:tc>
      </w:tr>
    </w:tbl>
    <w:p w14:paraId="494818DF" w14:textId="77777777" w:rsidR="00FD483D" w:rsidRPr="00EA2B67" w:rsidRDefault="00FD483D" w:rsidP="00EA2B67">
      <w:pPr>
        <w:pStyle w:val="Nidung"/>
        <w:tabs>
          <w:tab w:val="left" w:pos="360"/>
        </w:tabs>
        <w:spacing w:before="120"/>
        <w:jc w:val="both"/>
        <w:rPr>
          <w:rFonts w:cs="Times New Roman"/>
          <w:color w:val="auto"/>
        </w:rPr>
      </w:pPr>
    </w:p>
    <w:p w14:paraId="21FD4A7D" w14:textId="77777777" w:rsidR="00F661F6" w:rsidRPr="00EA2B67" w:rsidRDefault="00F661F6" w:rsidP="00EA2B67">
      <w:pPr>
        <w:tabs>
          <w:tab w:val="left" w:pos="360"/>
        </w:tabs>
        <w:spacing w:before="120" w:after="0" w:line="240" w:lineRule="auto"/>
        <w:jc w:val="both"/>
        <w:rPr>
          <w:rFonts w:ascii="Times New Roman" w:hAnsi="Times New Roman"/>
          <w:b/>
          <w:sz w:val="24"/>
          <w:szCs w:val="24"/>
          <w:lang w:val="en-US"/>
        </w:rPr>
      </w:pPr>
      <w:bookmarkStart w:id="56" w:name="_Toc519939189"/>
    </w:p>
    <w:p w14:paraId="525E1AD5" w14:textId="77777777" w:rsidR="00FD483D" w:rsidRPr="00EA2B67" w:rsidRDefault="00FD483D" w:rsidP="00EA2B67">
      <w:pPr>
        <w:tabs>
          <w:tab w:val="left" w:pos="360"/>
        </w:tabs>
        <w:spacing w:before="120" w:after="0" w:line="240" w:lineRule="auto"/>
        <w:jc w:val="both"/>
        <w:rPr>
          <w:rFonts w:ascii="Times New Roman" w:hAnsi="Times New Roman"/>
          <w:b/>
          <w:sz w:val="24"/>
          <w:szCs w:val="24"/>
          <w:lang w:val="en-US"/>
        </w:rPr>
      </w:pPr>
      <w:r w:rsidRPr="00EA2B67">
        <w:rPr>
          <w:rFonts w:ascii="Times New Roman" w:hAnsi="Times New Roman"/>
          <w:b/>
          <w:sz w:val="24"/>
          <w:szCs w:val="24"/>
          <w:lang w:val="en-US"/>
        </w:rPr>
        <w:lastRenderedPageBreak/>
        <w:t>Công cụ phân tích giới xã Nghĩa Thành</w:t>
      </w:r>
    </w:p>
    <w:p w14:paraId="7F3844ED" w14:textId="77777777" w:rsidR="00FD483D" w:rsidRPr="00EA2B67" w:rsidRDefault="00FD483D" w:rsidP="00EA2B67">
      <w:pPr>
        <w:tabs>
          <w:tab w:val="left" w:pos="360"/>
        </w:tabs>
        <w:spacing w:before="120" w:after="0" w:line="240" w:lineRule="auto"/>
        <w:jc w:val="both"/>
        <w:rPr>
          <w:rFonts w:ascii="Times New Roman" w:hAnsi="Times New Roman"/>
          <w:sz w:val="24"/>
          <w:szCs w:val="24"/>
          <w:lang w:val="en-US"/>
        </w:rPr>
      </w:pPr>
    </w:p>
    <w:tbl>
      <w:tblPr>
        <w:tblStyle w:val="TableGrid"/>
        <w:tblW w:w="10314" w:type="dxa"/>
        <w:tblLook w:val="04A0" w:firstRow="1" w:lastRow="0" w:firstColumn="1" w:lastColumn="0" w:noHBand="0" w:noVBand="1"/>
      </w:tblPr>
      <w:tblGrid>
        <w:gridCol w:w="959"/>
        <w:gridCol w:w="1701"/>
        <w:gridCol w:w="1701"/>
        <w:gridCol w:w="1559"/>
        <w:gridCol w:w="1984"/>
        <w:gridCol w:w="2410"/>
      </w:tblGrid>
      <w:tr w:rsidR="00FD483D" w:rsidRPr="00EA2B67" w14:paraId="716A57ED" w14:textId="77777777" w:rsidTr="001902C8">
        <w:trPr>
          <w:trHeight w:val="1149"/>
        </w:trPr>
        <w:tc>
          <w:tcPr>
            <w:tcW w:w="959" w:type="dxa"/>
            <w:vMerge w:val="restart"/>
          </w:tcPr>
          <w:p w14:paraId="2CB9395A" w14:textId="77777777" w:rsidR="00FD483D" w:rsidRPr="00EA2B67" w:rsidRDefault="00FD483D" w:rsidP="00EA2B67">
            <w:pPr>
              <w:tabs>
                <w:tab w:val="left" w:pos="360"/>
              </w:tabs>
              <w:spacing w:before="120" w:after="0" w:line="240" w:lineRule="auto"/>
              <w:jc w:val="both"/>
              <w:rPr>
                <w:b/>
                <w:sz w:val="24"/>
                <w:szCs w:val="24"/>
                <w:lang w:val="en-US"/>
              </w:rPr>
            </w:pPr>
            <w:r w:rsidRPr="00EA2B67">
              <w:rPr>
                <w:b/>
                <w:sz w:val="24"/>
                <w:szCs w:val="24"/>
                <w:lang w:val="en-US"/>
              </w:rPr>
              <w:t>Ngành nghề</w:t>
            </w:r>
          </w:p>
        </w:tc>
        <w:tc>
          <w:tcPr>
            <w:tcW w:w="3402" w:type="dxa"/>
            <w:gridSpan w:val="2"/>
          </w:tcPr>
          <w:p w14:paraId="58D9F1E8" w14:textId="77777777" w:rsidR="00FD483D" w:rsidRPr="00EA2B67" w:rsidRDefault="00FD483D" w:rsidP="00EA2B67">
            <w:pPr>
              <w:tabs>
                <w:tab w:val="left" w:pos="360"/>
              </w:tabs>
              <w:spacing w:before="120" w:after="0" w:line="240" w:lineRule="auto"/>
              <w:jc w:val="both"/>
              <w:rPr>
                <w:b/>
                <w:sz w:val="24"/>
                <w:szCs w:val="24"/>
                <w:lang w:val="en-US"/>
              </w:rPr>
            </w:pPr>
            <w:r w:rsidRPr="00EA2B67">
              <w:rPr>
                <w:b/>
                <w:sz w:val="24"/>
                <w:szCs w:val="24"/>
                <w:lang w:val="en-US"/>
              </w:rPr>
              <w:t xml:space="preserve">Vai trò </w:t>
            </w:r>
          </w:p>
        </w:tc>
        <w:tc>
          <w:tcPr>
            <w:tcW w:w="3543" w:type="dxa"/>
            <w:gridSpan w:val="2"/>
          </w:tcPr>
          <w:p w14:paraId="3C2244AC" w14:textId="77777777" w:rsidR="00FD483D" w:rsidRPr="00EA2B67" w:rsidRDefault="00FD483D" w:rsidP="00EA2B67">
            <w:pPr>
              <w:tabs>
                <w:tab w:val="left" w:pos="360"/>
              </w:tabs>
              <w:spacing w:before="120" w:after="0" w:line="240" w:lineRule="auto"/>
              <w:jc w:val="both"/>
              <w:rPr>
                <w:b/>
                <w:sz w:val="24"/>
                <w:szCs w:val="24"/>
                <w:lang w:val="en-US"/>
              </w:rPr>
            </w:pPr>
            <w:r w:rsidRPr="00EA2B67">
              <w:rPr>
                <w:b/>
                <w:sz w:val="24"/>
                <w:szCs w:val="24"/>
                <w:lang w:val="en-US"/>
              </w:rPr>
              <w:t>Ảnh hưởng của thiên tai</w:t>
            </w:r>
          </w:p>
        </w:tc>
        <w:tc>
          <w:tcPr>
            <w:tcW w:w="2410" w:type="dxa"/>
          </w:tcPr>
          <w:p w14:paraId="09B149D6" w14:textId="77777777" w:rsidR="00FD483D" w:rsidRPr="00EA2B67" w:rsidRDefault="00FD483D" w:rsidP="00EA2B67">
            <w:pPr>
              <w:tabs>
                <w:tab w:val="left" w:pos="360"/>
              </w:tabs>
              <w:spacing w:before="120" w:after="0" w:line="240" w:lineRule="auto"/>
              <w:jc w:val="both"/>
              <w:rPr>
                <w:b/>
                <w:sz w:val="24"/>
                <w:szCs w:val="24"/>
                <w:lang w:val="en-US"/>
              </w:rPr>
            </w:pPr>
            <w:r w:rsidRPr="00EA2B67">
              <w:rPr>
                <w:b/>
                <w:sz w:val="24"/>
                <w:szCs w:val="24"/>
                <w:lang w:val="en-US"/>
              </w:rPr>
              <w:t>Giải pháp cải thiện</w:t>
            </w:r>
          </w:p>
        </w:tc>
      </w:tr>
      <w:tr w:rsidR="00FD483D" w:rsidRPr="00EA2B67" w14:paraId="792A6BD5" w14:textId="77777777" w:rsidTr="00F347D8">
        <w:trPr>
          <w:trHeight w:val="837"/>
        </w:trPr>
        <w:tc>
          <w:tcPr>
            <w:tcW w:w="959" w:type="dxa"/>
            <w:vMerge/>
          </w:tcPr>
          <w:p w14:paraId="17BC205A" w14:textId="77777777" w:rsidR="00FD483D" w:rsidRPr="00EA2B67" w:rsidRDefault="00FD483D" w:rsidP="00EA2B67">
            <w:pPr>
              <w:tabs>
                <w:tab w:val="left" w:pos="360"/>
              </w:tabs>
              <w:spacing w:before="120" w:after="0" w:line="240" w:lineRule="auto"/>
              <w:jc w:val="both"/>
              <w:rPr>
                <w:sz w:val="24"/>
                <w:szCs w:val="24"/>
                <w:lang w:val="en-US"/>
              </w:rPr>
            </w:pPr>
          </w:p>
        </w:tc>
        <w:tc>
          <w:tcPr>
            <w:tcW w:w="1701" w:type="dxa"/>
          </w:tcPr>
          <w:p w14:paraId="2731DCE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Nam</w:t>
            </w:r>
          </w:p>
        </w:tc>
        <w:tc>
          <w:tcPr>
            <w:tcW w:w="1701" w:type="dxa"/>
          </w:tcPr>
          <w:p w14:paraId="3EF4A3A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Nữ</w:t>
            </w:r>
          </w:p>
        </w:tc>
        <w:tc>
          <w:tcPr>
            <w:tcW w:w="1559" w:type="dxa"/>
          </w:tcPr>
          <w:p w14:paraId="4A37CCD5"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Nam</w:t>
            </w:r>
          </w:p>
        </w:tc>
        <w:tc>
          <w:tcPr>
            <w:tcW w:w="1984" w:type="dxa"/>
          </w:tcPr>
          <w:p w14:paraId="59B9EEEE"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Nữ</w:t>
            </w:r>
          </w:p>
        </w:tc>
        <w:tc>
          <w:tcPr>
            <w:tcW w:w="2410" w:type="dxa"/>
          </w:tcPr>
          <w:p w14:paraId="4D0FFB59" w14:textId="77777777" w:rsidR="00FD483D" w:rsidRPr="00EA2B67" w:rsidRDefault="00FD483D" w:rsidP="00EA2B67">
            <w:pPr>
              <w:tabs>
                <w:tab w:val="left" w:pos="360"/>
              </w:tabs>
              <w:spacing w:before="120" w:after="0" w:line="240" w:lineRule="auto"/>
              <w:jc w:val="both"/>
              <w:rPr>
                <w:sz w:val="24"/>
                <w:szCs w:val="24"/>
                <w:lang w:val="en-US"/>
              </w:rPr>
            </w:pPr>
          </w:p>
        </w:tc>
      </w:tr>
      <w:tr w:rsidR="00FD483D" w:rsidRPr="00EA2B67" w14:paraId="6EFCDCC4" w14:textId="77777777" w:rsidTr="00FD483D">
        <w:tc>
          <w:tcPr>
            <w:tcW w:w="959" w:type="dxa"/>
          </w:tcPr>
          <w:p w14:paraId="6B77B6C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Trồng trọt</w:t>
            </w:r>
          </w:p>
        </w:tc>
        <w:tc>
          <w:tcPr>
            <w:tcW w:w="1701" w:type="dxa"/>
          </w:tcPr>
          <w:p w14:paraId="6AACAA04"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Làm mạ 60%</w:t>
            </w:r>
          </w:p>
          <w:p w14:paraId="7D0349AB"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Làm đất 89%</w:t>
            </w:r>
          </w:p>
          <w:p w14:paraId="022E2CBF"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Cấy 10%</w:t>
            </w:r>
          </w:p>
          <w:p w14:paraId="4077462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Chăm bón 30%</w:t>
            </w:r>
          </w:p>
          <w:p w14:paraId="3ACBD4F6"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Phun thuốc 70%</w:t>
            </w:r>
          </w:p>
          <w:p w14:paraId="38B5BD15"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Thu hoạch 50%</w:t>
            </w:r>
          </w:p>
        </w:tc>
        <w:tc>
          <w:tcPr>
            <w:tcW w:w="1701" w:type="dxa"/>
          </w:tcPr>
          <w:p w14:paraId="2F238EB2"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Làm mạ 40%</w:t>
            </w:r>
          </w:p>
          <w:p w14:paraId="022601C2"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Làm đất 20%</w:t>
            </w:r>
          </w:p>
          <w:p w14:paraId="51FAB16C" w14:textId="77777777" w:rsidR="00594A09"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Cấy 90%</w:t>
            </w:r>
          </w:p>
          <w:p w14:paraId="29D98032" w14:textId="1975582D"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Chăm bón 70%</w:t>
            </w:r>
          </w:p>
          <w:p w14:paraId="1817D0BA"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Phun thuốc 30%</w:t>
            </w:r>
          </w:p>
          <w:p w14:paraId="64AF409A"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Thu hoạch 50%</w:t>
            </w:r>
          </w:p>
        </w:tc>
        <w:tc>
          <w:tcPr>
            <w:tcW w:w="1559" w:type="dxa"/>
          </w:tcPr>
          <w:p w14:paraId="324E520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Tiếp xúc trực tiếp với thuốc sâu</w:t>
            </w:r>
          </w:p>
          <w:p w14:paraId="01AD1B34"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Rét đậm vẫn ra đồng cấy lúa</w:t>
            </w:r>
          </w:p>
          <w:p w14:paraId="68F952C2"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Mưa lụt vẫn ra đồng thu hoạch lúa</w:t>
            </w:r>
          </w:p>
        </w:tc>
        <w:tc>
          <w:tcPr>
            <w:tcW w:w="1984" w:type="dxa"/>
          </w:tcPr>
          <w:p w14:paraId="3FE8D78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Tiếp xúc trực tiếp với thuốc sâu</w:t>
            </w:r>
          </w:p>
          <w:p w14:paraId="62A090CF"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Rét đậm vẫn ra đồng cấy lúa, làm cỏ</w:t>
            </w:r>
          </w:p>
          <w:p w14:paraId="44E03555"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Thời gian làm đồng 10h/ngày</w:t>
            </w:r>
          </w:p>
          <w:p w14:paraId="686AD970"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Mưa vẫn ra đồng cấy, chăm bón</w:t>
            </w:r>
          </w:p>
          <w:p w14:paraId="66249C8A"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Mưa lụt vẫn ra đồng thu hoạch lúa</w:t>
            </w:r>
          </w:p>
        </w:tc>
        <w:tc>
          <w:tcPr>
            <w:tcW w:w="2410" w:type="dxa"/>
          </w:tcPr>
          <w:p w14:paraId="259647D4"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Tuyên truyền nhân dân thực hiện đúng quy trình bảo hộ lao động.</w:t>
            </w:r>
          </w:p>
          <w:p w14:paraId="114E66D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Phun thuốc đúng cách, đúng liều, hạn chế thuốc hoá học, sử dụng thuốc sinh học.</w:t>
            </w:r>
          </w:p>
          <w:p w14:paraId="07CCCD68"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Nên dung phương pháp gieo sạ để giảm thời gian lao động ngoài đồng</w:t>
            </w:r>
          </w:p>
          <w:p w14:paraId="56F0CD32"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Thực hiện xanh nhà hơn già đồng khi có thong tin về bão, lụt phải khẩn trương thu hoạch lúa.</w:t>
            </w:r>
          </w:p>
        </w:tc>
      </w:tr>
      <w:tr w:rsidR="00FD483D" w:rsidRPr="00EA2B67" w14:paraId="5ACB0904" w14:textId="77777777" w:rsidTr="00FD483D">
        <w:tc>
          <w:tcPr>
            <w:tcW w:w="959" w:type="dxa"/>
          </w:tcPr>
          <w:p w14:paraId="75AE30BA"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Chăn nuôi</w:t>
            </w:r>
          </w:p>
        </w:tc>
        <w:tc>
          <w:tcPr>
            <w:tcW w:w="1701" w:type="dxa"/>
          </w:tcPr>
          <w:p w14:paraId="36905492"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Gia súc 30%</w:t>
            </w:r>
          </w:p>
          <w:p w14:paraId="5A092866"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Gia cầm 30%</w:t>
            </w:r>
          </w:p>
          <w:p w14:paraId="2C5FB636" w14:textId="77777777" w:rsidR="00FD483D" w:rsidRPr="00EA2B67" w:rsidRDefault="00FD483D" w:rsidP="00EA2B67">
            <w:pPr>
              <w:tabs>
                <w:tab w:val="left" w:pos="360"/>
              </w:tabs>
              <w:spacing w:before="120" w:after="0" w:line="240" w:lineRule="auto"/>
              <w:jc w:val="both"/>
              <w:rPr>
                <w:sz w:val="24"/>
                <w:szCs w:val="24"/>
                <w:lang w:val="en-US"/>
              </w:rPr>
            </w:pPr>
          </w:p>
        </w:tc>
        <w:tc>
          <w:tcPr>
            <w:tcW w:w="1701" w:type="dxa"/>
          </w:tcPr>
          <w:p w14:paraId="6EDDF155"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Gia súc 70%</w:t>
            </w:r>
          </w:p>
          <w:p w14:paraId="595C8F63" w14:textId="4EF5AD98"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Gia cầm 70%</w:t>
            </w:r>
          </w:p>
        </w:tc>
        <w:tc>
          <w:tcPr>
            <w:tcW w:w="1559" w:type="dxa"/>
          </w:tcPr>
          <w:p w14:paraId="082FFF60"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Khi mưa lụt phát sinh công việc nhiều hơn</w:t>
            </w:r>
          </w:p>
        </w:tc>
        <w:tc>
          <w:tcPr>
            <w:tcW w:w="1984" w:type="dxa"/>
          </w:tcPr>
          <w:p w14:paraId="3464CE08"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 xml:space="preserve">Trực tiếp thực hiện các công việc vệ sinh chuồng trại. </w:t>
            </w:r>
          </w:p>
          <w:p w14:paraId="1A40DFAD"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Khi có mưa lụt công việc phát sinh nhiều hơn</w:t>
            </w:r>
          </w:p>
        </w:tc>
        <w:tc>
          <w:tcPr>
            <w:tcW w:w="2410" w:type="dxa"/>
          </w:tcPr>
          <w:p w14:paraId="45D1B05C"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Chuồng trại làm sạch sẽ thoáng mát vào mùa hè, ấm vào mùa đông, tránh mưa bão.</w:t>
            </w:r>
          </w:p>
          <w:p w14:paraId="1867A25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Sử dụng các chế phẩm sinh học để xử lý chuồng trại và tránh phát sinh dịch bệnh.</w:t>
            </w:r>
          </w:p>
        </w:tc>
      </w:tr>
      <w:tr w:rsidR="00FD483D" w:rsidRPr="00EA2B67" w14:paraId="74F71B01" w14:textId="77777777" w:rsidTr="00D73EA6">
        <w:trPr>
          <w:trHeight w:val="2263"/>
        </w:trPr>
        <w:tc>
          <w:tcPr>
            <w:tcW w:w="959" w:type="dxa"/>
          </w:tcPr>
          <w:p w14:paraId="3A25C781"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lastRenderedPageBreak/>
              <w:t>Trồng trọt</w:t>
            </w:r>
          </w:p>
        </w:tc>
        <w:tc>
          <w:tcPr>
            <w:tcW w:w="1701" w:type="dxa"/>
          </w:tcPr>
          <w:p w14:paraId="56636CAA"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Gieo cấy 30%</w:t>
            </w:r>
          </w:p>
          <w:p w14:paraId="3F4C9691"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Chăm bón 50%</w:t>
            </w:r>
          </w:p>
          <w:p w14:paraId="7839063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Phun thuốc 70%</w:t>
            </w:r>
          </w:p>
          <w:p w14:paraId="3EB0B8D6"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Thu hoạch 50%</w:t>
            </w:r>
          </w:p>
        </w:tc>
        <w:tc>
          <w:tcPr>
            <w:tcW w:w="1701" w:type="dxa"/>
          </w:tcPr>
          <w:p w14:paraId="1CAFB49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Gieo cấy 70%</w:t>
            </w:r>
          </w:p>
          <w:p w14:paraId="1BB016AB"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Chăm bón 50%</w:t>
            </w:r>
          </w:p>
          <w:p w14:paraId="4D6263BB"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Phun thuốc 30%</w:t>
            </w:r>
          </w:p>
          <w:p w14:paraId="5298CCF5"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Thu hoạch 50%</w:t>
            </w:r>
          </w:p>
        </w:tc>
        <w:tc>
          <w:tcPr>
            <w:tcW w:w="1559" w:type="dxa"/>
          </w:tcPr>
          <w:p w14:paraId="4AFBAC8B"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Tiếp xúc trực tiếp với thuốc sâu</w:t>
            </w:r>
          </w:p>
        </w:tc>
        <w:tc>
          <w:tcPr>
            <w:tcW w:w="1984" w:type="dxa"/>
          </w:tcPr>
          <w:p w14:paraId="34172CA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Thời gian làm trên 12h/ngày</w:t>
            </w:r>
          </w:p>
        </w:tc>
        <w:tc>
          <w:tcPr>
            <w:tcW w:w="2410" w:type="dxa"/>
          </w:tcPr>
          <w:p w14:paraId="781912E7"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Bố trí thời gian cho hợp lý</w:t>
            </w:r>
          </w:p>
        </w:tc>
      </w:tr>
      <w:tr w:rsidR="00D73EA6" w:rsidRPr="00EA2B67" w14:paraId="14CC8AE3" w14:textId="77777777" w:rsidTr="00D73EA6">
        <w:trPr>
          <w:trHeight w:val="3351"/>
        </w:trPr>
        <w:tc>
          <w:tcPr>
            <w:tcW w:w="959" w:type="dxa"/>
          </w:tcPr>
          <w:p w14:paraId="4CF7FA3B" w14:textId="411129F8"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Kinh doanh dịch vụ và nghề phụ</w:t>
            </w:r>
          </w:p>
        </w:tc>
        <w:tc>
          <w:tcPr>
            <w:tcW w:w="1701" w:type="dxa"/>
          </w:tcPr>
          <w:p w14:paraId="18D732E8" w14:textId="77777777" w:rsidR="00D73EA6" w:rsidRPr="00EA2B67" w:rsidRDefault="00D73EA6" w:rsidP="00EA2B67">
            <w:pPr>
              <w:tabs>
                <w:tab w:val="left" w:pos="360"/>
              </w:tabs>
              <w:spacing w:before="120" w:after="0" w:line="240" w:lineRule="auto"/>
              <w:rPr>
                <w:sz w:val="24"/>
                <w:szCs w:val="24"/>
                <w:lang w:val="en-US"/>
              </w:rPr>
            </w:pPr>
            <w:r w:rsidRPr="00EA2B67">
              <w:rPr>
                <w:sz w:val="24"/>
                <w:szCs w:val="24"/>
                <w:lang w:val="en-US"/>
              </w:rPr>
              <w:t>Bán hang 70%</w:t>
            </w:r>
          </w:p>
          <w:p w14:paraId="12C8A7AE" w14:textId="77777777" w:rsidR="00D73EA6" w:rsidRPr="00EA2B67" w:rsidRDefault="00D73EA6" w:rsidP="00EA2B67">
            <w:pPr>
              <w:tabs>
                <w:tab w:val="left" w:pos="360"/>
              </w:tabs>
              <w:spacing w:before="120" w:after="0" w:line="240" w:lineRule="auto"/>
              <w:rPr>
                <w:sz w:val="24"/>
                <w:szCs w:val="24"/>
                <w:lang w:val="en-US"/>
              </w:rPr>
            </w:pPr>
            <w:r w:rsidRPr="00EA2B67">
              <w:rPr>
                <w:sz w:val="24"/>
                <w:szCs w:val="24"/>
                <w:lang w:val="en-US"/>
              </w:rPr>
              <w:t>Lấy hang 20%</w:t>
            </w:r>
          </w:p>
          <w:p w14:paraId="36D576EF" w14:textId="77777777" w:rsidR="00D73EA6" w:rsidRPr="00EA2B67" w:rsidRDefault="00D73EA6" w:rsidP="00EA2B67">
            <w:pPr>
              <w:tabs>
                <w:tab w:val="left" w:pos="360"/>
              </w:tabs>
              <w:spacing w:before="120" w:after="0" w:line="240" w:lineRule="auto"/>
              <w:rPr>
                <w:sz w:val="24"/>
                <w:szCs w:val="24"/>
                <w:lang w:val="en-US"/>
              </w:rPr>
            </w:pPr>
            <w:r w:rsidRPr="00EA2B67">
              <w:rPr>
                <w:sz w:val="24"/>
                <w:szCs w:val="24"/>
                <w:lang w:val="en-US"/>
              </w:rPr>
              <w:t>Nghề xây dựng 80%</w:t>
            </w:r>
          </w:p>
          <w:p w14:paraId="60477C01" w14:textId="6D911930" w:rsidR="00D73EA6" w:rsidRPr="00EA2B67" w:rsidRDefault="00D73EA6" w:rsidP="00EA2B67">
            <w:pPr>
              <w:tabs>
                <w:tab w:val="left" w:pos="360"/>
              </w:tabs>
              <w:spacing w:before="120" w:after="0" w:line="240" w:lineRule="auto"/>
              <w:rPr>
                <w:sz w:val="24"/>
                <w:szCs w:val="24"/>
                <w:lang w:val="en-US"/>
              </w:rPr>
            </w:pPr>
            <w:r w:rsidRPr="00EA2B67">
              <w:rPr>
                <w:sz w:val="24"/>
                <w:szCs w:val="24"/>
                <w:lang w:val="en-US"/>
              </w:rPr>
              <w:t>Đan cói xuất khẩu 10%</w:t>
            </w:r>
          </w:p>
        </w:tc>
        <w:tc>
          <w:tcPr>
            <w:tcW w:w="1701" w:type="dxa"/>
          </w:tcPr>
          <w:p w14:paraId="6B26AD3E" w14:textId="77777777"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Bán hang 30%</w:t>
            </w:r>
          </w:p>
          <w:p w14:paraId="45D11976" w14:textId="77777777"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Lấy hang 80%</w:t>
            </w:r>
          </w:p>
          <w:p w14:paraId="01CA9A1D" w14:textId="77777777"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Nghề xây dựng 20%</w:t>
            </w:r>
          </w:p>
          <w:p w14:paraId="548700A2" w14:textId="77777777"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Đan cói xuất khẩu 90%</w:t>
            </w:r>
          </w:p>
          <w:p w14:paraId="316D12A6" w14:textId="77777777" w:rsidR="00D73EA6" w:rsidRPr="00EA2B67" w:rsidRDefault="00D73EA6" w:rsidP="00EA2B67">
            <w:pPr>
              <w:tabs>
                <w:tab w:val="left" w:pos="360"/>
              </w:tabs>
              <w:spacing w:before="120" w:after="0" w:line="240" w:lineRule="auto"/>
              <w:jc w:val="both"/>
              <w:rPr>
                <w:sz w:val="24"/>
                <w:szCs w:val="24"/>
                <w:lang w:val="en-US"/>
              </w:rPr>
            </w:pPr>
          </w:p>
        </w:tc>
        <w:tc>
          <w:tcPr>
            <w:tcW w:w="1559" w:type="dxa"/>
          </w:tcPr>
          <w:p w14:paraId="40712D71" w14:textId="35531237"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Khi mưa bão vẫn phải đi lấy hang</w:t>
            </w:r>
          </w:p>
        </w:tc>
        <w:tc>
          <w:tcPr>
            <w:tcW w:w="1984" w:type="dxa"/>
          </w:tcPr>
          <w:p w14:paraId="50E9184C" w14:textId="431B5BF4" w:rsidR="00D73EA6" w:rsidRPr="00EA2B67" w:rsidRDefault="00D73EA6" w:rsidP="00EA2B67">
            <w:pPr>
              <w:tabs>
                <w:tab w:val="left" w:pos="360"/>
              </w:tabs>
              <w:spacing w:before="120" w:after="0" w:line="240" w:lineRule="auto"/>
              <w:jc w:val="both"/>
              <w:rPr>
                <w:sz w:val="24"/>
                <w:szCs w:val="24"/>
                <w:lang w:val="en-US"/>
              </w:rPr>
            </w:pPr>
            <w:r w:rsidRPr="00EA2B67">
              <w:rPr>
                <w:sz w:val="24"/>
                <w:szCs w:val="24"/>
                <w:lang w:val="en-US"/>
              </w:rPr>
              <w:t xml:space="preserve">Khi mưa bão vẫn phải đi lấy </w:t>
            </w:r>
            <w:r w:rsidR="00F661F6" w:rsidRPr="00EA2B67">
              <w:rPr>
                <w:sz w:val="24"/>
                <w:szCs w:val="24"/>
                <w:lang w:val="en-US"/>
              </w:rPr>
              <w:t>hang</w:t>
            </w:r>
          </w:p>
        </w:tc>
        <w:tc>
          <w:tcPr>
            <w:tcW w:w="2410" w:type="dxa"/>
          </w:tcPr>
          <w:p w14:paraId="19560A0E" w14:textId="77777777" w:rsidR="00D73EA6" w:rsidRPr="00EA2B67" w:rsidRDefault="00D73EA6" w:rsidP="00EA2B67">
            <w:pPr>
              <w:tabs>
                <w:tab w:val="left" w:pos="360"/>
              </w:tabs>
              <w:spacing w:before="120" w:after="0" w:line="240" w:lineRule="auto"/>
              <w:jc w:val="both"/>
              <w:rPr>
                <w:sz w:val="24"/>
                <w:szCs w:val="24"/>
                <w:lang w:val="en-US"/>
              </w:rPr>
            </w:pPr>
          </w:p>
        </w:tc>
      </w:tr>
      <w:tr w:rsidR="00FD483D" w:rsidRPr="00EA2B67" w14:paraId="2B9D7D68" w14:textId="77777777" w:rsidTr="00D73EA6">
        <w:trPr>
          <w:trHeight w:val="2258"/>
        </w:trPr>
        <w:tc>
          <w:tcPr>
            <w:tcW w:w="959" w:type="dxa"/>
          </w:tcPr>
          <w:p w14:paraId="2C4EF998"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 xml:space="preserve">Nuôi trồng thuỷ </w:t>
            </w:r>
          </w:p>
        </w:tc>
        <w:tc>
          <w:tcPr>
            <w:tcW w:w="1701" w:type="dxa"/>
          </w:tcPr>
          <w:p w14:paraId="6CCA108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Làm ao 90%</w:t>
            </w:r>
          </w:p>
          <w:p w14:paraId="1EE858B2"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Mua mồi 70%</w:t>
            </w:r>
          </w:p>
          <w:p w14:paraId="529F55BE"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Cho ăn 50%</w:t>
            </w:r>
          </w:p>
          <w:p w14:paraId="45A932E3"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Thu hoạch 50%</w:t>
            </w:r>
          </w:p>
        </w:tc>
        <w:tc>
          <w:tcPr>
            <w:tcW w:w="1701" w:type="dxa"/>
          </w:tcPr>
          <w:p w14:paraId="071218A4"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Làm ao 10%</w:t>
            </w:r>
          </w:p>
          <w:p w14:paraId="5C480DD0"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Mua mồi 30%</w:t>
            </w:r>
          </w:p>
          <w:p w14:paraId="5346D448"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Cho ăn 50%</w:t>
            </w:r>
          </w:p>
          <w:p w14:paraId="5F4AA153" w14:textId="22E6275F" w:rsidR="0092254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Thu hoạch 50%</w:t>
            </w:r>
          </w:p>
        </w:tc>
        <w:tc>
          <w:tcPr>
            <w:tcW w:w="1559" w:type="dxa"/>
          </w:tcPr>
          <w:p w14:paraId="413FE6D2" w14:textId="7806AE12"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Khi mưa rét , mưa bão vẫn phải ở ngoài ao</w:t>
            </w:r>
          </w:p>
        </w:tc>
        <w:tc>
          <w:tcPr>
            <w:tcW w:w="1984" w:type="dxa"/>
          </w:tcPr>
          <w:p w14:paraId="4B86D989" w14:textId="77777777" w:rsidR="00FD483D" w:rsidRPr="00EA2B67" w:rsidRDefault="00FD483D" w:rsidP="00EA2B67">
            <w:pPr>
              <w:tabs>
                <w:tab w:val="left" w:pos="360"/>
              </w:tabs>
              <w:spacing w:before="120" w:after="0" w:line="240" w:lineRule="auto"/>
              <w:jc w:val="both"/>
              <w:rPr>
                <w:sz w:val="24"/>
                <w:szCs w:val="24"/>
                <w:lang w:val="en-US"/>
              </w:rPr>
            </w:pPr>
            <w:r w:rsidRPr="00EA2B67">
              <w:rPr>
                <w:sz w:val="24"/>
                <w:szCs w:val="24"/>
                <w:lang w:val="en-US"/>
              </w:rPr>
              <w:t>Mưa bão vẫn phải ra ao cho ăn.</w:t>
            </w:r>
          </w:p>
        </w:tc>
        <w:tc>
          <w:tcPr>
            <w:tcW w:w="2410" w:type="dxa"/>
          </w:tcPr>
          <w:p w14:paraId="0F542F0B" w14:textId="77777777" w:rsidR="00FD483D" w:rsidRPr="00EA2B67" w:rsidRDefault="00FD483D" w:rsidP="00EA2B67">
            <w:pPr>
              <w:tabs>
                <w:tab w:val="left" w:pos="360"/>
              </w:tabs>
              <w:spacing w:before="120" w:after="0" w:line="240" w:lineRule="auto"/>
              <w:jc w:val="both"/>
              <w:rPr>
                <w:sz w:val="24"/>
                <w:szCs w:val="24"/>
                <w:lang w:val="en-US"/>
              </w:rPr>
            </w:pPr>
          </w:p>
        </w:tc>
      </w:tr>
    </w:tbl>
    <w:p w14:paraId="3D34BAE9" w14:textId="1B2761F6" w:rsidR="00F661F6" w:rsidRPr="00EA2B67" w:rsidRDefault="00F661F6" w:rsidP="00EA2B67">
      <w:pPr>
        <w:pStyle w:val="Heading2"/>
        <w:tabs>
          <w:tab w:val="left" w:pos="360"/>
        </w:tabs>
        <w:spacing w:before="120" w:line="240" w:lineRule="auto"/>
        <w:jc w:val="both"/>
        <w:rPr>
          <w:rFonts w:ascii="Times New Roman" w:hAnsi="Times New Roman"/>
          <w:b/>
          <w:color w:val="auto"/>
          <w:sz w:val="24"/>
          <w:szCs w:val="24"/>
          <w:lang w:val="en-US"/>
        </w:rPr>
      </w:pPr>
      <w:r w:rsidRPr="00EA2B67">
        <w:rPr>
          <w:rFonts w:ascii="Times New Roman" w:hAnsi="Times New Roman"/>
          <w:b/>
          <w:color w:val="auto"/>
          <w:sz w:val="24"/>
          <w:szCs w:val="24"/>
          <w:lang w:val="en-US"/>
        </w:rPr>
        <w:br w:type="page"/>
      </w:r>
    </w:p>
    <w:p w14:paraId="27A8066E" w14:textId="77777777" w:rsidR="008B1488" w:rsidRPr="00EA2B67" w:rsidRDefault="008B1488" w:rsidP="00EA2B67">
      <w:pPr>
        <w:tabs>
          <w:tab w:val="left" w:pos="360"/>
        </w:tabs>
        <w:spacing w:before="120" w:after="0" w:line="240" w:lineRule="auto"/>
        <w:jc w:val="both"/>
        <w:rPr>
          <w:rFonts w:ascii="Times New Roman" w:hAnsi="Times New Roman"/>
          <w:sz w:val="24"/>
          <w:szCs w:val="24"/>
          <w:lang w:val="en-US"/>
        </w:rPr>
      </w:pPr>
    </w:p>
    <w:p w14:paraId="76E3647C" w14:textId="77777777" w:rsidR="0092254D" w:rsidRPr="00EA2B67" w:rsidRDefault="0092254D" w:rsidP="00EA2B67">
      <w:pPr>
        <w:pStyle w:val="Nidung"/>
        <w:tabs>
          <w:tab w:val="left" w:pos="360"/>
        </w:tabs>
        <w:spacing w:before="120"/>
        <w:jc w:val="both"/>
        <w:rPr>
          <w:rFonts w:cs="Times New Roman"/>
          <w:b/>
        </w:rPr>
      </w:pPr>
      <w:r w:rsidRPr="00EA2B67">
        <w:rPr>
          <w:rFonts w:cs="Times New Roman"/>
          <w:b/>
        </w:rPr>
        <w:t>Xã Nghĩa Thành - Công cụ tổng hợp xếp hạng rủi ro thiên tai toàn xã</w:t>
      </w:r>
    </w:p>
    <w:p w14:paraId="5E5335B8" w14:textId="77777777" w:rsidR="000C4061" w:rsidRPr="00EA2B67" w:rsidRDefault="000C4061" w:rsidP="00EA2B67">
      <w:pPr>
        <w:pStyle w:val="Nidung"/>
        <w:tabs>
          <w:tab w:val="left" w:pos="360"/>
        </w:tabs>
        <w:spacing w:before="120"/>
        <w:jc w:val="both"/>
        <w:rPr>
          <w:rFonts w:cs="Times New Roman"/>
          <w:b/>
        </w:rPr>
      </w:pPr>
    </w:p>
    <w:tbl>
      <w:tblPr>
        <w:tblW w:w="10475" w:type="dxa"/>
        <w:tblInd w:w="-318" w:type="dxa"/>
        <w:tblLook w:val="04A0" w:firstRow="1" w:lastRow="0" w:firstColumn="1" w:lastColumn="0" w:noHBand="0" w:noVBand="1"/>
      </w:tblPr>
      <w:tblGrid>
        <w:gridCol w:w="696"/>
        <w:gridCol w:w="3655"/>
        <w:gridCol w:w="696"/>
        <w:gridCol w:w="534"/>
        <w:gridCol w:w="696"/>
        <w:gridCol w:w="676"/>
        <w:gridCol w:w="696"/>
        <w:gridCol w:w="1000"/>
        <w:gridCol w:w="884"/>
        <w:gridCol w:w="942"/>
      </w:tblGrid>
      <w:tr w:rsidR="000C4061" w:rsidRPr="00EA2B67" w14:paraId="15926DFA" w14:textId="77777777" w:rsidTr="00467E17">
        <w:trPr>
          <w:trHeight w:val="340"/>
        </w:trPr>
        <w:tc>
          <w:tcPr>
            <w:tcW w:w="697" w:type="dxa"/>
            <w:vMerge w:val="restart"/>
            <w:tcBorders>
              <w:top w:val="single" w:sz="8" w:space="0" w:color="auto"/>
              <w:left w:val="single" w:sz="8" w:space="0" w:color="auto"/>
              <w:right w:val="single" w:sz="8" w:space="0" w:color="auto"/>
            </w:tcBorders>
            <w:vAlign w:val="center"/>
          </w:tcPr>
          <w:p w14:paraId="05F42EF8" w14:textId="77777777" w:rsidR="000C4061" w:rsidRPr="00EA2B67" w:rsidRDefault="000C4061"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STT</w:t>
            </w:r>
          </w:p>
        </w:tc>
        <w:tc>
          <w:tcPr>
            <w:tcW w:w="3663" w:type="dxa"/>
            <w:vMerge w:val="restart"/>
            <w:tcBorders>
              <w:top w:val="single" w:sz="8" w:space="0" w:color="auto"/>
              <w:left w:val="single" w:sz="8" w:space="0" w:color="auto"/>
              <w:right w:val="single" w:sz="8" w:space="0" w:color="auto"/>
            </w:tcBorders>
            <w:vAlign w:val="center"/>
          </w:tcPr>
          <w:p w14:paraId="03BA893C" w14:textId="77777777" w:rsidR="000C4061" w:rsidRPr="00EA2B67" w:rsidRDefault="000C4061"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Giải pháp</w:t>
            </w:r>
          </w:p>
        </w:tc>
        <w:tc>
          <w:tcPr>
            <w:tcW w:w="4288" w:type="dxa"/>
            <w:gridSpan w:val="6"/>
            <w:tcBorders>
              <w:top w:val="single" w:sz="8" w:space="0" w:color="auto"/>
              <w:left w:val="nil"/>
              <w:bottom w:val="single" w:sz="8" w:space="0" w:color="auto"/>
              <w:right w:val="single" w:sz="8" w:space="0" w:color="auto"/>
            </w:tcBorders>
            <w:shd w:val="clear" w:color="auto" w:fill="auto"/>
            <w:vAlign w:val="center"/>
          </w:tcPr>
          <w:p w14:paraId="262F6B8F" w14:textId="77777777" w:rsidR="000C4061" w:rsidRPr="00EA2B67" w:rsidRDefault="000C4061"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Xếp hạng cho điểm</w:t>
            </w:r>
          </w:p>
        </w:tc>
        <w:tc>
          <w:tcPr>
            <w:tcW w:w="884" w:type="dxa"/>
            <w:vMerge w:val="restart"/>
            <w:tcBorders>
              <w:top w:val="single" w:sz="8" w:space="0" w:color="auto"/>
              <w:left w:val="single" w:sz="8" w:space="0" w:color="auto"/>
              <w:right w:val="single" w:sz="8" w:space="0" w:color="auto"/>
            </w:tcBorders>
          </w:tcPr>
          <w:p w14:paraId="043E1F99" w14:textId="77777777" w:rsidR="000C4061" w:rsidRPr="00EA2B67" w:rsidRDefault="000C4061"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Tổng điểm</w:t>
            </w:r>
          </w:p>
        </w:tc>
        <w:tc>
          <w:tcPr>
            <w:tcW w:w="943" w:type="dxa"/>
            <w:vMerge w:val="restart"/>
            <w:tcBorders>
              <w:top w:val="single" w:sz="8" w:space="0" w:color="auto"/>
              <w:left w:val="single" w:sz="8" w:space="0" w:color="auto"/>
              <w:right w:val="single" w:sz="8" w:space="0" w:color="auto"/>
            </w:tcBorders>
            <w:vAlign w:val="center"/>
          </w:tcPr>
          <w:p w14:paraId="5E4EF178" w14:textId="77777777" w:rsidR="000C4061" w:rsidRPr="00EA2B67" w:rsidRDefault="000C4061"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Thứ tự xếp hạng</w:t>
            </w:r>
          </w:p>
        </w:tc>
      </w:tr>
      <w:tr w:rsidR="000C4061" w:rsidRPr="00EA2B67" w14:paraId="56EDE14D" w14:textId="77777777" w:rsidTr="00467E17">
        <w:trPr>
          <w:trHeight w:val="340"/>
        </w:trPr>
        <w:tc>
          <w:tcPr>
            <w:tcW w:w="697" w:type="dxa"/>
            <w:vMerge/>
            <w:tcBorders>
              <w:left w:val="single" w:sz="8" w:space="0" w:color="auto"/>
              <w:right w:val="single" w:sz="8" w:space="0" w:color="auto"/>
            </w:tcBorders>
            <w:vAlign w:val="center"/>
          </w:tcPr>
          <w:p w14:paraId="2D91BA15"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3663" w:type="dxa"/>
            <w:vMerge/>
            <w:tcBorders>
              <w:left w:val="single" w:sz="8" w:space="0" w:color="auto"/>
              <w:right w:val="single" w:sz="8" w:space="0" w:color="auto"/>
            </w:tcBorders>
            <w:vAlign w:val="center"/>
          </w:tcPr>
          <w:p w14:paraId="4A9C7C30"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225" w:type="dxa"/>
            <w:gridSpan w:val="2"/>
            <w:tcBorders>
              <w:top w:val="single" w:sz="8" w:space="0" w:color="auto"/>
              <w:left w:val="nil"/>
              <w:bottom w:val="single" w:sz="8" w:space="0" w:color="auto"/>
              <w:right w:val="single" w:sz="8" w:space="0" w:color="auto"/>
            </w:tcBorders>
            <w:shd w:val="clear" w:color="auto" w:fill="auto"/>
            <w:vAlign w:val="center"/>
          </w:tcPr>
          <w:p w14:paraId="70551EFE"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Cụm 1</w:t>
            </w:r>
          </w:p>
        </w:tc>
        <w:tc>
          <w:tcPr>
            <w:tcW w:w="1369" w:type="dxa"/>
            <w:gridSpan w:val="2"/>
            <w:tcBorders>
              <w:top w:val="single" w:sz="8" w:space="0" w:color="auto"/>
              <w:left w:val="single" w:sz="8" w:space="0" w:color="auto"/>
              <w:bottom w:val="single" w:sz="8" w:space="0" w:color="auto"/>
              <w:right w:val="single" w:sz="8" w:space="0" w:color="auto"/>
            </w:tcBorders>
          </w:tcPr>
          <w:p w14:paraId="0C92E326"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Cụm 2</w:t>
            </w:r>
          </w:p>
        </w:tc>
        <w:tc>
          <w:tcPr>
            <w:tcW w:w="1694" w:type="dxa"/>
            <w:gridSpan w:val="2"/>
            <w:tcBorders>
              <w:top w:val="single" w:sz="8" w:space="0" w:color="auto"/>
              <w:left w:val="single" w:sz="8" w:space="0" w:color="auto"/>
              <w:bottom w:val="single" w:sz="8" w:space="0" w:color="auto"/>
              <w:right w:val="single" w:sz="8" w:space="0" w:color="auto"/>
            </w:tcBorders>
          </w:tcPr>
          <w:p w14:paraId="7A20D96E"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Kiểm chứng</w:t>
            </w:r>
          </w:p>
        </w:tc>
        <w:tc>
          <w:tcPr>
            <w:tcW w:w="884" w:type="dxa"/>
            <w:vMerge/>
            <w:tcBorders>
              <w:left w:val="single" w:sz="8" w:space="0" w:color="auto"/>
              <w:right w:val="single" w:sz="8" w:space="0" w:color="auto"/>
            </w:tcBorders>
          </w:tcPr>
          <w:p w14:paraId="59424CBE"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3" w:type="dxa"/>
            <w:vMerge/>
            <w:tcBorders>
              <w:left w:val="single" w:sz="8" w:space="0" w:color="auto"/>
              <w:right w:val="single" w:sz="8" w:space="0" w:color="auto"/>
            </w:tcBorders>
            <w:vAlign w:val="center"/>
          </w:tcPr>
          <w:p w14:paraId="5F86F18F"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0C4061" w:rsidRPr="00EA2B67" w14:paraId="5E56BE87" w14:textId="77777777" w:rsidTr="00467E17">
        <w:trPr>
          <w:trHeight w:val="340"/>
        </w:trPr>
        <w:tc>
          <w:tcPr>
            <w:tcW w:w="697" w:type="dxa"/>
            <w:vMerge/>
            <w:tcBorders>
              <w:left w:val="single" w:sz="8" w:space="0" w:color="auto"/>
              <w:bottom w:val="single" w:sz="8" w:space="0" w:color="000000"/>
              <w:right w:val="single" w:sz="8" w:space="0" w:color="auto"/>
            </w:tcBorders>
            <w:vAlign w:val="center"/>
          </w:tcPr>
          <w:p w14:paraId="7EE92574"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3663" w:type="dxa"/>
            <w:vMerge/>
            <w:tcBorders>
              <w:left w:val="single" w:sz="8" w:space="0" w:color="auto"/>
              <w:bottom w:val="single" w:sz="8" w:space="0" w:color="000000"/>
              <w:right w:val="single" w:sz="8" w:space="0" w:color="auto"/>
            </w:tcBorders>
            <w:vAlign w:val="center"/>
          </w:tcPr>
          <w:p w14:paraId="514ED537"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693" w:type="dxa"/>
            <w:tcBorders>
              <w:top w:val="nil"/>
              <w:left w:val="nil"/>
              <w:bottom w:val="single" w:sz="8" w:space="0" w:color="auto"/>
              <w:right w:val="single" w:sz="8" w:space="0" w:color="auto"/>
            </w:tcBorders>
            <w:shd w:val="clear" w:color="auto" w:fill="auto"/>
            <w:vAlign w:val="center"/>
          </w:tcPr>
          <w:p w14:paraId="58568568"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Nam</w:t>
            </w:r>
          </w:p>
        </w:tc>
        <w:tc>
          <w:tcPr>
            <w:tcW w:w="532" w:type="dxa"/>
            <w:tcBorders>
              <w:top w:val="nil"/>
              <w:left w:val="nil"/>
              <w:bottom w:val="single" w:sz="8" w:space="0" w:color="auto"/>
              <w:right w:val="single" w:sz="8" w:space="0" w:color="auto"/>
            </w:tcBorders>
            <w:shd w:val="clear" w:color="auto" w:fill="auto"/>
            <w:vAlign w:val="center"/>
          </w:tcPr>
          <w:p w14:paraId="0A48CC3D"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Nữ</w:t>
            </w:r>
          </w:p>
        </w:tc>
        <w:tc>
          <w:tcPr>
            <w:tcW w:w="693" w:type="dxa"/>
            <w:tcBorders>
              <w:left w:val="single" w:sz="8" w:space="0" w:color="auto"/>
              <w:bottom w:val="single" w:sz="8" w:space="0" w:color="auto"/>
              <w:right w:val="single" w:sz="8" w:space="0" w:color="auto"/>
            </w:tcBorders>
            <w:vAlign w:val="center"/>
          </w:tcPr>
          <w:p w14:paraId="25CFF164"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Nam</w:t>
            </w:r>
          </w:p>
        </w:tc>
        <w:tc>
          <w:tcPr>
            <w:tcW w:w="676" w:type="dxa"/>
            <w:tcBorders>
              <w:left w:val="single" w:sz="8" w:space="0" w:color="auto"/>
              <w:bottom w:val="single" w:sz="8" w:space="0" w:color="auto"/>
              <w:right w:val="single" w:sz="8" w:space="0" w:color="auto"/>
            </w:tcBorders>
            <w:vAlign w:val="center"/>
          </w:tcPr>
          <w:p w14:paraId="356C49C4"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Nữ</w:t>
            </w:r>
          </w:p>
        </w:tc>
        <w:tc>
          <w:tcPr>
            <w:tcW w:w="693" w:type="dxa"/>
            <w:tcBorders>
              <w:top w:val="single" w:sz="8" w:space="0" w:color="auto"/>
              <w:left w:val="single" w:sz="8" w:space="0" w:color="auto"/>
              <w:bottom w:val="single" w:sz="8" w:space="0" w:color="auto"/>
              <w:right w:val="single" w:sz="8" w:space="0" w:color="auto"/>
            </w:tcBorders>
            <w:vAlign w:val="center"/>
          </w:tcPr>
          <w:p w14:paraId="1656C623"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Nam</w:t>
            </w:r>
          </w:p>
        </w:tc>
        <w:tc>
          <w:tcPr>
            <w:tcW w:w="1001" w:type="dxa"/>
            <w:tcBorders>
              <w:top w:val="single" w:sz="8" w:space="0" w:color="auto"/>
              <w:left w:val="single" w:sz="8" w:space="0" w:color="auto"/>
              <w:bottom w:val="single" w:sz="8" w:space="0" w:color="auto"/>
              <w:right w:val="single" w:sz="8" w:space="0" w:color="auto"/>
            </w:tcBorders>
            <w:vAlign w:val="center"/>
          </w:tcPr>
          <w:p w14:paraId="19FBEFB4" w14:textId="77777777" w:rsidR="000C4061" w:rsidRPr="00EA2B67" w:rsidRDefault="000C4061"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Nữ</w:t>
            </w:r>
          </w:p>
        </w:tc>
        <w:tc>
          <w:tcPr>
            <w:tcW w:w="884" w:type="dxa"/>
            <w:vMerge/>
            <w:tcBorders>
              <w:left w:val="single" w:sz="8" w:space="0" w:color="auto"/>
              <w:bottom w:val="single" w:sz="8" w:space="0" w:color="auto"/>
              <w:right w:val="single" w:sz="8" w:space="0" w:color="auto"/>
            </w:tcBorders>
          </w:tcPr>
          <w:p w14:paraId="71278EB3"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3" w:type="dxa"/>
            <w:vMerge/>
            <w:tcBorders>
              <w:left w:val="single" w:sz="8" w:space="0" w:color="auto"/>
              <w:bottom w:val="single" w:sz="8" w:space="0" w:color="auto"/>
              <w:right w:val="single" w:sz="8" w:space="0" w:color="auto"/>
            </w:tcBorders>
            <w:vAlign w:val="center"/>
          </w:tcPr>
          <w:p w14:paraId="159A5FB7" w14:textId="77777777" w:rsidR="000C4061" w:rsidRPr="00EA2B67" w:rsidRDefault="000C4061"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5128C4" w:rsidRPr="00EA2B67" w14:paraId="7F0A8E67"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40D83316" w14:textId="3A2902FD" w:rsidR="005128C4" w:rsidRPr="00EA2B67" w:rsidRDefault="005128C4" w:rsidP="00EA2B67">
            <w:pPr>
              <w:tabs>
                <w:tab w:val="left" w:pos="360"/>
              </w:tabs>
              <w:spacing w:before="120" w:after="0" w:line="240" w:lineRule="auto"/>
              <w:ind w:right="34"/>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3663" w:type="dxa"/>
            <w:tcBorders>
              <w:top w:val="nil"/>
              <w:left w:val="nil"/>
              <w:bottom w:val="single" w:sz="8" w:space="0" w:color="auto"/>
              <w:right w:val="single" w:sz="8" w:space="0" w:color="auto"/>
            </w:tcBorders>
            <w:shd w:val="clear" w:color="auto" w:fill="auto"/>
            <w:vAlign w:val="center"/>
          </w:tcPr>
          <w:p w14:paraId="412C9800" w14:textId="52647C2D"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Nhà có thể bị hư hỏng,đổ sập, tốc mái khi có bão từ cấp 10 trở lên</w:t>
            </w:r>
          </w:p>
        </w:tc>
        <w:tc>
          <w:tcPr>
            <w:tcW w:w="693" w:type="dxa"/>
            <w:tcBorders>
              <w:top w:val="nil"/>
              <w:left w:val="nil"/>
              <w:bottom w:val="single" w:sz="8" w:space="0" w:color="auto"/>
              <w:right w:val="single" w:sz="8" w:space="0" w:color="auto"/>
            </w:tcBorders>
            <w:shd w:val="clear" w:color="auto" w:fill="auto"/>
            <w:vAlign w:val="center"/>
          </w:tcPr>
          <w:p w14:paraId="66D01D00" w14:textId="56FA8C6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532" w:type="dxa"/>
            <w:tcBorders>
              <w:top w:val="nil"/>
              <w:left w:val="nil"/>
              <w:bottom w:val="single" w:sz="8" w:space="0" w:color="auto"/>
              <w:right w:val="single" w:sz="8" w:space="0" w:color="auto"/>
            </w:tcBorders>
            <w:shd w:val="clear" w:color="auto" w:fill="auto"/>
            <w:vAlign w:val="center"/>
          </w:tcPr>
          <w:p w14:paraId="58F58382" w14:textId="64E88A74"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5DC2EB64" w14:textId="2CF92FD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19CD3B04" w14:textId="6EAC8FA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93" w:type="dxa"/>
            <w:tcBorders>
              <w:top w:val="single" w:sz="8" w:space="0" w:color="auto"/>
              <w:left w:val="nil"/>
              <w:bottom w:val="single" w:sz="8" w:space="0" w:color="auto"/>
              <w:right w:val="single" w:sz="8" w:space="0" w:color="auto"/>
            </w:tcBorders>
            <w:vAlign w:val="center"/>
          </w:tcPr>
          <w:p w14:paraId="715DBA34" w14:textId="43758528"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001" w:type="dxa"/>
            <w:tcBorders>
              <w:top w:val="single" w:sz="8" w:space="0" w:color="auto"/>
              <w:left w:val="single" w:sz="8" w:space="0" w:color="auto"/>
              <w:bottom w:val="single" w:sz="8" w:space="0" w:color="auto"/>
              <w:right w:val="single" w:sz="8" w:space="0" w:color="auto"/>
            </w:tcBorders>
            <w:vAlign w:val="center"/>
          </w:tcPr>
          <w:p w14:paraId="33BD4E1C" w14:textId="0E823B0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w:t>
            </w:r>
          </w:p>
        </w:tc>
        <w:tc>
          <w:tcPr>
            <w:tcW w:w="884" w:type="dxa"/>
            <w:tcBorders>
              <w:top w:val="single" w:sz="8" w:space="0" w:color="auto"/>
              <w:left w:val="single" w:sz="8" w:space="0" w:color="auto"/>
              <w:bottom w:val="single" w:sz="8" w:space="0" w:color="auto"/>
              <w:right w:val="single" w:sz="8" w:space="0" w:color="auto"/>
            </w:tcBorders>
            <w:vAlign w:val="center"/>
          </w:tcPr>
          <w:p w14:paraId="006A4D56" w14:textId="6C901647"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46</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09258276" w14:textId="6EB38F8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r>
      <w:tr w:rsidR="005128C4" w:rsidRPr="00EA2B67" w14:paraId="0CA9EFD0"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53061132" w14:textId="73FCA32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3663" w:type="dxa"/>
            <w:tcBorders>
              <w:top w:val="nil"/>
              <w:left w:val="nil"/>
              <w:bottom w:val="single" w:sz="8" w:space="0" w:color="auto"/>
              <w:right w:val="single" w:sz="8" w:space="0" w:color="auto"/>
            </w:tcBorders>
            <w:shd w:val="clear" w:color="auto" w:fill="auto"/>
            <w:vAlign w:val="center"/>
          </w:tcPr>
          <w:p w14:paraId="2ACE927E" w14:textId="3E0B58E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Người có thể bị chết, bị thương và dịch bênh trong và sau thiên tai.</w:t>
            </w:r>
          </w:p>
        </w:tc>
        <w:tc>
          <w:tcPr>
            <w:tcW w:w="693" w:type="dxa"/>
            <w:tcBorders>
              <w:top w:val="nil"/>
              <w:left w:val="nil"/>
              <w:bottom w:val="single" w:sz="8" w:space="0" w:color="auto"/>
              <w:right w:val="single" w:sz="8" w:space="0" w:color="auto"/>
            </w:tcBorders>
            <w:shd w:val="clear" w:color="auto" w:fill="auto"/>
            <w:vAlign w:val="center"/>
          </w:tcPr>
          <w:p w14:paraId="51D6B1C1" w14:textId="481471D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32" w:type="dxa"/>
            <w:tcBorders>
              <w:top w:val="nil"/>
              <w:left w:val="nil"/>
              <w:bottom w:val="single" w:sz="8" w:space="0" w:color="auto"/>
              <w:right w:val="single" w:sz="8" w:space="0" w:color="auto"/>
            </w:tcBorders>
            <w:shd w:val="clear" w:color="auto" w:fill="auto"/>
            <w:vAlign w:val="center"/>
          </w:tcPr>
          <w:p w14:paraId="346E2BFB" w14:textId="535FF59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nil"/>
              <w:bottom w:val="single" w:sz="8" w:space="0" w:color="auto"/>
              <w:right w:val="single" w:sz="8" w:space="0" w:color="auto"/>
            </w:tcBorders>
            <w:vAlign w:val="center"/>
          </w:tcPr>
          <w:p w14:paraId="019A011F" w14:textId="6D112B3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0C29B9F0" w14:textId="46B342D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37CEDE17" w14:textId="345CC9A9"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162AFCA6" w14:textId="352054AA"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884" w:type="dxa"/>
            <w:tcBorders>
              <w:top w:val="single" w:sz="8" w:space="0" w:color="auto"/>
              <w:left w:val="single" w:sz="8" w:space="0" w:color="auto"/>
              <w:bottom w:val="single" w:sz="8" w:space="0" w:color="auto"/>
              <w:right w:val="single" w:sz="8" w:space="0" w:color="auto"/>
            </w:tcBorders>
            <w:vAlign w:val="center"/>
          </w:tcPr>
          <w:p w14:paraId="0A2B37D6" w14:textId="79976532"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3709C3D1" w14:textId="40121FEE"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r>
      <w:tr w:rsidR="005128C4" w:rsidRPr="00EA2B67" w14:paraId="46119535"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6E61AB98" w14:textId="545F1C17"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3663" w:type="dxa"/>
            <w:tcBorders>
              <w:top w:val="nil"/>
              <w:left w:val="nil"/>
              <w:bottom w:val="single" w:sz="8" w:space="0" w:color="auto"/>
              <w:right w:val="single" w:sz="8" w:space="0" w:color="auto"/>
            </w:tcBorders>
            <w:shd w:val="clear" w:color="auto" w:fill="auto"/>
            <w:vAlign w:val="center"/>
          </w:tcPr>
          <w:p w14:paraId="3400C66D" w14:textId="5FC58DB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Lao động nữ có nguy cơ bị bệnh phụ khoa, suy giảm sức khoẻ khi sản xuất lúa và hoa màu, chăn nuôi.</w:t>
            </w:r>
          </w:p>
        </w:tc>
        <w:tc>
          <w:tcPr>
            <w:tcW w:w="693" w:type="dxa"/>
            <w:tcBorders>
              <w:top w:val="nil"/>
              <w:left w:val="nil"/>
              <w:bottom w:val="single" w:sz="8" w:space="0" w:color="auto"/>
              <w:right w:val="single" w:sz="8" w:space="0" w:color="auto"/>
            </w:tcBorders>
            <w:shd w:val="clear" w:color="auto" w:fill="auto"/>
            <w:vAlign w:val="center"/>
          </w:tcPr>
          <w:p w14:paraId="1CC92621" w14:textId="235D42FA"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532" w:type="dxa"/>
            <w:tcBorders>
              <w:top w:val="nil"/>
              <w:left w:val="nil"/>
              <w:bottom w:val="single" w:sz="8" w:space="0" w:color="auto"/>
              <w:right w:val="single" w:sz="8" w:space="0" w:color="auto"/>
            </w:tcBorders>
            <w:shd w:val="clear" w:color="auto" w:fill="auto"/>
            <w:vAlign w:val="center"/>
          </w:tcPr>
          <w:p w14:paraId="6BC8945B" w14:textId="4BDF2F3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93" w:type="dxa"/>
            <w:tcBorders>
              <w:top w:val="single" w:sz="8" w:space="0" w:color="auto"/>
              <w:left w:val="nil"/>
              <w:bottom w:val="single" w:sz="8" w:space="0" w:color="auto"/>
              <w:right w:val="single" w:sz="8" w:space="0" w:color="auto"/>
            </w:tcBorders>
            <w:vAlign w:val="center"/>
          </w:tcPr>
          <w:p w14:paraId="08F05522" w14:textId="35D0B2E2"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06FEA663" w14:textId="6617B03B"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93" w:type="dxa"/>
            <w:tcBorders>
              <w:top w:val="single" w:sz="8" w:space="0" w:color="auto"/>
              <w:left w:val="nil"/>
              <w:bottom w:val="single" w:sz="8" w:space="0" w:color="auto"/>
              <w:right w:val="single" w:sz="8" w:space="0" w:color="auto"/>
            </w:tcBorders>
            <w:vAlign w:val="center"/>
          </w:tcPr>
          <w:p w14:paraId="7241DDCF" w14:textId="66B1324E"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1001" w:type="dxa"/>
            <w:tcBorders>
              <w:top w:val="single" w:sz="8" w:space="0" w:color="auto"/>
              <w:left w:val="single" w:sz="8" w:space="0" w:color="auto"/>
              <w:bottom w:val="single" w:sz="8" w:space="0" w:color="auto"/>
              <w:right w:val="single" w:sz="8" w:space="0" w:color="auto"/>
            </w:tcBorders>
            <w:vAlign w:val="center"/>
          </w:tcPr>
          <w:p w14:paraId="63E730BA" w14:textId="36E3D957"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884" w:type="dxa"/>
            <w:tcBorders>
              <w:top w:val="single" w:sz="8" w:space="0" w:color="auto"/>
              <w:left w:val="single" w:sz="8" w:space="0" w:color="auto"/>
              <w:bottom w:val="single" w:sz="8" w:space="0" w:color="auto"/>
              <w:right w:val="single" w:sz="8" w:space="0" w:color="auto"/>
            </w:tcBorders>
            <w:vAlign w:val="center"/>
          </w:tcPr>
          <w:p w14:paraId="37454A61" w14:textId="125FD58A"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39</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84339E9" w14:textId="018FCE14"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5128C4" w:rsidRPr="00EA2B67" w14:paraId="6B67674C"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2B95EBF2" w14:textId="38D9E2B8"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3663" w:type="dxa"/>
            <w:tcBorders>
              <w:top w:val="nil"/>
              <w:left w:val="nil"/>
              <w:bottom w:val="single" w:sz="8" w:space="0" w:color="auto"/>
              <w:right w:val="single" w:sz="8" w:space="0" w:color="auto"/>
            </w:tcBorders>
            <w:shd w:val="clear" w:color="auto" w:fill="auto"/>
            <w:vAlign w:val="center"/>
          </w:tcPr>
          <w:p w14:paraId="318966A7" w14:textId="19DB8CC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Lúa, hoa màu bị chết, thiệt hại năng xuất do bị rét, bão lụt.</w:t>
            </w:r>
          </w:p>
        </w:tc>
        <w:tc>
          <w:tcPr>
            <w:tcW w:w="693" w:type="dxa"/>
            <w:tcBorders>
              <w:top w:val="nil"/>
              <w:left w:val="nil"/>
              <w:bottom w:val="single" w:sz="8" w:space="0" w:color="auto"/>
              <w:right w:val="single" w:sz="8" w:space="0" w:color="auto"/>
            </w:tcBorders>
            <w:shd w:val="clear" w:color="auto" w:fill="auto"/>
            <w:vAlign w:val="center"/>
          </w:tcPr>
          <w:p w14:paraId="7F33CFEF" w14:textId="4C23F66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532" w:type="dxa"/>
            <w:tcBorders>
              <w:top w:val="nil"/>
              <w:left w:val="nil"/>
              <w:bottom w:val="single" w:sz="8" w:space="0" w:color="auto"/>
              <w:right w:val="single" w:sz="8" w:space="0" w:color="auto"/>
            </w:tcBorders>
            <w:shd w:val="clear" w:color="auto" w:fill="auto"/>
            <w:vAlign w:val="center"/>
          </w:tcPr>
          <w:p w14:paraId="01BCF7AB" w14:textId="1AB08C9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497607B4" w14:textId="226B4DB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0126127" w14:textId="09910F2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6C260110" w14:textId="01A266FB"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14</w:t>
            </w:r>
          </w:p>
        </w:tc>
        <w:tc>
          <w:tcPr>
            <w:tcW w:w="1001" w:type="dxa"/>
            <w:tcBorders>
              <w:top w:val="single" w:sz="8" w:space="0" w:color="auto"/>
              <w:left w:val="single" w:sz="8" w:space="0" w:color="auto"/>
              <w:bottom w:val="single" w:sz="8" w:space="0" w:color="auto"/>
              <w:right w:val="single" w:sz="8" w:space="0" w:color="auto"/>
            </w:tcBorders>
            <w:vAlign w:val="center"/>
          </w:tcPr>
          <w:p w14:paraId="0903B23C" w14:textId="5E15B3DF"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20</w:t>
            </w:r>
          </w:p>
        </w:tc>
        <w:tc>
          <w:tcPr>
            <w:tcW w:w="884" w:type="dxa"/>
            <w:tcBorders>
              <w:top w:val="single" w:sz="8" w:space="0" w:color="auto"/>
              <w:left w:val="single" w:sz="8" w:space="0" w:color="auto"/>
              <w:bottom w:val="single" w:sz="8" w:space="0" w:color="auto"/>
              <w:right w:val="single" w:sz="8" w:space="0" w:color="auto"/>
            </w:tcBorders>
            <w:vAlign w:val="center"/>
          </w:tcPr>
          <w:p w14:paraId="6DD95F2B" w14:textId="04E17890"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color w:val="000000"/>
                <w:sz w:val="24"/>
                <w:szCs w:val="24"/>
                <w:lang w:val="en-US"/>
              </w:rPr>
              <w:t>55</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4724D760" w14:textId="58DACEA1"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bCs/>
                <w:color w:val="FF0000"/>
                <w:sz w:val="24"/>
                <w:szCs w:val="24"/>
                <w:lang w:val="en-US"/>
              </w:rPr>
              <w:t>3</w:t>
            </w:r>
          </w:p>
        </w:tc>
      </w:tr>
      <w:tr w:rsidR="005128C4" w:rsidRPr="00EA2B67" w14:paraId="76CA368A"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78F2BE40" w14:textId="16B38EC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3663" w:type="dxa"/>
            <w:tcBorders>
              <w:top w:val="nil"/>
              <w:left w:val="nil"/>
              <w:bottom w:val="single" w:sz="8" w:space="0" w:color="auto"/>
              <w:right w:val="single" w:sz="8" w:space="0" w:color="auto"/>
            </w:tcBorders>
            <w:shd w:val="clear" w:color="auto" w:fill="auto"/>
            <w:vAlign w:val="center"/>
          </w:tcPr>
          <w:p w14:paraId="13798FF8" w14:textId="0179006D"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Vật nuôi có thể bị dịch bệnh, chết.</w:t>
            </w:r>
          </w:p>
        </w:tc>
        <w:tc>
          <w:tcPr>
            <w:tcW w:w="693" w:type="dxa"/>
            <w:tcBorders>
              <w:top w:val="nil"/>
              <w:left w:val="nil"/>
              <w:bottom w:val="single" w:sz="8" w:space="0" w:color="auto"/>
              <w:right w:val="single" w:sz="8" w:space="0" w:color="auto"/>
            </w:tcBorders>
            <w:shd w:val="clear" w:color="auto" w:fill="auto"/>
            <w:vAlign w:val="center"/>
          </w:tcPr>
          <w:p w14:paraId="3994D42B" w14:textId="020E0EB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532" w:type="dxa"/>
            <w:tcBorders>
              <w:top w:val="nil"/>
              <w:left w:val="nil"/>
              <w:bottom w:val="single" w:sz="8" w:space="0" w:color="auto"/>
              <w:right w:val="single" w:sz="8" w:space="0" w:color="auto"/>
            </w:tcBorders>
            <w:shd w:val="clear" w:color="auto" w:fill="auto"/>
            <w:vAlign w:val="center"/>
          </w:tcPr>
          <w:p w14:paraId="1D9C3C81" w14:textId="7056589E"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93" w:type="dxa"/>
            <w:tcBorders>
              <w:top w:val="single" w:sz="8" w:space="0" w:color="auto"/>
              <w:left w:val="nil"/>
              <w:bottom w:val="single" w:sz="8" w:space="0" w:color="auto"/>
              <w:right w:val="single" w:sz="8" w:space="0" w:color="auto"/>
            </w:tcBorders>
            <w:vAlign w:val="center"/>
          </w:tcPr>
          <w:p w14:paraId="0DC9F443" w14:textId="71F0D68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17AC6830" w14:textId="1CFEB19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4C25B59B" w14:textId="4E554D0D"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2</w:t>
            </w:r>
          </w:p>
        </w:tc>
        <w:tc>
          <w:tcPr>
            <w:tcW w:w="1001" w:type="dxa"/>
            <w:tcBorders>
              <w:top w:val="single" w:sz="8" w:space="0" w:color="auto"/>
              <w:left w:val="single" w:sz="8" w:space="0" w:color="auto"/>
              <w:bottom w:val="single" w:sz="8" w:space="0" w:color="auto"/>
              <w:right w:val="single" w:sz="8" w:space="0" w:color="auto"/>
            </w:tcBorders>
            <w:vAlign w:val="center"/>
          </w:tcPr>
          <w:p w14:paraId="5DB4CFAD" w14:textId="3979C976"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8</w:t>
            </w:r>
          </w:p>
        </w:tc>
        <w:tc>
          <w:tcPr>
            <w:tcW w:w="884" w:type="dxa"/>
            <w:tcBorders>
              <w:top w:val="single" w:sz="8" w:space="0" w:color="auto"/>
              <w:left w:val="single" w:sz="8" w:space="0" w:color="auto"/>
              <w:bottom w:val="single" w:sz="8" w:space="0" w:color="auto"/>
              <w:right w:val="single" w:sz="8" w:space="0" w:color="auto"/>
            </w:tcBorders>
            <w:vAlign w:val="center"/>
          </w:tcPr>
          <w:p w14:paraId="7C900DEA" w14:textId="5D35E32A"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color w:val="000000"/>
                <w:sz w:val="24"/>
                <w:szCs w:val="24"/>
                <w:lang w:val="en-US"/>
              </w:rPr>
              <w:t>23</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3D72C3B1" w14:textId="7758B9B1" w:rsidR="005128C4" w:rsidRPr="00EA2B67" w:rsidRDefault="005128C4"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bCs/>
                <w:color w:val="FF0000"/>
                <w:sz w:val="24"/>
                <w:szCs w:val="24"/>
                <w:lang w:val="en-US"/>
              </w:rPr>
              <w:t>6</w:t>
            </w:r>
          </w:p>
        </w:tc>
      </w:tr>
      <w:tr w:rsidR="005128C4" w:rsidRPr="00EA2B67" w14:paraId="192D460B" w14:textId="77777777" w:rsidTr="005128C4">
        <w:trPr>
          <w:trHeight w:val="482"/>
        </w:trPr>
        <w:tc>
          <w:tcPr>
            <w:tcW w:w="697" w:type="dxa"/>
            <w:tcBorders>
              <w:top w:val="nil"/>
              <w:left w:val="single" w:sz="8" w:space="0" w:color="auto"/>
              <w:bottom w:val="single" w:sz="8" w:space="0" w:color="auto"/>
              <w:right w:val="single" w:sz="8" w:space="0" w:color="auto"/>
            </w:tcBorders>
            <w:shd w:val="clear" w:color="auto" w:fill="auto"/>
            <w:vAlign w:val="center"/>
          </w:tcPr>
          <w:p w14:paraId="469B32C9" w14:textId="1A11F572"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3663" w:type="dxa"/>
            <w:tcBorders>
              <w:top w:val="nil"/>
              <w:left w:val="nil"/>
              <w:bottom w:val="single" w:sz="8" w:space="0" w:color="auto"/>
              <w:right w:val="single" w:sz="8" w:space="0" w:color="auto"/>
            </w:tcBorders>
            <w:shd w:val="clear" w:color="auto" w:fill="auto"/>
            <w:vAlign w:val="center"/>
          </w:tcPr>
          <w:p w14:paraId="4AF81D2A" w14:textId="6DA147A4"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Thiệt hại về thuỷ sản</w:t>
            </w:r>
          </w:p>
        </w:tc>
        <w:tc>
          <w:tcPr>
            <w:tcW w:w="693" w:type="dxa"/>
            <w:tcBorders>
              <w:top w:val="nil"/>
              <w:left w:val="nil"/>
              <w:bottom w:val="single" w:sz="8" w:space="0" w:color="auto"/>
              <w:right w:val="single" w:sz="8" w:space="0" w:color="auto"/>
            </w:tcBorders>
            <w:shd w:val="clear" w:color="auto" w:fill="auto"/>
            <w:vAlign w:val="center"/>
          </w:tcPr>
          <w:p w14:paraId="2B83AD6D" w14:textId="3B9287B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532" w:type="dxa"/>
            <w:tcBorders>
              <w:top w:val="nil"/>
              <w:left w:val="nil"/>
              <w:bottom w:val="single" w:sz="8" w:space="0" w:color="auto"/>
              <w:right w:val="single" w:sz="8" w:space="0" w:color="auto"/>
            </w:tcBorders>
            <w:shd w:val="clear" w:color="auto" w:fill="auto"/>
            <w:vAlign w:val="center"/>
          </w:tcPr>
          <w:p w14:paraId="75A0E7EA" w14:textId="7F6D014B"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93" w:type="dxa"/>
            <w:tcBorders>
              <w:top w:val="single" w:sz="8" w:space="0" w:color="auto"/>
              <w:left w:val="nil"/>
              <w:bottom w:val="single" w:sz="8" w:space="0" w:color="auto"/>
              <w:right w:val="single" w:sz="8" w:space="0" w:color="auto"/>
            </w:tcBorders>
            <w:vAlign w:val="center"/>
          </w:tcPr>
          <w:p w14:paraId="38EDFA7D" w14:textId="3F6415D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1CAF5844" w14:textId="7DA60C7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0DD9EDCA" w14:textId="10327BBA"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7C8423FD" w14:textId="7BC1497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884" w:type="dxa"/>
            <w:tcBorders>
              <w:top w:val="single" w:sz="8" w:space="0" w:color="auto"/>
              <w:left w:val="single" w:sz="8" w:space="0" w:color="auto"/>
              <w:bottom w:val="single" w:sz="8" w:space="0" w:color="auto"/>
              <w:right w:val="single" w:sz="8" w:space="0" w:color="auto"/>
            </w:tcBorders>
            <w:vAlign w:val="center"/>
          </w:tcPr>
          <w:p w14:paraId="7465974B" w14:textId="21D8A9A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86A1825" w14:textId="0FF1F46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r>
      <w:tr w:rsidR="005128C4" w:rsidRPr="00EA2B67" w14:paraId="41060AB0"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78E4DE8C" w14:textId="66CD5FF0"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3663" w:type="dxa"/>
            <w:tcBorders>
              <w:top w:val="nil"/>
              <w:left w:val="nil"/>
              <w:bottom w:val="single" w:sz="8" w:space="0" w:color="auto"/>
              <w:right w:val="single" w:sz="8" w:space="0" w:color="auto"/>
            </w:tcBorders>
            <w:shd w:val="clear" w:color="auto" w:fill="auto"/>
            <w:vAlign w:val="center"/>
          </w:tcPr>
          <w:p w14:paraId="7F3A96CB" w14:textId="5F465AB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Môi trường có thể ô nhiễm</w:t>
            </w:r>
          </w:p>
        </w:tc>
        <w:tc>
          <w:tcPr>
            <w:tcW w:w="693" w:type="dxa"/>
            <w:tcBorders>
              <w:top w:val="nil"/>
              <w:left w:val="nil"/>
              <w:bottom w:val="single" w:sz="8" w:space="0" w:color="auto"/>
              <w:right w:val="single" w:sz="8" w:space="0" w:color="auto"/>
            </w:tcBorders>
            <w:shd w:val="clear" w:color="auto" w:fill="auto"/>
            <w:vAlign w:val="center"/>
          </w:tcPr>
          <w:p w14:paraId="05B7E65B" w14:textId="13D7929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532" w:type="dxa"/>
            <w:tcBorders>
              <w:top w:val="nil"/>
              <w:left w:val="nil"/>
              <w:bottom w:val="single" w:sz="8" w:space="0" w:color="auto"/>
              <w:right w:val="single" w:sz="8" w:space="0" w:color="auto"/>
            </w:tcBorders>
            <w:shd w:val="clear" w:color="auto" w:fill="auto"/>
            <w:vAlign w:val="center"/>
          </w:tcPr>
          <w:p w14:paraId="7B0CE73A" w14:textId="30FDF63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93" w:type="dxa"/>
            <w:tcBorders>
              <w:top w:val="single" w:sz="8" w:space="0" w:color="auto"/>
              <w:left w:val="nil"/>
              <w:bottom w:val="single" w:sz="8" w:space="0" w:color="auto"/>
              <w:right w:val="single" w:sz="8" w:space="0" w:color="auto"/>
            </w:tcBorders>
            <w:vAlign w:val="center"/>
          </w:tcPr>
          <w:p w14:paraId="390FA8C9" w14:textId="25369DD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28CB05A8" w14:textId="66389EF2"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0FA4C152" w14:textId="02F6C9C8" w:rsidR="005128C4" w:rsidRPr="00EA2B67" w:rsidRDefault="005128C4"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7</w:t>
            </w:r>
          </w:p>
        </w:tc>
        <w:tc>
          <w:tcPr>
            <w:tcW w:w="1001" w:type="dxa"/>
            <w:tcBorders>
              <w:top w:val="single" w:sz="8" w:space="0" w:color="auto"/>
              <w:left w:val="single" w:sz="8" w:space="0" w:color="auto"/>
              <w:bottom w:val="single" w:sz="8" w:space="0" w:color="auto"/>
              <w:right w:val="single" w:sz="8" w:space="0" w:color="auto"/>
            </w:tcBorders>
            <w:vAlign w:val="center"/>
          </w:tcPr>
          <w:p w14:paraId="3E991E9C" w14:textId="50A7C1EA" w:rsidR="005128C4" w:rsidRPr="00EA2B67" w:rsidRDefault="005128C4"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25</w:t>
            </w:r>
          </w:p>
        </w:tc>
        <w:tc>
          <w:tcPr>
            <w:tcW w:w="884" w:type="dxa"/>
            <w:tcBorders>
              <w:top w:val="single" w:sz="8" w:space="0" w:color="auto"/>
              <w:left w:val="single" w:sz="8" w:space="0" w:color="auto"/>
              <w:bottom w:val="single" w:sz="8" w:space="0" w:color="auto"/>
              <w:right w:val="single" w:sz="8" w:space="0" w:color="auto"/>
            </w:tcBorders>
            <w:vAlign w:val="center"/>
          </w:tcPr>
          <w:p w14:paraId="13382CE1" w14:textId="5039700D" w:rsidR="005128C4" w:rsidRPr="00EA2B67" w:rsidRDefault="005128C4"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color w:val="000000"/>
                <w:sz w:val="24"/>
                <w:szCs w:val="24"/>
                <w:lang w:val="en-US"/>
              </w:rPr>
              <w:t>61</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6D1E5DEC" w14:textId="468C86C0" w:rsidR="005128C4" w:rsidRPr="00EA2B67" w:rsidRDefault="005128C4"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bCs/>
                <w:color w:val="000000"/>
                <w:sz w:val="24"/>
                <w:szCs w:val="24"/>
                <w:lang w:val="en-US"/>
              </w:rPr>
              <w:t>2</w:t>
            </w:r>
          </w:p>
        </w:tc>
      </w:tr>
      <w:tr w:rsidR="005128C4" w:rsidRPr="00EA2B67" w14:paraId="36CEF571" w14:textId="77777777" w:rsidTr="005128C4">
        <w:trPr>
          <w:trHeight w:val="469"/>
        </w:trPr>
        <w:tc>
          <w:tcPr>
            <w:tcW w:w="697" w:type="dxa"/>
            <w:tcBorders>
              <w:top w:val="nil"/>
              <w:left w:val="single" w:sz="8" w:space="0" w:color="auto"/>
              <w:bottom w:val="single" w:sz="8" w:space="0" w:color="auto"/>
              <w:right w:val="single" w:sz="8" w:space="0" w:color="auto"/>
            </w:tcBorders>
            <w:shd w:val="clear" w:color="auto" w:fill="auto"/>
            <w:vAlign w:val="center"/>
          </w:tcPr>
          <w:p w14:paraId="1FD4E7C4" w14:textId="7531DFA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3663" w:type="dxa"/>
            <w:tcBorders>
              <w:top w:val="nil"/>
              <w:left w:val="nil"/>
              <w:bottom w:val="single" w:sz="8" w:space="0" w:color="auto"/>
              <w:right w:val="single" w:sz="8" w:space="0" w:color="auto"/>
            </w:tcBorders>
            <w:shd w:val="clear" w:color="auto" w:fill="auto"/>
            <w:vAlign w:val="center"/>
          </w:tcPr>
          <w:p w14:paraId="45CC1E46" w14:textId="155F224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Đường giao thông có thể bị hư hỏng.</w:t>
            </w:r>
          </w:p>
        </w:tc>
        <w:tc>
          <w:tcPr>
            <w:tcW w:w="693" w:type="dxa"/>
            <w:tcBorders>
              <w:top w:val="nil"/>
              <w:left w:val="nil"/>
              <w:bottom w:val="single" w:sz="8" w:space="0" w:color="auto"/>
              <w:right w:val="single" w:sz="8" w:space="0" w:color="auto"/>
            </w:tcBorders>
            <w:shd w:val="clear" w:color="auto" w:fill="auto"/>
            <w:vAlign w:val="center"/>
          </w:tcPr>
          <w:p w14:paraId="42B235A0" w14:textId="19DCA309"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532" w:type="dxa"/>
            <w:tcBorders>
              <w:top w:val="nil"/>
              <w:left w:val="nil"/>
              <w:bottom w:val="single" w:sz="8" w:space="0" w:color="auto"/>
              <w:right w:val="single" w:sz="8" w:space="0" w:color="auto"/>
            </w:tcBorders>
            <w:shd w:val="clear" w:color="auto" w:fill="auto"/>
            <w:vAlign w:val="center"/>
          </w:tcPr>
          <w:p w14:paraId="49C01EEE" w14:textId="71DCF48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6A6F6833" w14:textId="3B51A7C8"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4EFD6144" w14:textId="469E6E5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nil"/>
              <w:bottom w:val="single" w:sz="8" w:space="0" w:color="auto"/>
              <w:right w:val="single" w:sz="8" w:space="0" w:color="auto"/>
            </w:tcBorders>
            <w:vAlign w:val="center"/>
          </w:tcPr>
          <w:p w14:paraId="69894764" w14:textId="4EC71A0E"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5284B16D" w14:textId="473F7915"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884" w:type="dxa"/>
            <w:tcBorders>
              <w:top w:val="single" w:sz="8" w:space="0" w:color="auto"/>
              <w:left w:val="single" w:sz="8" w:space="0" w:color="auto"/>
              <w:bottom w:val="single" w:sz="8" w:space="0" w:color="auto"/>
              <w:right w:val="single" w:sz="8" w:space="0" w:color="auto"/>
            </w:tcBorders>
            <w:vAlign w:val="center"/>
          </w:tcPr>
          <w:p w14:paraId="4797843B" w14:textId="181A606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19</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1AB898E9" w14:textId="46F0EB1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r>
      <w:tr w:rsidR="005128C4" w:rsidRPr="00EA2B67" w14:paraId="4B5C8309"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3CAABEE0" w14:textId="7DB1DDD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3663" w:type="dxa"/>
            <w:tcBorders>
              <w:top w:val="nil"/>
              <w:left w:val="nil"/>
              <w:bottom w:val="single" w:sz="8" w:space="0" w:color="auto"/>
              <w:right w:val="single" w:sz="8" w:space="0" w:color="auto"/>
            </w:tcBorders>
            <w:shd w:val="clear" w:color="auto" w:fill="auto"/>
            <w:vAlign w:val="center"/>
          </w:tcPr>
          <w:p w14:paraId="7D697482" w14:textId="2B97A2B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Kênh mương bị ùn tắc và bị hỏng</w:t>
            </w:r>
          </w:p>
        </w:tc>
        <w:tc>
          <w:tcPr>
            <w:tcW w:w="693" w:type="dxa"/>
            <w:tcBorders>
              <w:top w:val="nil"/>
              <w:left w:val="nil"/>
              <w:bottom w:val="single" w:sz="8" w:space="0" w:color="auto"/>
              <w:right w:val="single" w:sz="8" w:space="0" w:color="auto"/>
            </w:tcBorders>
            <w:shd w:val="clear" w:color="auto" w:fill="auto"/>
            <w:vAlign w:val="center"/>
          </w:tcPr>
          <w:p w14:paraId="51A796F6" w14:textId="449CE44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532" w:type="dxa"/>
            <w:tcBorders>
              <w:top w:val="nil"/>
              <w:left w:val="nil"/>
              <w:bottom w:val="single" w:sz="8" w:space="0" w:color="auto"/>
              <w:right w:val="single" w:sz="8" w:space="0" w:color="auto"/>
            </w:tcBorders>
            <w:shd w:val="clear" w:color="auto" w:fill="auto"/>
            <w:vAlign w:val="center"/>
          </w:tcPr>
          <w:p w14:paraId="25573F66" w14:textId="51EF96D2"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93" w:type="dxa"/>
            <w:tcBorders>
              <w:top w:val="single" w:sz="8" w:space="0" w:color="auto"/>
              <w:left w:val="nil"/>
              <w:bottom w:val="single" w:sz="8" w:space="0" w:color="auto"/>
              <w:right w:val="single" w:sz="8" w:space="0" w:color="auto"/>
            </w:tcBorders>
            <w:vAlign w:val="center"/>
          </w:tcPr>
          <w:p w14:paraId="1F27F257" w14:textId="641D4AA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A88B59E" w14:textId="46FC9CE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49AC4936" w14:textId="6914E6FB"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1001" w:type="dxa"/>
            <w:tcBorders>
              <w:top w:val="single" w:sz="8" w:space="0" w:color="auto"/>
              <w:left w:val="single" w:sz="8" w:space="0" w:color="auto"/>
              <w:bottom w:val="single" w:sz="8" w:space="0" w:color="auto"/>
              <w:right w:val="single" w:sz="8" w:space="0" w:color="auto"/>
            </w:tcBorders>
            <w:vAlign w:val="center"/>
          </w:tcPr>
          <w:p w14:paraId="71817C26" w14:textId="61EE088B"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884" w:type="dxa"/>
            <w:tcBorders>
              <w:top w:val="single" w:sz="8" w:space="0" w:color="auto"/>
              <w:left w:val="single" w:sz="8" w:space="0" w:color="auto"/>
              <w:bottom w:val="single" w:sz="8" w:space="0" w:color="auto"/>
              <w:right w:val="single" w:sz="8" w:space="0" w:color="auto"/>
            </w:tcBorders>
            <w:vAlign w:val="center"/>
          </w:tcPr>
          <w:p w14:paraId="0F84AE5A" w14:textId="2376C5FE"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66</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0215F93" w14:textId="1E965A72"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5128C4" w:rsidRPr="00EA2B67" w14:paraId="0EA34CA2" w14:textId="77777777" w:rsidTr="005128C4">
        <w:trPr>
          <w:trHeight w:val="440"/>
        </w:trPr>
        <w:tc>
          <w:tcPr>
            <w:tcW w:w="697" w:type="dxa"/>
            <w:tcBorders>
              <w:top w:val="nil"/>
              <w:left w:val="single" w:sz="8" w:space="0" w:color="auto"/>
              <w:bottom w:val="single" w:sz="8" w:space="0" w:color="auto"/>
              <w:right w:val="single" w:sz="8" w:space="0" w:color="auto"/>
            </w:tcBorders>
            <w:shd w:val="clear" w:color="auto" w:fill="auto"/>
            <w:vAlign w:val="center"/>
          </w:tcPr>
          <w:p w14:paraId="371BDB31" w14:textId="73496598"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3663" w:type="dxa"/>
            <w:tcBorders>
              <w:top w:val="nil"/>
              <w:left w:val="nil"/>
              <w:bottom w:val="single" w:sz="8" w:space="0" w:color="auto"/>
              <w:right w:val="single" w:sz="8" w:space="0" w:color="auto"/>
            </w:tcBorders>
            <w:shd w:val="clear" w:color="auto" w:fill="auto"/>
            <w:vAlign w:val="center"/>
          </w:tcPr>
          <w:p w14:paraId="42B4C85C" w14:textId="61CB7DBD"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Hệ thống cột và dây điện lưới có nguy cơ bị hư hỏng, gãy đổ.</w:t>
            </w:r>
          </w:p>
        </w:tc>
        <w:tc>
          <w:tcPr>
            <w:tcW w:w="693" w:type="dxa"/>
            <w:tcBorders>
              <w:top w:val="nil"/>
              <w:left w:val="nil"/>
              <w:bottom w:val="single" w:sz="8" w:space="0" w:color="auto"/>
              <w:right w:val="single" w:sz="8" w:space="0" w:color="auto"/>
            </w:tcBorders>
            <w:shd w:val="clear" w:color="auto" w:fill="auto"/>
            <w:vAlign w:val="center"/>
          </w:tcPr>
          <w:p w14:paraId="2C7737EE" w14:textId="6F79D43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532" w:type="dxa"/>
            <w:tcBorders>
              <w:top w:val="nil"/>
              <w:left w:val="nil"/>
              <w:bottom w:val="single" w:sz="8" w:space="0" w:color="auto"/>
              <w:right w:val="single" w:sz="8" w:space="0" w:color="auto"/>
            </w:tcBorders>
            <w:shd w:val="clear" w:color="auto" w:fill="auto"/>
            <w:vAlign w:val="center"/>
          </w:tcPr>
          <w:p w14:paraId="74A97C60" w14:textId="2FD06C8C"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93" w:type="dxa"/>
            <w:tcBorders>
              <w:top w:val="single" w:sz="8" w:space="0" w:color="auto"/>
              <w:left w:val="nil"/>
              <w:bottom w:val="single" w:sz="8" w:space="0" w:color="auto"/>
              <w:right w:val="single" w:sz="8" w:space="0" w:color="auto"/>
            </w:tcBorders>
            <w:vAlign w:val="center"/>
          </w:tcPr>
          <w:p w14:paraId="251563B1" w14:textId="28ACEBD9"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409E37AC" w14:textId="52C69E1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nil"/>
              <w:bottom w:val="single" w:sz="8" w:space="0" w:color="auto"/>
              <w:right w:val="single" w:sz="8" w:space="0" w:color="auto"/>
            </w:tcBorders>
            <w:vAlign w:val="center"/>
          </w:tcPr>
          <w:p w14:paraId="10CA8812" w14:textId="03CAA2C7"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44D2D210" w14:textId="0FD35D7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884" w:type="dxa"/>
            <w:tcBorders>
              <w:top w:val="single" w:sz="8" w:space="0" w:color="auto"/>
              <w:left w:val="single" w:sz="8" w:space="0" w:color="auto"/>
              <w:bottom w:val="single" w:sz="8" w:space="0" w:color="auto"/>
              <w:right w:val="single" w:sz="8" w:space="0" w:color="auto"/>
            </w:tcBorders>
            <w:vAlign w:val="center"/>
          </w:tcPr>
          <w:p w14:paraId="66D17A24" w14:textId="09189199"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0D47981D" w14:textId="0E964751"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r>
      <w:tr w:rsidR="005128C4" w:rsidRPr="00EA2B67" w14:paraId="3A7DF845" w14:textId="77777777" w:rsidTr="005128C4">
        <w:trPr>
          <w:trHeight w:val="440"/>
        </w:trPr>
        <w:tc>
          <w:tcPr>
            <w:tcW w:w="697" w:type="dxa"/>
            <w:tcBorders>
              <w:top w:val="single" w:sz="8" w:space="0" w:color="auto"/>
              <w:left w:val="single" w:sz="8" w:space="0" w:color="auto"/>
              <w:bottom w:val="single" w:sz="8" w:space="0" w:color="auto"/>
              <w:right w:val="single" w:sz="8" w:space="0" w:color="auto"/>
            </w:tcBorders>
            <w:shd w:val="clear" w:color="auto" w:fill="auto"/>
            <w:vAlign w:val="center"/>
          </w:tcPr>
          <w:p w14:paraId="29BF89E4" w14:textId="56A3AFD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c>
          <w:tcPr>
            <w:tcW w:w="3663" w:type="dxa"/>
            <w:tcBorders>
              <w:top w:val="single" w:sz="8" w:space="0" w:color="auto"/>
              <w:left w:val="nil"/>
              <w:bottom w:val="single" w:sz="8" w:space="0" w:color="auto"/>
              <w:right w:val="single" w:sz="8" w:space="0" w:color="auto"/>
            </w:tcBorders>
            <w:shd w:val="clear" w:color="auto" w:fill="auto"/>
            <w:vAlign w:val="center"/>
          </w:tcPr>
          <w:p w14:paraId="3419BBA8" w14:textId="609EF3A6"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Hệ thống truyền thanh bị hư hỏng.</w:t>
            </w:r>
          </w:p>
        </w:tc>
        <w:tc>
          <w:tcPr>
            <w:tcW w:w="693" w:type="dxa"/>
            <w:tcBorders>
              <w:top w:val="single" w:sz="8" w:space="0" w:color="auto"/>
              <w:left w:val="nil"/>
              <w:bottom w:val="single" w:sz="8" w:space="0" w:color="auto"/>
              <w:right w:val="single" w:sz="8" w:space="0" w:color="auto"/>
            </w:tcBorders>
            <w:shd w:val="clear" w:color="auto" w:fill="auto"/>
            <w:vAlign w:val="center"/>
          </w:tcPr>
          <w:p w14:paraId="5A40EEFA" w14:textId="69E113D8"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532" w:type="dxa"/>
            <w:tcBorders>
              <w:top w:val="single" w:sz="8" w:space="0" w:color="auto"/>
              <w:left w:val="nil"/>
              <w:bottom w:val="single" w:sz="8" w:space="0" w:color="auto"/>
              <w:right w:val="single" w:sz="8" w:space="0" w:color="auto"/>
            </w:tcBorders>
            <w:shd w:val="clear" w:color="auto" w:fill="auto"/>
            <w:vAlign w:val="center"/>
          </w:tcPr>
          <w:p w14:paraId="081CC996" w14:textId="7AC32F44"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536E2E06" w14:textId="0CE09C7B"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44E86E4D" w14:textId="1FDFDA7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23DC5CD0" w14:textId="3AB4BE3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57E14D0F" w14:textId="42F35CF0"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884" w:type="dxa"/>
            <w:tcBorders>
              <w:top w:val="single" w:sz="8" w:space="0" w:color="auto"/>
              <w:left w:val="single" w:sz="8" w:space="0" w:color="auto"/>
              <w:bottom w:val="single" w:sz="8" w:space="0" w:color="auto"/>
              <w:right w:val="single" w:sz="8" w:space="0" w:color="auto"/>
            </w:tcBorders>
            <w:vAlign w:val="center"/>
          </w:tcPr>
          <w:p w14:paraId="79562CCF" w14:textId="363AB2C3"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A0204C5" w14:textId="04E8AF7F" w:rsidR="005128C4" w:rsidRPr="00EA2B67" w:rsidRDefault="005128C4"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r>
    </w:tbl>
    <w:p w14:paraId="3940CC8E" w14:textId="77777777" w:rsidR="000C4061" w:rsidRPr="00EA2B67" w:rsidRDefault="000C4061" w:rsidP="00EA2B67">
      <w:pPr>
        <w:pStyle w:val="Nidung"/>
        <w:tabs>
          <w:tab w:val="left" w:pos="360"/>
        </w:tabs>
        <w:spacing w:before="120"/>
        <w:jc w:val="both"/>
        <w:rPr>
          <w:rFonts w:cs="Times New Roman"/>
          <w:b/>
        </w:rPr>
      </w:pPr>
    </w:p>
    <w:p w14:paraId="61683C6F" w14:textId="77777777" w:rsidR="0092254D" w:rsidRPr="00EA2B67" w:rsidRDefault="0092254D" w:rsidP="00EA2B67">
      <w:pPr>
        <w:tabs>
          <w:tab w:val="left" w:pos="360"/>
        </w:tabs>
        <w:spacing w:before="120" w:after="0" w:line="240" w:lineRule="auto"/>
        <w:jc w:val="both"/>
        <w:rPr>
          <w:rFonts w:ascii="Times New Roman" w:hAnsi="Times New Roman"/>
          <w:sz w:val="24"/>
          <w:szCs w:val="24"/>
          <w:lang w:val="en-US"/>
        </w:rPr>
      </w:pPr>
    </w:p>
    <w:p w14:paraId="7093E2DA" w14:textId="5D178673" w:rsidR="0092254D" w:rsidRPr="00EA2B67" w:rsidRDefault="0092254D" w:rsidP="00EA2B67">
      <w:pPr>
        <w:pStyle w:val="Nidung"/>
        <w:tabs>
          <w:tab w:val="left" w:pos="360"/>
        </w:tabs>
        <w:spacing w:before="120"/>
        <w:jc w:val="both"/>
        <w:rPr>
          <w:rFonts w:cs="Times New Roman"/>
          <w:b/>
        </w:rPr>
      </w:pPr>
      <w:r w:rsidRPr="00EA2B67">
        <w:rPr>
          <w:rFonts w:cs="Times New Roman"/>
          <w:b/>
        </w:rPr>
        <w:t>Xã Nghĩa Thành - Công cụ Xếp hạng giải pháp phòng chống RRTT-BĐKH</w:t>
      </w:r>
    </w:p>
    <w:p w14:paraId="7472B0B7" w14:textId="77777777" w:rsidR="0092254D" w:rsidRPr="00EA2B67" w:rsidRDefault="0092254D" w:rsidP="00EA2B67">
      <w:pPr>
        <w:pStyle w:val="Nidung"/>
        <w:tabs>
          <w:tab w:val="left" w:pos="360"/>
        </w:tabs>
        <w:spacing w:before="120"/>
        <w:jc w:val="both"/>
        <w:rPr>
          <w:rFonts w:cs="Times New Roman"/>
          <w:b/>
        </w:rPr>
      </w:pPr>
    </w:p>
    <w:tbl>
      <w:tblPr>
        <w:tblW w:w="10475" w:type="dxa"/>
        <w:jc w:val="center"/>
        <w:tblLook w:val="04A0" w:firstRow="1" w:lastRow="0" w:firstColumn="1" w:lastColumn="0" w:noHBand="0" w:noVBand="1"/>
      </w:tblPr>
      <w:tblGrid>
        <w:gridCol w:w="696"/>
        <w:gridCol w:w="3655"/>
        <w:gridCol w:w="696"/>
        <w:gridCol w:w="534"/>
        <w:gridCol w:w="696"/>
        <w:gridCol w:w="676"/>
        <w:gridCol w:w="696"/>
        <w:gridCol w:w="1000"/>
        <w:gridCol w:w="884"/>
        <w:gridCol w:w="942"/>
      </w:tblGrid>
      <w:tr w:rsidR="00283B18" w:rsidRPr="00EA2B67" w14:paraId="6418831B" w14:textId="77777777" w:rsidTr="00E44B1C">
        <w:trPr>
          <w:trHeight w:val="340"/>
          <w:jc w:val="center"/>
        </w:trPr>
        <w:tc>
          <w:tcPr>
            <w:tcW w:w="697" w:type="dxa"/>
            <w:vMerge w:val="restart"/>
            <w:tcBorders>
              <w:top w:val="single" w:sz="8" w:space="0" w:color="auto"/>
              <w:left w:val="single" w:sz="8" w:space="0" w:color="auto"/>
              <w:right w:val="single" w:sz="8" w:space="0" w:color="auto"/>
            </w:tcBorders>
            <w:vAlign w:val="center"/>
          </w:tcPr>
          <w:p w14:paraId="32050D7C" w14:textId="3E31199E" w:rsidR="00283B18" w:rsidRPr="00EA2B67" w:rsidRDefault="00283B1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STT</w:t>
            </w:r>
          </w:p>
        </w:tc>
        <w:tc>
          <w:tcPr>
            <w:tcW w:w="3663" w:type="dxa"/>
            <w:vMerge w:val="restart"/>
            <w:tcBorders>
              <w:top w:val="single" w:sz="8" w:space="0" w:color="auto"/>
              <w:left w:val="single" w:sz="8" w:space="0" w:color="auto"/>
              <w:right w:val="single" w:sz="8" w:space="0" w:color="auto"/>
            </w:tcBorders>
            <w:vAlign w:val="center"/>
          </w:tcPr>
          <w:p w14:paraId="06E32DA9" w14:textId="27B0E455" w:rsidR="00283B18" w:rsidRPr="00EA2B67" w:rsidRDefault="00283B1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Giải pháp</w:t>
            </w:r>
          </w:p>
        </w:tc>
        <w:tc>
          <w:tcPr>
            <w:tcW w:w="4288" w:type="dxa"/>
            <w:gridSpan w:val="6"/>
            <w:tcBorders>
              <w:top w:val="single" w:sz="8" w:space="0" w:color="auto"/>
              <w:left w:val="nil"/>
              <w:bottom w:val="single" w:sz="8" w:space="0" w:color="auto"/>
              <w:right w:val="single" w:sz="8" w:space="0" w:color="auto"/>
            </w:tcBorders>
            <w:shd w:val="clear" w:color="auto" w:fill="auto"/>
            <w:vAlign w:val="center"/>
          </w:tcPr>
          <w:p w14:paraId="29666BAB" w14:textId="620EB273" w:rsidR="00283B18" w:rsidRPr="00EA2B67" w:rsidRDefault="00283B1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Xếp hạng cho điểm</w:t>
            </w:r>
          </w:p>
        </w:tc>
        <w:tc>
          <w:tcPr>
            <w:tcW w:w="884" w:type="dxa"/>
            <w:vMerge w:val="restart"/>
            <w:tcBorders>
              <w:top w:val="single" w:sz="8" w:space="0" w:color="auto"/>
              <w:left w:val="single" w:sz="8" w:space="0" w:color="auto"/>
              <w:right w:val="single" w:sz="8" w:space="0" w:color="auto"/>
            </w:tcBorders>
            <w:vAlign w:val="center"/>
          </w:tcPr>
          <w:p w14:paraId="265B89AF" w14:textId="5A039233" w:rsidR="00283B18" w:rsidRPr="00EA2B67" w:rsidRDefault="00283B1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Tổng điểm</w:t>
            </w:r>
          </w:p>
        </w:tc>
        <w:tc>
          <w:tcPr>
            <w:tcW w:w="943" w:type="dxa"/>
            <w:vMerge w:val="restart"/>
            <w:tcBorders>
              <w:top w:val="single" w:sz="8" w:space="0" w:color="auto"/>
              <w:left w:val="single" w:sz="8" w:space="0" w:color="auto"/>
              <w:right w:val="single" w:sz="8" w:space="0" w:color="auto"/>
            </w:tcBorders>
            <w:vAlign w:val="center"/>
          </w:tcPr>
          <w:p w14:paraId="0A97294F" w14:textId="3D140623" w:rsidR="00283B18" w:rsidRPr="00EA2B67" w:rsidRDefault="00283B1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Thứ tự xếp hạng</w:t>
            </w:r>
          </w:p>
        </w:tc>
      </w:tr>
      <w:tr w:rsidR="00283B18" w:rsidRPr="00EA2B67" w14:paraId="44B2A921" w14:textId="77777777" w:rsidTr="00E44B1C">
        <w:trPr>
          <w:trHeight w:val="340"/>
          <w:jc w:val="center"/>
        </w:trPr>
        <w:tc>
          <w:tcPr>
            <w:tcW w:w="697" w:type="dxa"/>
            <w:vMerge/>
            <w:tcBorders>
              <w:left w:val="single" w:sz="8" w:space="0" w:color="auto"/>
              <w:right w:val="single" w:sz="8" w:space="0" w:color="auto"/>
            </w:tcBorders>
            <w:vAlign w:val="center"/>
          </w:tcPr>
          <w:p w14:paraId="27275C3E"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3663" w:type="dxa"/>
            <w:vMerge/>
            <w:tcBorders>
              <w:left w:val="single" w:sz="8" w:space="0" w:color="auto"/>
              <w:right w:val="single" w:sz="8" w:space="0" w:color="auto"/>
            </w:tcBorders>
            <w:vAlign w:val="center"/>
          </w:tcPr>
          <w:p w14:paraId="2C0A7012"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1225" w:type="dxa"/>
            <w:gridSpan w:val="2"/>
            <w:tcBorders>
              <w:top w:val="single" w:sz="8" w:space="0" w:color="auto"/>
              <w:left w:val="nil"/>
              <w:bottom w:val="single" w:sz="8" w:space="0" w:color="auto"/>
              <w:right w:val="single" w:sz="8" w:space="0" w:color="auto"/>
            </w:tcBorders>
            <w:shd w:val="clear" w:color="auto" w:fill="auto"/>
            <w:vAlign w:val="center"/>
          </w:tcPr>
          <w:p w14:paraId="148B4805" w14:textId="0EF957AF"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Cụm 1</w:t>
            </w:r>
          </w:p>
        </w:tc>
        <w:tc>
          <w:tcPr>
            <w:tcW w:w="1369" w:type="dxa"/>
            <w:gridSpan w:val="2"/>
            <w:tcBorders>
              <w:top w:val="single" w:sz="8" w:space="0" w:color="auto"/>
              <w:left w:val="single" w:sz="8" w:space="0" w:color="auto"/>
              <w:bottom w:val="single" w:sz="8" w:space="0" w:color="auto"/>
              <w:right w:val="single" w:sz="8" w:space="0" w:color="auto"/>
            </w:tcBorders>
            <w:vAlign w:val="center"/>
          </w:tcPr>
          <w:p w14:paraId="1E5EFD97" w14:textId="25AEC4F9"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Cụm 2</w:t>
            </w:r>
          </w:p>
        </w:tc>
        <w:tc>
          <w:tcPr>
            <w:tcW w:w="1694" w:type="dxa"/>
            <w:gridSpan w:val="2"/>
            <w:tcBorders>
              <w:top w:val="single" w:sz="8" w:space="0" w:color="auto"/>
              <w:left w:val="single" w:sz="8" w:space="0" w:color="auto"/>
              <w:bottom w:val="single" w:sz="8" w:space="0" w:color="auto"/>
              <w:right w:val="single" w:sz="8" w:space="0" w:color="auto"/>
            </w:tcBorders>
            <w:vAlign w:val="center"/>
          </w:tcPr>
          <w:p w14:paraId="72882EC1" w14:textId="03C02CA3"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Kiểm chứng</w:t>
            </w:r>
          </w:p>
        </w:tc>
        <w:tc>
          <w:tcPr>
            <w:tcW w:w="884" w:type="dxa"/>
            <w:vMerge/>
            <w:tcBorders>
              <w:left w:val="single" w:sz="8" w:space="0" w:color="auto"/>
              <w:right w:val="single" w:sz="8" w:space="0" w:color="auto"/>
            </w:tcBorders>
            <w:vAlign w:val="center"/>
          </w:tcPr>
          <w:p w14:paraId="6D76962D"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3" w:type="dxa"/>
            <w:vMerge/>
            <w:tcBorders>
              <w:left w:val="single" w:sz="8" w:space="0" w:color="auto"/>
              <w:right w:val="single" w:sz="8" w:space="0" w:color="auto"/>
            </w:tcBorders>
            <w:vAlign w:val="center"/>
          </w:tcPr>
          <w:p w14:paraId="796C241F"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283B18" w:rsidRPr="00EA2B67" w14:paraId="61FDA791" w14:textId="77777777" w:rsidTr="00E44B1C">
        <w:trPr>
          <w:trHeight w:val="340"/>
          <w:jc w:val="center"/>
        </w:trPr>
        <w:tc>
          <w:tcPr>
            <w:tcW w:w="697" w:type="dxa"/>
            <w:vMerge/>
            <w:tcBorders>
              <w:left w:val="single" w:sz="8" w:space="0" w:color="auto"/>
              <w:bottom w:val="single" w:sz="8" w:space="0" w:color="000000"/>
              <w:right w:val="single" w:sz="8" w:space="0" w:color="auto"/>
            </w:tcBorders>
            <w:vAlign w:val="center"/>
          </w:tcPr>
          <w:p w14:paraId="0FCCFEF4"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3663" w:type="dxa"/>
            <w:vMerge/>
            <w:tcBorders>
              <w:left w:val="single" w:sz="8" w:space="0" w:color="auto"/>
              <w:bottom w:val="single" w:sz="8" w:space="0" w:color="000000"/>
              <w:right w:val="single" w:sz="8" w:space="0" w:color="auto"/>
            </w:tcBorders>
            <w:vAlign w:val="center"/>
          </w:tcPr>
          <w:p w14:paraId="465D9FD8"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693" w:type="dxa"/>
            <w:tcBorders>
              <w:top w:val="nil"/>
              <w:left w:val="nil"/>
              <w:bottom w:val="single" w:sz="8" w:space="0" w:color="auto"/>
              <w:right w:val="single" w:sz="8" w:space="0" w:color="auto"/>
            </w:tcBorders>
            <w:shd w:val="clear" w:color="auto" w:fill="auto"/>
            <w:vAlign w:val="center"/>
          </w:tcPr>
          <w:p w14:paraId="10CA0D12" w14:textId="6D06E13F"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Nam</w:t>
            </w:r>
          </w:p>
        </w:tc>
        <w:tc>
          <w:tcPr>
            <w:tcW w:w="532" w:type="dxa"/>
            <w:tcBorders>
              <w:top w:val="nil"/>
              <w:left w:val="nil"/>
              <w:bottom w:val="single" w:sz="8" w:space="0" w:color="auto"/>
              <w:right w:val="single" w:sz="8" w:space="0" w:color="auto"/>
            </w:tcBorders>
            <w:shd w:val="clear" w:color="auto" w:fill="auto"/>
            <w:vAlign w:val="center"/>
          </w:tcPr>
          <w:p w14:paraId="326418B9" w14:textId="1982A6C9"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Nữ</w:t>
            </w:r>
          </w:p>
        </w:tc>
        <w:tc>
          <w:tcPr>
            <w:tcW w:w="693" w:type="dxa"/>
            <w:tcBorders>
              <w:left w:val="single" w:sz="8" w:space="0" w:color="auto"/>
              <w:bottom w:val="single" w:sz="8" w:space="0" w:color="auto"/>
              <w:right w:val="single" w:sz="8" w:space="0" w:color="auto"/>
            </w:tcBorders>
            <w:vAlign w:val="center"/>
          </w:tcPr>
          <w:p w14:paraId="451538FD" w14:textId="34D4D350"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Nam</w:t>
            </w:r>
          </w:p>
        </w:tc>
        <w:tc>
          <w:tcPr>
            <w:tcW w:w="676" w:type="dxa"/>
            <w:tcBorders>
              <w:left w:val="single" w:sz="8" w:space="0" w:color="auto"/>
              <w:bottom w:val="single" w:sz="8" w:space="0" w:color="auto"/>
              <w:right w:val="single" w:sz="8" w:space="0" w:color="auto"/>
            </w:tcBorders>
            <w:vAlign w:val="center"/>
          </w:tcPr>
          <w:p w14:paraId="5A381C33" w14:textId="63BB737C"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Nữ</w:t>
            </w:r>
          </w:p>
        </w:tc>
        <w:tc>
          <w:tcPr>
            <w:tcW w:w="693" w:type="dxa"/>
            <w:tcBorders>
              <w:top w:val="single" w:sz="8" w:space="0" w:color="auto"/>
              <w:left w:val="single" w:sz="8" w:space="0" w:color="auto"/>
              <w:bottom w:val="single" w:sz="8" w:space="0" w:color="auto"/>
              <w:right w:val="single" w:sz="8" w:space="0" w:color="auto"/>
            </w:tcBorders>
            <w:vAlign w:val="center"/>
          </w:tcPr>
          <w:p w14:paraId="359EA5A6" w14:textId="294A4A91"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Nam</w:t>
            </w:r>
          </w:p>
        </w:tc>
        <w:tc>
          <w:tcPr>
            <w:tcW w:w="1001" w:type="dxa"/>
            <w:tcBorders>
              <w:top w:val="single" w:sz="8" w:space="0" w:color="auto"/>
              <w:left w:val="single" w:sz="8" w:space="0" w:color="auto"/>
              <w:bottom w:val="single" w:sz="8" w:space="0" w:color="auto"/>
              <w:right w:val="single" w:sz="8" w:space="0" w:color="auto"/>
            </w:tcBorders>
            <w:vAlign w:val="center"/>
          </w:tcPr>
          <w:p w14:paraId="217967D1" w14:textId="221B7372" w:rsidR="00283B18" w:rsidRPr="00EA2B67" w:rsidRDefault="00283B18" w:rsidP="00EA2B67">
            <w:pPr>
              <w:tabs>
                <w:tab w:val="left" w:pos="360"/>
              </w:tabs>
              <w:spacing w:before="120" w:after="0" w:line="240" w:lineRule="auto"/>
              <w:jc w:val="both"/>
              <w:rPr>
                <w:rFonts w:ascii="Times New Roman" w:eastAsia="Times New Roman" w:hAnsi="Times New Roman"/>
                <w:b/>
                <w:i/>
                <w:color w:val="000000"/>
                <w:sz w:val="24"/>
                <w:szCs w:val="24"/>
                <w:lang w:val="en-US"/>
              </w:rPr>
            </w:pPr>
            <w:r w:rsidRPr="00EA2B67">
              <w:rPr>
                <w:rFonts w:ascii="Times New Roman" w:eastAsia="Times New Roman" w:hAnsi="Times New Roman"/>
                <w:b/>
                <w:i/>
                <w:color w:val="000000"/>
                <w:sz w:val="24"/>
                <w:szCs w:val="24"/>
                <w:lang w:val="en-US"/>
              </w:rPr>
              <w:t>Nữ</w:t>
            </w:r>
          </w:p>
        </w:tc>
        <w:tc>
          <w:tcPr>
            <w:tcW w:w="884" w:type="dxa"/>
            <w:vMerge/>
            <w:tcBorders>
              <w:left w:val="single" w:sz="8" w:space="0" w:color="auto"/>
              <w:bottom w:val="single" w:sz="8" w:space="0" w:color="auto"/>
              <w:right w:val="single" w:sz="8" w:space="0" w:color="auto"/>
            </w:tcBorders>
            <w:vAlign w:val="center"/>
          </w:tcPr>
          <w:p w14:paraId="2D52559F" w14:textId="77777777"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c>
          <w:tcPr>
            <w:tcW w:w="943" w:type="dxa"/>
            <w:vMerge/>
            <w:tcBorders>
              <w:left w:val="single" w:sz="8" w:space="0" w:color="auto"/>
              <w:bottom w:val="single" w:sz="8" w:space="0" w:color="auto"/>
              <w:right w:val="single" w:sz="8" w:space="0" w:color="auto"/>
            </w:tcBorders>
            <w:vAlign w:val="center"/>
          </w:tcPr>
          <w:p w14:paraId="224591F8" w14:textId="20BDD2F2" w:rsidR="00283B18" w:rsidRPr="00EA2B67" w:rsidRDefault="00283B18" w:rsidP="00EA2B67">
            <w:pPr>
              <w:tabs>
                <w:tab w:val="left" w:pos="360"/>
              </w:tabs>
              <w:spacing w:before="120" w:after="0" w:line="240" w:lineRule="auto"/>
              <w:jc w:val="both"/>
              <w:rPr>
                <w:rFonts w:ascii="Times New Roman" w:eastAsia="Times New Roman" w:hAnsi="Times New Roman"/>
                <w:color w:val="000000"/>
                <w:sz w:val="24"/>
                <w:szCs w:val="24"/>
                <w:lang w:val="en-US"/>
              </w:rPr>
            </w:pPr>
          </w:p>
        </w:tc>
      </w:tr>
      <w:tr w:rsidR="009274E8" w:rsidRPr="00EA2B67" w14:paraId="07D58E10"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3418F46D" w14:textId="77777777" w:rsidR="009274E8" w:rsidRPr="00EA2B67" w:rsidRDefault="009274E8" w:rsidP="00EA2B67">
            <w:pPr>
              <w:tabs>
                <w:tab w:val="left" w:pos="360"/>
              </w:tabs>
              <w:spacing w:before="120" w:after="0" w:line="240" w:lineRule="auto"/>
              <w:ind w:right="34"/>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3663" w:type="dxa"/>
            <w:tcBorders>
              <w:top w:val="nil"/>
              <w:left w:val="nil"/>
              <w:bottom w:val="single" w:sz="8" w:space="0" w:color="auto"/>
              <w:right w:val="single" w:sz="8" w:space="0" w:color="auto"/>
            </w:tcBorders>
            <w:shd w:val="clear" w:color="auto" w:fill="auto"/>
            <w:vAlign w:val="center"/>
          </w:tcPr>
          <w:p w14:paraId="3C65D277" w14:textId="0CBEB178"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cấp hệ thống kênh mương, cầu cống cấp 2 và trong nội đồng</w:t>
            </w:r>
          </w:p>
        </w:tc>
        <w:tc>
          <w:tcPr>
            <w:tcW w:w="693" w:type="dxa"/>
            <w:tcBorders>
              <w:top w:val="nil"/>
              <w:left w:val="nil"/>
              <w:bottom w:val="single" w:sz="8" w:space="0" w:color="auto"/>
              <w:right w:val="single" w:sz="8" w:space="0" w:color="auto"/>
            </w:tcBorders>
            <w:shd w:val="clear" w:color="auto" w:fill="auto"/>
            <w:vAlign w:val="center"/>
          </w:tcPr>
          <w:p w14:paraId="2947E30B" w14:textId="396EE2F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c>
          <w:tcPr>
            <w:tcW w:w="532" w:type="dxa"/>
            <w:tcBorders>
              <w:top w:val="nil"/>
              <w:left w:val="nil"/>
              <w:bottom w:val="single" w:sz="8" w:space="0" w:color="auto"/>
              <w:right w:val="single" w:sz="8" w:space="0" w:color="auto"/>
            </w:tcBorders>
            <w:shd w:val="clear" w:color="auto" w:fill="auto"/>
            <w:vAlign w:val="center"/>
          </w:tcPr>
          <w:p w14:paraId="45DDDF3C" w14:textId="6E056395"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93" w:type="dxa"/>
            <w:tcBorders>
              <w:top w:val="single" w:sz="8" w:space="0" w:color="auto"/>
              <w:left w:val="nil"/>
              <w:bottom w:val="single" w:sz="8" w:space="0" w:color="auto"/>
              <w:right w:val="single" w:sz="8" w:space="0" w:color="auto"/>
            </w:tcBorders>
            <w:vAlign w:val="center"/>
          </w:tcPr>
          <w:p w14:paraId="406AD1E3" w14:textId="14BCBC30"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24</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6BC9CA26" w14:textId="278C3EA0"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693" w:type="dxa"/>
            <w:tcBorders>
              <w:top w:val="single" w:sz="8" w:space="0" w:color="auto"/>
              <w:left w:val="nil"/>
              <w:bottom w:val="single" w:sz="8" w:space="0" w:color="auto"/>
              <w:right w:val="single" w:sz="8" w:space="0" w:color="auto"/>
            </w:tcBorders>
            <w:vAlign w:val="center"/>
          </w:tcPr>
          <w:p w14:paraId="4D4DD86D" w14:textId="341E2E7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01" w:type="dxa"/>
            <w:tcBorders>
              <w:top w:val="single" w:sz="8" w:space="0" w:color="auto"/>
              <w:left w:val="single" w:sz="8" w:space="0" w:color="auto"/>
              <w:bottom w:val="single" w:sz="8" w:space="0" w:color="auto"/>
              <w:right w:val="single" w:sz="8" w:space="0" w:color="auto"/>
            </w:tcBorders>
            <w:vAlign w:val="center"/>
          </w:tcPr>
          <w:p w14:paraId="48D84730" w14:textId="04E8EE3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20</w:t>
            </w:r>
          </w:p>
        </w:tc>
        <w:tc>
          <w:tcPr>
            <w:tcW w:w="884" w:type="dxa"/>
            <w:tcBorders>
              <w:top w:val="single" w:sz="8" w:space="0" w:color="auto"/>
              <w:left w:val="single" w:sz="8" w:space="0" w:color="auto"/>
              <w:bottom w:val="single" w:sz="8" w:space="0" w:color="auto"/>
              <w:right w:val="single" w:sz="8" w:space="0" w:color="auto"/>
            </w:tcBorders>
            <w:vAlign w:val="center"/>
          </w:tcPr>
          <w:p w14:paraId="319066DF" w14:textId="0334CCD1"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80</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375D0D57" w14:textId="1BA228F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r>
      <w:tr w:rsidR="009274E8" w:rsidRPr="00EA2B67" w14:paraId="19013F57"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26B7ABEB"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3663" w:type="dxa"/>
            <w:tcBorders>
              <w:top w:val="nil"/>
              <w:left w:val="nil"/>
              <w:bottom w:val="single" w:sz="8" w:space="0" w:color="auto"/>
              <w:right w:val="single" w:sz="8" w:space="0" w:color="auto"/>
            </w:tcBorders>
            <w:shd w:val="clear" w:color="auto" w:fill="auto"/>
            <w:vAlign w:val="center"/>
          </w:tcPr>
          <w:p w14:paraId="6F4B215F" w14:textId="75BED69F"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Chuyển đổi giống cây trồng</w:t>
            </w:r>
          </w:p>
        </w:tc>
        <w:tc>
          <w:tcPr>
            <w:tcW w:w="693" w:type="dxa"/>
            <w:tcBorders>
              <w:top w:val="nil"/>
              <w:left w:val="nil"/>
              <w:bottom w:val="single" w:sz="8" w:space="0" w:color="auto"/>
              <w:right w:val="single" w:sz="8" w:space="0" w:color="auto"/>
            </w:tcBorders>
            <w:shd w:val="clear" w:color="auto" w:fill="auto"/>
            <w:vAlign w:val="center"/>
          </w:tcPr>
          <w:p w14:paraId="304C32E6" w14:textId="5FCA4D21"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532" w:type="dxa"/>
            <w:tcBorders>
              <w:top w:val="nil"/>
              <w:left w:val="nil"/>
              <w:bottom w:val="single" w:sz="8" w:space="0" w:color="auto"/>
              <w:right w:val="single" w:sz="8" w:space="0" w:color="auto"/>
            </w:tcBorders>
            <w:shd w:val="clear" w:color="auto" w:fill="auto"/>
            <w:vAlign w:val="center"/>
          </w:tcPr>
          <w:p w14:paraId="76495EEB" w14:textId="6EFDCA85"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93" w:type="dxa"/>
            <w:tcBorders>
              <w:top w:val="single" w:sz="8" w:space="0" w:color="auto"/>
              <w:left w:val="nil"/>
              <w:bottom w:val="single" w:sz="8" w:space="0" w:color="auto"/>
              <w:right w:val="single" w:sz="8" w:space="0" w:color="auto"/>
            </w:tcBorders>
            <w:vAlign w:val="center"/>
          </w:tcPr>
          <w:p w14:paraId="510A2C51" w14:textId="4A4B5B0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77CB5481" w14:textId="47EF689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93" w:type="dxa"/>
            <w:tcBorders>
              <w:top w:val="single" w:sz="8" w:space="0" w:color="auto"/>
              <w:left w:val="nil"/>
              <w:bottom w:val="single" w:sz="8" w:space="0" w:color="auto"/>
              <w:right w:val="single" w:sz="8" w:space="0" w:color="auto"/>
            </w:tcBorders>
            <w:vAlign w:val="center"/>
          </w:tcPr>
          <w:p w14:paraId="1DEED25A" w14:textId="77084252"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434A674F" w14:textId="12E52B6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884" w:type="dxa"/>
            <w:tcBorders>
              <w:top w:val="single" w:sz="8" w:space="0" w:color="auto"/>
              <w:left w:val="single" w:sz="8" w:space="0" w:color="auto"/>
              <w:bottom w:val="single" w:sz="8" w:space="0" w:color="auto"/>
              <w:right w:val="single" w:sz="8" w:space="0" w:color="auto"/>
            </w:tcBorders>
            <w:vAlign w:val="center"/>
          </w:tcPr>
          <w:p w14:paraId="74EE12F7" w14:textId="370A9108"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4E75D1DF" w14:textId="2B6AAFB5"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r w:rsidR="009274E8" w:rsidRPr="00EA2B67" w14:paraId="63712072"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5FE7B296"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3663" w:type="dxa"/>
            <w:tcBorders>
              <w:top w:val="nil"/>
              <w:left w:val="nil"/>
              <w:bottom w:val="single" w:sz="8" w:space="0" w:color="auto"/>
              <w:right w:val="single" w:sz="8" w:space="0" w:color="auto"/>
            </w:tcBorders>
            <w:shd w:val="clear" w:color="auto" w:fill="auto"/>
            <w:vAlign w:val="center"/>
          </w:tcPr>
          <w:p w14:paraId="56BB175B" w14:textId="353C8920"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Hỗ trợ xây nhà cho hộ nghèo, hộ neo đơn</w:t>
            </w:r>
          </w:p>
        </w:tc>
        <w:tc>
          <w:tcPr>
            <w:tcW w:w="693" w:type="dxa"/>
            <w:tcBorders>
              <w:top w:val="nil"/>
              <w:left w:val="nil"/>
              <w:bottom w:val="single" w:sz="8" w:space="0" w:color="auto"/>
              <w:right w:val="single" w:sz="8" w:space="0" w:color="auto"/>
            </w:tcBorders>
            <w:shd w:val="clear" w:color="auto" w:fill="auto"/>
            <w:vAlign w:val="center"/>
          </w:tcPr>
          <w:p w14:paraId="627BE95B" w14:textId="194F40D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532" w:type="dxa"/>
            <w:tcBorders>
              <w:top w:val="nil"/>
              <w:left w:val="nil"/>
              <w:bottom w:val="single" w:sz="8" w:space="0" w:color="auto"/>
              <w:right w:val="single" w:sz="8" w:space="0" w:color="auto"/>
            </w:tcBorders>
            <w:shd w:val="clear" w:color="auto" w:fill="auto"/>
            <w:vAlign w:val="center"/>
          </w:tcPr>
          <w:p w14:paraId="46B42618" w14:textId="10780B2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93" w:type="dxa"/>
            <w:tcBorders>
              <w:top w:val="single" w:sz="8" w:space="0" w:color="auto"/>
              <w:left w:val="nil"/>
              <w:bottom w:val="single" w:sz="8" w:space="0" w:color="auto"/>
              <w:right w:val="single" w:sz="8" w:space="0" w:color="auto"/>
            </w:tcBorders>
            <w:vAlign w:val="center"/>
          </w:tcPr>
          <w:p w14:paraId="1F0C4492" w14:textId="468C554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08263EFD" w14:textId="10B0584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93" w:type="dxa"/>
            <w:tcBorders>
              <w:top w:val="single" w:sz="8" w:space="0" w:color="auto"/>
              <w:left w:val="nil"/>
              <w:bottom w:val="single" w:sz="8" w:space="0" w:color="auto"/>
              <w:right w:val="single" w:sz="8" w:space="0" w:color="auto"/>
            </w:tcBorders>
            <w:vAlign w:val="center"/>
          </w:tcPr>
          <w:p w14:paraId="57660E98" w14:textId="789FA71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1001" w:type="dxa"/>
            <w:tcBorders>
              <w:top w:val="single" w:sz="8" w:space="0" w:color="auto"/>
              <w:left w:val="single" w:sz="8" w:space="0" w:color="auto"/>
              <w:bottom w:val="single" w:sz="8" w:space="0" w:color="auto"/>
              <w:right w:val="single" w:sz="8" w:space="0" w:color="auto"/>
            </w:tcBorders>
            <w:vAlign w:val="center"/>
          </w:tcPr>
          <w:p w14:paraId="390E560C" w14:textId="1FDA21F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22</w:t>
            </w:r>
          </w:p>
        </w:tc>
        <w:tc>
          <w:tcPr>
            <w:tcW w:w="884" w:type="dxa"/>
            <w:tcBorders>
              <w:top w:val="single" w:sz="8" w:space="0" w:color="auto"/>
              <w:left w:val="single" w:sz="8" w:space="0" w:color="auto"/>
              <w:bottom w:val="single" w:sz="8" w:space="0" w:color="auto"/>
              <w:right w:val="single" w:sz="8" w:space="0" w:color="auto"/>
            </w:tcBorders>
            <w:vAlign w:val="center"/>
          </w:tcPr>
          <w:p w14:paraId="66D354B6" w14:textId="36E3776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55</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3E4B2256" w14:textId="4F67F97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r>
      <w:tr w:rsidR="009274E8" w:rsidRPr="00EA2B67" w14:paraId="7680DC62"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05F6A224"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3663" w:type="dxa"/>
            <w:tcBorders>
              <w:top w:val="nil"/>
              <w:left w:val="nil"/>
              <w:bottom w:val="single" w:sz="8" w:space="0" w:color="auto"/>
              <w:right w:val="single" w:sz="8" w:space="0" w:color="auto"/>
            </w:tcBorders>
            <w:shd w:val="clear" w:color="auto" w:fill="auto"/>
            <w:vAlign w:val="center"/>
          </w:tcPr>
          <w:p w14:paraId="61B6E1B1" w14:textId="514B22DC" w:rsidR="009274E8" w:rsidRPr="00EA2B67" w:rsidRDefault="00A946F5"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Tập huấn, truyền thô</w:t>
            </w:r>
            <w:r w:rsidR="009274E8" w:rsidRPr="00EA2B67">
              <w:rPr>
                <w:rFonts w:ascii="Times New Roman" w:eastAsia="Times New Roman" w:hAnsi="Times New Roman"/>
                <w:color w:val="000000"/>
                <w:sz w:val="24"/>
                <w:szCs w:val="24"/>
                <w:lang w:val="en-US"/>
              </w:rPr>
              <w:t xml:space="preserve">ng nâng cao </w:t>
            </w:r>
            <w:r w:rsidR="009274E8" w:rsidRPr="00EA2B67">
              <w:rPr>
                <w:rFonts w:ascii="Times New Roman" w:eastAsia="Times New Roman" w:hAnsi="Times New Roman"/>
                <w:color w:val="000000"/>
                <w:sz w:val="24"/>
                <w:szCs w:val="24"/>
                <w:lang w:val="en-US"/>
              </w:rPr>
              <w:lastRenderedPageBreak/>
              <w:t>kiến thức cho cộng đồng về nhà an toàn trước thiên tai</w:t>
            </w:r>
          </w:p>
        </w:tc>
        <w:tc>
          <w:tcPr>
            <w:tcW w:w="693" w:type="dxa"/>
            <w:tcBorders>
              <w:top w:val="nil"/>
              <w:left w:val="nil"/>
              <w:bottom w:val="single" w:sz="8" w:space="0" w:color="auto"/>
              <w:right w:val="single" w:sz="8" w:space="0" w:color="auto"/>
            </w:tcBorders>
            <w:shd w:val="clear" w:color="auto" w:fill="auto"/>
            <w:vAlign w:val="center"/>
          </w:tcPr>
          <w:p w14:paraId="3FFD405B" w14:textId="685142E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lastRenderedPageBreak/>
              <w:t>2</w:t>
            </w:r>
          </w:p>
        </w:tc>
        <w:tc>
          <w:tcPr>
            <w:tcW w:w="532" w:type="dxa"/>
            <w:tcBorders>
              <w:top w:val="nil"/>
              <w:left w:val="nil"/>
              <w:bottom w:val="single" w:sz="8" w:space="0" w:color="auto"/>
              <w:right w:val="single" w:sz="8" w:space="0" w:color="auto"/>
            </w:tcBorders>
            <w:shd w:val="clear" w:color="auto" w:fill="auto"/>
            <w:vAlign w:val="center"/>
          </w:tcPr>
          <w:p w14:paraId="719AC2F7" w14:textId="10800F9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93" w:type="dxa"/>
            <w:tcBorders>
              <w:top w:val="single" w:sz="8" w:space="0" w:color="auto"/>
              <w:left w:val="nil"/>
              <w:bottom w:val="single" w:sz="8" w:space="0" w:color="auto"/>
              <w:right w:val="single" w:sz="8" w:space="0" w:color="auto"/>
            </w:tcBorders>
            <w:vAlign w:val="center"/>
          </w:tcPr>
          <w:p w14:paraId="432D453F" w14:textId="5836E98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9366AC0" w14:textId="4DA94B5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93" w:type="dxa"/>
            <w:tcBorders>
              <w:top w:val="single" w:sz="8" w:space="0" w:color="auto"/>
              <w:left w:val="nil"/>
              <w:bottom w:val="single" w:sz="8" w:space="0" w:color="auto"/>
              <w:right w:val="single" w:sz="8" w:space="0" w:color="auto"/>
            </w:tcBorders>
            <w:vAlign w:val="center"/>
          </w:tcPr>
          <w:p w14:paraId="2B2C82D0" w14:textId="4A675347"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2</w:t>
            </w:r>
          </w:p>
        </w:tc>
        <w:tc>
          <w:tcPr>
            <w:tcW w:w="1001" w:type="dxa"/>
            <w:tcBorders>
              <w:top w:val="single" w:sz="8" w:space="0" w:color="auto"/>
              <w:left w:val="single" w:sz="8" w:space="0" w:color="auto"/>
              <w:bottom w:val="single" w:sz="8" w:space="0" w:color="auto"/>
              <w:right w:val="single" w:sz="8" w:space="0" w:color="auto"/>
            </w:tcBorders>
            <w:vAlign w:val="center"/>
          </w:tcPr>
          <w:p w14:paraId="27D009F1" w14:textId="0D9D43CE"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2</w:t>
            </w:r>
          </w:p>
        </w:tc>
        <w:tc>
          <w:tcPr>
            <w:tcW w:w="884" w:type="dxa"/>
            <w:tcBorders>
              <w:top w:val="single" w:sz="8" w:space="0" w:color="auto"/>
              <w:left w:val="single" w:sz="8" w:space="0" w:color="auto"/>
              <w:bottom w:val="single" w:sz="8" w:space="0" w:color="auto"/>
              <w:right w:val="single" w:sz="8" w:space="0" w:color="auto"/>
            </w:tcBorders>
            <w:vAlign w:val="center"/>
          </w:tcPr>
          <w:p w14:paraId="5FB38199" w14:textId="62DB1928"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color w:val="000000"/>
                <w:sz w:val="24"/>
                <w:szCs w:val="24"/>
                <w:lang w:val="en-US"/>
              </w:rPr>
              <w:t>15</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17AA2CAE" w14:textId="0A611131"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bCs/>
                <w:color w:val="FF0000"/>
                <w:sz w:val="24"/>
                <w:szCs w:val="24"/>
                <w:lang w:val="en-US"/>
              </w:rPr>
              <w:t>7</w:t>
            </w:r>
          </w:p>
        </w:tc>
      </w:tr>
      <w:tr w:rsidR="009274E8" w:rsidRPr="00EA2B67" w14:paraId="30FB6960"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48939F40"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3663" w:type="dxa"/>
            <w:tcBorders>
              <w:top w:val="nil"/>
              <w:left w:val="nil"/>
              <w:bottom w:val="single" w:sz="8" w:space="0" w:color="auto"/>
              <w:right w:val="single" w:sz="8" w:space="0" w:color="auto"/>
            </w:tcBorders>
            <w:shd w:val="clear" w:color="auto" w:fill="auto"/>
            <w:vAlign w:val="center"/>
          </w:tcPr>
          <w:p w14:paraId="625139A2" w14:textId="42BFF3B1"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nhận thức cộng đồng về RRTT, BĐKH và Vệ sinh môi trường</w:t>
            </w:r>
          </w:p>
        </w:tc>
        <w:tc>
          <w:tcPr>
            <w:tcW w:w="693" w:type="dxa"/>
            <w:tcBorders>
              <w:top w:val="nil"/>
              <w:left w:val="nil"/>
              <w:bottom w:val="single" w:sz="8" w:space="0" w:color="auto"/>
              <w:right w:val="single" w:sz="8" w:space="0" w:color="auto"/>
            </w:tcBorders>
            <w:shd w:val="clear" w:color="auto" w:fill="auto"/>
            <w:vAlign w:val="center"/>
          </w:tcPr>
          <w:p w14:paraId="611CDE75" w14:textId="1BE35A91"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32" w:type="dxa"/>
            <w:tcBorders>
              <w:top w:val="nil"/>
              <w:left w:val="nil"/>
              <w:bottom w:val="single" w:sz="8" w:space="0" w:color="auto"/>
              <w:right w:val="single" w:sz="8" w:space="0" w:color="auto"/>
            </w:tcBorders>
            <w:shd w:val="clear" w:color="auto" w:fill="auto"/>
            <w:vAlign w:val="center"/>
          </w:tcPr>
          <w:p w14:paraId="2B8F09D8" w14:textId="7C163B6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nil"/>
              <w:bottom w:val="single" w:sz="8" w:space="0" w:color="auto"/>
              <w:right w:val="single" w:sz="8" w:space="0" w:color="auto"/>
            </w:tcBorders>
            <w:vAlign w:val="center"/>
          </w:tcPr>
          <w:p w14:paraId="66B40080" w14:textId="72BD038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2979670E" w14:textId="583D3C9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3E7A20FF" w14:textId="475F4A51"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4F3E2900" w14:textId="336C9C5A"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color w:val="FF0000"/>
                <w:sz w:val="24"/>
                <w:szCs w:val="24"/>
                <w:lang w:val="en-US"/>
              </w:rPr>
              <w:t>0</w:t>
            </w:r>
          </w:p>
        </w:tc>
        <w:tc>
          <w:tcPr>
            <w:tcW w:w="884" w:type="dxa"/>
            <w:tcBorders>
              <w:top w:val="single" w:sz="8" w:space="0" w:color="auto"/>
              <w:left w:val="single" w:sz="8" w:space="0" w:color="auto"/>
              <w:bottom w:val="single" w:sz="8" w:space="0" w:color="auto"/>
              <w:right w:val="single" w:sz="8" w:space="0" w:color="auto"/>
            </w:tcBorders>
            <w:vAlign w:val="center"/>
          </w:tcPr>
          <w:p w14:paraId="324638B7" w14:textId="48DD295E"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color w:val="000000"/>
                <w:sz w:val="24"/>
                <w:szCs w:val="24"/>
                <w:lang w:val="en-US"/>
              </w:rPr>
              <w:t>10</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317357C8" w14:textId="6788C733" w:rsidR="009274E8" w:rsidRPr="00EA2B67" w:rsidRDefault="009274E8" w:rsidP="00EA2B67">
            <w:pPr>
              <w:tabs>
                <w:tab w:val="left" w:pos="360"/>
              </w:tabs>
              <w:spacing w:before="120" w:after="0" w:line="240" w:lineRule="auto"/>
              <w:jc w:val="both"/>
              <w:rPr>
                <w:rFonts w:ascii="Times New Roman" w:eastAsia="Times New Roman" w:hAnsi="Times New Roman"/>
                <w:b/>
                <w:color w:val="FF0000"/>
                <w:sz w:val="24"/>
                <w:szCs w:val="24"/>
                <w:lang w:val="en-US"/>
              </w:rPr>
            </w:pPr>
            <w:r w:rsidRPr="00EA2B67">
              <w:rPr>
                <w:rFonts w:ascii="Times New Roman" w:eastAsia="Times New Roman" w:hAnsi="Times New Roman"/>
                <w:b/>
                <w:bCs/>
                <w:color w:val="FF0000"/>
                <w:sz w:val="24"/>
                <w:szCs w:val="24"/>
                <w:lang w:val="en-US"/>
              </w:rPr>
              <w:t>9</w:t>
            </w:r>
          </w:p>
        </w:tc>
      </w:tr>
      <w:tr w:rsidR="009274E8" w:rsidRPr="00EA2B67" w14:paraId="6B7C3333" w14:textId="77777777" w:rsidTr="00E44B1C">
        <w:trPr>
          <w:trHeight w:val="482"/>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380659EC"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3663" w:type="dxa"/>
            <w:tcBorders>
              <w:top w:val="nil"/>
              <w:left w:val="nil"/>
              <w:bottom w:val="single" w:sz="8" w:space="0" w:color="auto"/>
              <w:right w:val="single" w:sz="8" w:space="0" w:color="auto"/>
            </w:tcBorders>
            <w:shd w:val="clear" w:color="auto" w:fill="auto"/>
            <w:vAlign w:val="center"/>
          </w:tcPr>
          <w:p w14:paraId="66B4889A" w14:textId="3FFD9395"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năng lực về phòng ngừa dịch bệnh, hiểu biết về nước sạch và vệ sinh môi trường.</w:t>
            </w:r>
          </w:p>
        </w:tc>
        <w:tc>
          <w:tcPr>
            <w:tcW w:w="693" w:type="dxa"/>
            <w:tcBorders>
              <w:top w:val="nil"/>
              <w:left w:val="nil"/>
              <w:bottom w:val="single" w:sz="8" w:space="0" w:color="auto"/>
              <w:right w:val="single" w:sz="8" w:space="0" w:color="auto"/>
            </w:tcBorders>
            <w:shd w:val="clear" w:color="auto" w:fill="auto"/>
            <w:vAlign w:val="center"/>
          </w:tcPr>
          <w:p w14:paraId="36E95BEE" w14:textId="7BF29AC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532" w:type="dxa"/>
            <w:tcBorders>
              <w:top w:val="nil"/>
              <w:left w:val="nil"/>
              <w:bottom w:val="single" w:sz="8" w:space="0" w:color="auto"/>
              <w:right w:val="single" w:sz="8" w:space="0" w:color="auto"/>
            </w:tcBorders>
            <w:shd w:val="clear" w:color="auto" w:fill="auto"/>
            <w:vAlign w:val="center"/>
          </w:tcPr>
          <w:p w14:paraId="31788716" w14:textId="252826D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nil"/>
              <w:bottom w:val="single" w:sz="8" w:space="0" w:color="auto"/>
              <w:right w:val="single" w:sz="8" w:space="0" w:color="auto"/>
            </w:tcBorders>
            <w:vAlign w:val="center"/>
          </w:tcPr>
          <w:p w14:paraId="3F6BB5D4" w14:textId="404A5215"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77E337B9" w14:textId="7E3BD8A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c>
          <w:tcPr>
            <w:tcW w:w="693" w:type="dxa"/>
            <w:tcBorders>
              <w:top w:val="single" w:sz="8" w:space="0" w:color="auto"/>
              <w:left w:val="nil"/>
              <w:bottom w:val="single" w:sz="8" w:space="0" w:color="auto"/>
              <w:right w:val="single" w:sz="8" w:space="0" w:color="auto"/>
            </w:tcBorders>
            <w:vAlign w:val="center"/>
          </w:tcPr>
          <w:p w14:paraId="25225170" w14:textId="4C627C0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1001" w:type="dxa"/>
            <w:tcBorders>
              <w:top w:val="single" w:sz="8" w:space="0" w:color="auto"/>
              <w:left w:val="single" w:sz="8" w:space="0" w:color="auto"/>
              <w:bottom w:val="single" w:sz="8" w:space="0" w:color="auto"/>
              <w:right w:val="single" w:sz="8" w:space="0" w:color="auto"/>
            </w:tcBorders>
            <w:vAlign w:val="center"/>
          </w:tcPr>
          <w:p w14:paraId="0CBBF1C7" w14:textId="530BF09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25</w:t>
            </w:r>
          </w:p>
        </w:tc>
        <w:tc>
          <w:tcPr>
            <w:tcW w:w="884" w:type="dxa"/>
            <w:tcBorders>
              <w:top w:val="single" w:sz="8" w:space="0" w:color="auto"/>
              <w:left w:val="single" w:sz="8" w:space="0" w:color="auto"/>
              <w:bottom w:val="single" w:sz="8" w:space="0" w:color="auto"/>
              <w:right w:val="single" w:sz="8" w:space="0" w:color="auto"/>
            </w:tcBorders>
            <w:vAlign w:val="center"/>
          </w:tcPr>
          <w:p w14:paraId="09201DEB" w14:textId="054ED762"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51</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62DDA127" w14:textId="3CA974A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r>
      <w:tr w:rsidR="009274E8" w:rsidRPr="00EA2B67" w14:paraId="4CDC0013"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16C52A29"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3663" w:type="dxa"/>
            <w:tcBorders>
              <w:top w:val="nil"/>
              <w:left w:val="nil"/>
              <w:bottom w:val="single" w:sz="8" w:space="0" w:color="auto"/>
              <w:right w:val="single" w:sz="8" w:space="0" w:color="auto"/>
            </w:tcBorders>
            <w:shd w:val="clear" w:color="auto" w:fill="auto"/>
            <w:vAlign w:val="center"/>
          </w:tcPr>
          <w:p w14:paraId="24EF1979" w14:textId="7E137F6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Nâng cao năng lực truyền thong cho đội ngũ cán bộ đoàn thể xã và xóm.</w:t>
            </w:r>
          </w:p>
        </w:tc>
        <w:tc>
          <w:tcPr>
            <w:tcW w:w="693" w:type="dxa"/>
            <w:tcBorders>
              <w:top w:val="nil"/>
              <w:left w:val="nil"/>
              <w:bottom w:val="single" w:sz="8" w:space="0" w:color="auto"/>
              <w:right w:val="single" w:sz="8" w:space="0" w:color="auto"/>
            </w:tcBorders>
            <w:shd w:val="clear" w:color="auto" w:fill="auto"/>
            <w:vAlign w:val="center"/>
          </w:tcPr>
          <w:p w14:paraId="03B101BD" w14:textId="10671DF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32" w:type="dxa"/>
            <w:tcBorders>
              <w:top w:val="nil"/>
              <w:left w:val="nil"/>
              <w:bottom w:val="single" w:sz="8" w:space="0" w:color="auto"/>
              <w:right w:val="single" w:sz="8" w:space="0" w:color="auto"/>
            </w:tcBorders>
            <w:shd w:val="clear" w:color="auto" w:fill="auto"/>
            <w:vAlign w:val="center"/>
          </w:tcPr>
          <w:p w14:paraId="389C6DC7" w14:textId="5EF62D81"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73FAF262" w14:textId="58F4580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642C3505" w14:textId="30E14BF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693" w:type="dxa"/>
            <w:tcBorders>
              <w:top w:val="single" w:sz="8" w:space="0" w:color="auto"/>
              <w:left w:val="nil"/>
              <w:bottom w:val="single" w:sz="8" w:space="0" w:color="auto"/>
              <w:right w:val="single" w:sz="8" w:space="0" w:color="auto"/>
            </w:tcBorders>
            <w:vAlign w:val="center"/>
          </w:tcPr>
          <w:p w14:paraId="46455003" w14:textId="0C1A55D6" w:rsidR="009274E8" w:rsidRPr="00EA2B67" w:rsidRDefault="009274E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vAlign w:val="center"/>
          </w:tcPr>
          <w:p w14:paraId="59399CD7" w14:textId="695B98F4" w:rsidR="009274E8" w:rsidRPr="00EA2B67" w:rsidRDefault="009274E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color w:val="000000"/>
                <w:sz w:val="24"/>
                <w:szCs w:val="24"/>
                <w:lang w:val="en-US"/>
              </w:rPr>
              <w:t>0</w:t>
            </w:r>
          </w:p>
        </w:tc>
        <w:tc>
          <w:tcPr>
            <w:tcW w:w="884" w:type="dxa"/>
            <w:tcBorders>
              <w:top w:val="single" w:sz="8" w:space="0" w:color="auto"/>
              <w:left w:val="single" w:sz="8" w:space="0" w:color="auto"/>
              <w:bottom w:val="single" w:sz="8" w:space="0" w:color="auto"/>
              <w:right w:val="single" w:sz="8" w:space="0" w:color="auto"/>
            </w:tcBorders>
            <w:vAlign w:val="center"/>
          </w:tcPr>
          <w:p w14:paraId="18C37699" w14:textId="4BEC673B" w:rsidR="009274E8" w:rsidRPr="00EA2B67" w:rsidRDefault="009274E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color w:val="000000"/>
                <w:sz w:val="24"/>
                <w:szCs w:val="24"/>
                <w:lang w:val="en-US"/>
              </w:rPr>
              <w:t>12</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0EFAF6D5" w14:textId="4741305A" w:rsidR="009274E8" w:rsidRPr="00EA2B67" w:rsidRDefault="009274E8" w:rsidP="00EA2B67">
            <w:pPr>
              <w:tabs>
                <w:tab w:val="left" w:pos="360"/>
              </w:tabs>
              <w:spacing w:before="120" w:after="0" w:line="240" w:lineRule="auto"/>
              <w:jc w:val="both"/>
              <w:rPr>
                <w:rFonts w:ascii="Times New Roman" w:eastAsia="Times New Roman" w:hAnsi="Times New Roman"/>
                <w:b/>
                <w:color w:val="000000"/>
                <w:sz w:val="24"/>
                <w:szCs w:val="24"/>
                <w:lang w:val="en-US"/>
              </w:rPr>
            </w:pPr>
            <w:r w:rsidRPr="00EA2B67">
              <w:rPr>
                <w:rFonts w:ascii="Times New Roman" w:eastAsia="Times New Roman" w:hAnsi="Times New Roman"/>
                <w:b/>
                <w:bCs/>
                <w:color w:val="000000"/>
                <w:sz w:val="24"/>
                <w:szCs w:val="24"/>
                <w:lang w:val="en-US"/>
              </w:rPr>
              <w:t>8</w:t>
            </w:r>
          </w:p>
        </w:tc>
      </w:tr>
      <w:tr w:rsidR="009274E8" w:rsidRPr="00EA2B67" w14:paraId="03B25FD9" w14:textId="77777777" w:rsidTr="00E44B1C">
        <w:trPr>
          <w:trHeight w:val="469"/>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2EFBC9AC"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8</w:t>
            </w:r>
          </w:p>
        </w:tc>
        <w:tc>
          <w:tcPr>
            <w:tcW w:w="3663" w:type="dxa"/>
            <w:tcBorders>
              <w:top w:val="nil"/>
              <w:left w:val="nil"/>
              <w:bottom w:val="single" w:sz="8" w:space="0" w:color="auto"/>
              <w:right w:val="single" w:sz="8" w:space="0" w:color="auto"/>
            </w:tcBorders>
            <w:shd w:val="clear" w:color="auto" w:fill="auto"/>
            <w:vAlign w:val="center"/>
          </w:tcPr>
          <w:p w14:paraId="0C748D20" w14:textId="4D0AE50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Thành lập mới và tang cường sự hoạt động hiệu quả của các tổ chức tín dụng vi mô giúp phụ nữ nghèo và hộ nghèo tiếp cận vốn.</w:t>
            </w:r>
          </w:p>
        </w:tc>
        <w:tc>
          <w:tcPr>
            <w:tcW w:w="693" w:type="dxa"/>
            <w:tcBorders>
              <w:top w:val="nil"/>
              <w:left w:val="nil"/>
              <w:bottom w:val="single" w:sz="8" w:space="0" w:color="auto"/>
              <w:right w:val="single" w:sz="8" w:space="0" w:color="auto"/>
            </w:tcBorders>
            <w:shd w:val="clear" w:color="auto" w:fill="auto"/>
            <w:vAlign w:val="center"/>
          </w:tcPr>
          <w:p w14:paraId="6E56BC98" w14:textId="253C895A"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32" w:type="dxa"/>
            <w:tcBorders>
              <w:top w:val="nil"/>
              <w:left w:val="nil"/>
              <w:bottom w:val="single" w:sz="8" w:space="0" w:color="auto"/>
              <w:right w:val="single" w:sz="8" w:space="0" w:color="auto"/>
            </w:tcBorders>
            <w:shd w:val="clear" w:color="auto" w:fill="auto"/>
            <w:vAlign w:val="center"/>
          </w:tcPr>
          <w:p w14:paraId="108E075C" w14:textId="1E6E1338"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93" w:type="dxa"/>
            <w:tcBorders>
              <w:top w:val="single" w:sz="8" w:space="0" w:color="auto"/>
              <w:left w:val="nil"/>
              <w:bottom w:val="single" w:sz="8" w:space="0" w:color="auto"/>
              <w:right w:val="single" w:sz="8" w:space="0" w:color="auto"/>
            </w:tcBorders>
            <w:vAlign w:val="center"/>
          </w:tcPr>
          <w:p w14:paraId="7364BFE4" w14:textId="4E2C63FA"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33BD1CE1" w14:textId="180443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6E0B87B0" w14:textId="7A07BAE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1001" w:type="dxa"/>
            <w:tcBorders>
              <w:top w:val="single" w:sz="8" w:space="0" w:color="auto"/>
              <w:left w:val="single" w:sz="8" w:space="0" w:color="auto"/>
              <w:bottom w:val="single" w:sz="8" w:space="0" w:color="auto"/>
              <w:right w:val="single" w:sz="8" w:space="0" w:color="auto"/>
            </w:tcBorders>
            <w:vAlign w:val="center"/>
          </w:tcPr>
          <w:p w14:paraId="276C2858" w14:textId="159A303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884" w:type="dxa"/>
            <w:tcBorders>
              <w:top w:val="single" w:sz="8" w:space="0" w:color="auto"/>
              <w:left w:val="single" w:sz="8" w:space="0" w:color="auto"/>
              <w:bottom w:val="single" w:sz="8" w:space="0" w:color="auto"/>
              <w:right w:val="single" w:sz="8" w:space="0" w:color="auto"/>
            </w:tcBorders>
            <w:vAlign w:val="center"/>
          </w:tcPr>
          <w:p w14:paraId="097F3F81" w14:textId="2AE8D872"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18</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909B003" w14:textId="41C44888"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6</w:t>
            </w:r>
          </w:p>
        </w:tc>
      </w:tr>
      <w:tr w:rsidR="009274E8" w:rsidRPr="00EA2B67" w14:paraId="3786F908" w14:textId="77777777" w:rsidTr="00E44B1C">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6D13CBF0"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9</w:t>
            </w:r>
          </w:p>
        </w:tc>
        <w:tc>
          <w:tcPr>
            <w:tcW w:w="3663" w:type="dxa"/>
            <w:tcBorders>
              <w:top w:val="nil"/>
              <w:left w:val="nil"/>
              <w:bottom w:val="single" w:sz="8" w:space="0" w:color="auto"/>
              <w:right w:val="single" w:sz="8" w:space="0" w:color="auto"/>
            </w:tcBorders>
            <w:shd w:val="clear" w:color="auto" w:fill="auto"/>
            <w:vAlign w:val="center"/>
          </w:tcPr>
          <w:p w14:paraId="2B83BAAA" w14:textId="19D83D5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Tăng cường khả năng quản lý, sử dụng vốn cho phụ nữ nghèo và hộ nghèo</w:t>
            </w:r>
          </w:p>
        </w:tc>
        <w:tc>
          <w:tcPr>
            <w:tcW w:w="693" w:type="dxa"/>
            <w:tcBorders>
              <w:top w:val="nil"/>
              <w:left w:val="nil"/>
              <w:bottom w:val="single" w:sz="8" w:space="0" w:color="auto"/>
              <w:right w:val="single" w:sz="8" w:space="0" w:color="auto"/>
            </w:tcBorders>
            <w:shd w:val="clear" w:color="auto" w:fill="auto"/>
            <w:vAlign w:val="center"/>
          </w:tcPr>
          <w:p w14:paraId="779CC4A0" w14:textId="7FE416C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532" w:type="dxa"/>
            <w:tcBorders>
              <w:top w:val="nil"/>
              <w:left w:val="nil"/>
              <w:bottom w:val="single" w:sz="8" w:space="0" w:color="auto"/>
              <w:right w:val="single" w:sz="8" w:space="0" w:color="auto"/>
            </w:tcBorders>
            <w:shd w:val="clear" w:color="auto" w:fill="auto"/>
            <w:vAlign w:val="center"/>
          </w:tcPr>
          <w:p w14:paraId="54302928" w14:textId="6C4B669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93" w:type="dxa"/>
            <w:tcBorders>
              <w:top w:val="single" w:sz="8" w:space="0" w:color="auto"/>
              <w:left w:val="nil"/>
              <w:bottom w:val="single" w:sz="8" w:space="0" w:color="auto"/>
              <w:right w:val="single" w:sz="8" w:space="0" w:color="auto"/>
            </w:tcBorders>
            <w:vAlign w:val="center"/>
          </w:tcPr>
          <w:p w14:paraId="747F3F61" w14:textId="769CF74E"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6A7C742" w14:textId="7EC86BAF"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693" w:type="dxa"/>
            <w:tcBorders>
              <w:top w:val="single" w:sz="8" w:space="0" w:color="auto"/>
              <w:left w:val="nil"/>
              <w:bottom w:val="single" w:sz="8" w:space="0" w:color="auto"/>
              <w:right w:val="single" w:sz="8" w:space="0" w:color="auto"/>
            </w:tcBorders>
            <w:vAlign w:val="center"/>
          </w:tcPr>
          <w:p w14:paraId="6EC34A96" w14:textId="5737C6CE"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w:t>
            </w:r>
          </w:p>
        </w:tc>
        <w:tc>
          <w:tcPr>
            <w:tcW w:w="1001" w:type="dxa"/>
            <w:tcBorders>
              <w:top w:val="single" w:sz="8" w:space="0" w:color="auto"/>
              <w:left w:val="single" w:sz="8" w:space="0" w:color="auto"/>
              <w:bottom w:val="single" w:sz="8" w:space="0" w:color="auto"/>
              <w:right w:val="single" w:sz="8" w:space="0" w:color="auto"/>
            </w:tcBorders>
            <w:vAlign w:val="center"/>
          </w:tcPr>
          <w:p w14:paraId="739BE433" w14:textId="11D2A21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17</w:t>
            </w:r>
          </w:p>
        </w:tc>
        <w:tc>
          <w:tcPr>
            <w:tcW w:w="884" w:type="dxa"/>
            <w:tcBorders>
              <w:top w:val="single" w:sz="8" w:space="0" w:color="auto"/>
              <w:left w:val="single" w:sz="8" w:space="0" w:color="auto"/>
              <w:bottom w:val="single" w:sz="8" w:space="0" w:color="auto"/>
              <w:right w:val="single" w:sz="8" w:space="0" w:color="auto"/>
            </w:tcBorders>
            <w:vAlign w:val="center"/>
          </w:tcPr>
          <w:p w14:paraId="20E1DD0D" w14:textId="221F6F50"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36</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D94261C" w14:textId="2AFE04B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r>
      <w:tr w:rsidR="009274E8" w:rsidRPr="00EA2B67" w14:paraId="603842D7" w14:textId="77777777" w:rsidTr="00A946F5">
        <w:trPr>
          <w:trHeight w:val="440"/>
          <w:jc w:val="center"/>
        </w:trPr>
        <w:tc>
          <w:tcPr>
            <w:tcW w:w="697" w:type="dxa"/>
            <w:tcBorders>
              <w:top w:val="nil"/>
              <w:left w:val="single" w:sz="8" w:space="0" w:color="auto"/>
              <w:bottom w:val="single" w:sz="8" w:space="0" w:color="auto"/>
              <w:right w:val="single" w:sz="8" w:space="0" w:color="auto"/>
            </w:tcBorders>
            <w:shd w:val="clear" w:color="auto" w:fill="auto"/>
            <w:vAlign w:val="center"/>
          </w:tcPr>
          <w:p w14:paraId="500C814C"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c>
          <w:tcPr>
            <w:tcW w:w="3663" w:type="dxa"/>
            <w:tcBorders>
              <w:top w:val="nil"/>
              <w:left w:val="nil"/>
              <w:bottom w:val="single" w:sz="8" w:space="0" w:color="auto"/>
              <w:right w:val="single" w:sz="8" w:space="0" w:color="auto"/>
            </w:tcBorders>
            <w:shd w:val="clear" w:color="auto" w:fill="auto"/>
            <w:vAlign w:val="center"/>
          </w:tcPr>
          <w:p w14:paraId="0AC90ED7" w14:textId="5D62864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Thương xuyên nâng cao năng lực ứng phó cho đội cứu hộ, đội xung kích.</w:t>
            </w:r>
          </w:p>
        </w:tc>
        <w:tc>
          <w:tcPr>
            <w:tcW w:w="693" w:type="dxa"/>
            <w:tcBorders>
              <w:top w:val="nil"/>
              <w:left w:val="nil"/>
              <w:bottom w:val="single" w:sz="8" w:space="0" w:color="auto"/>
              <w:right w:val="single" w:sz="8" w:space="0" w:color="auto"/>
            </w:tcBorders>
            <w:shd w:val="clear" w:color="auto" w:fill="auto"/>
            <w:vAlign w:val="center"/>
          </w:tcPr>
          <w:p w14:paraId="5E4AF37E" w14:textId="23AB06E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532" w:type="dxa"/>
            <w:tcBorders>
              <w:top w:val="nil"/>
              <w:left w:val="nil"/>
              <w:bottom w:val="single" w:sz="8" w:space="0" w:color="auto"/>
              <w:right w:val="single" w:sz="8" w:space="0" w:color="auto"/>
            </w:tcBorders>
            <w:shd w:val="clear" w:color="auto" w:fill="auto"/>
            <w:vAlign w:val="center"/>
          </w:tcPr>
          <w:p w14:paraId="7C6C1B1C" w14:textId="7335466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73089201" w14:textId="69D81E9E"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A59086B" w14:textId="231B91F4"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tcPr>
          <w:p w14:paraId="161B0A9E" w14:textId="4C3BE3C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tcPr>
          <w:p w14:paraId="79D47A06" w14:textId="7F34BBD6"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84" w:type="dxa"/>
            <w:tcBorders>
              <w:top w:val="single" w:sz="8" w:space="0" w:color="auto"/>
              <w:left w:val="single" w:sz="8" w:space="0" w:color="auto"/>
              <w:bottom w:val="single" w:sz="8" w:space="0" w:color="auto"/>
              <w:right w:val="single" w:sz="8" w:space="0" w:color="auto"/>
            </w:tcBorders>
            <w:vAlign w:val="center"/>
          </w:tcPr>
          <w:p w14:paraId="14A09A21" w14:textId="6E0894B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24A4C578" w14:textId="5A3ED47A"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r>
      <w:tr w:rsidR="009274E8" w:rsidRPr="00EA2B67" w14:paraId="46AC4FC6" w14:textId="77777777" w:rsidTr="00A946F5">
        <w:trPr>
          <w:trHeight w:val="440"/>
          <w:jc w:val="center"/>
        </w:trPr>
        <w:tc>
          <w:tcPr>
            <w:tcW w:w="697" w:type="dxa"/>
            <w:tcBorders>
              <w:top w:val="single" w:sz="8" w:space="0" w:color="auto"/>
              <w:left w:val="single" w:sz="8" w:space="0" w:color="auto"/>
              <w:bottom w:val="single" w:sz="8" w:space="0" w:color="auto"/>
              <w:right w:val="single" w:sz="8" w:space="0" w:color="auto"/>
            </w:tcBorders>
            <w:shd w:val="clear" w:color="auto" w:fill="auto"/>
            <w:vAlign w:val="center"/>
          </w:tcPr>
          <w:p w14:paraId="69691F6C" w14:textId="7777777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c>
          <w:tcPr>
            <w:tcW w:w="3663" w:type="dxa"/>
            <w:tcBorders>
              <w:top w:val="single" w:sz="8" w:space="0" w:color="auto"/>
              <w:left w:val="nil"/>
              <w:bottom w:val="single" w:sz="8" w:space="0" w:color="auto"/>
              <w:right w:val="single" w:sz="8" w:space="0" w:color="auto"/>
            </w:tcBorders>
            <w:shd w:val="clear" w:color="auto" w:fill="auto"/>
            <w:vAlign w:val="center"/>
          </w:tcPr>
          <w:p w14:paraId="00E772F7" w14:textId="36007B3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Mở rộng, hoàn thiện hệ thống thông tin cảnh báo sớm của xã</w:t>
            </w:r>
          </w:p>
        </w:tc>
        <w:tc>
          <w:tcPr>
            <w:tcW w:w="693" w:type="dxa"/>
            <w:tcBorders>
              <w:top w:val="single" w:sz="8" w:space="0" w:color="auto"/>
              <w:left w:val="nil"/>
              <w:bottom w:val="single" w:sz="8" w:space="0" w:color="auto"/>
              <w:right w:val="single" w:sz="8" w:space="0" w:color="auto"/>
            </w:tcBorders>
            <w:shd w:val="clear" w:color="auto" w:fill="auto"/>
            <w:vAlign w:val="center"/>
          </w:tcPr>
          <w:p w14:paraId="4A322374" w14:textId="5DDABFDF"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532" w:type="dxa"/>
            <w:tcBorders>
              <w:top w:val="single" w:sz="8" w:space="0" w:color="auto"/>
              <w:left w:val="nil"/>
              <w:bottom w:val="single" w:sz="8" w:space="0" w:color="auto"/>
              <w:right w:val="single" w:sz="8" w:space="0" w:color="auto"/>
            </w:tcBorders>
            <w:shd w:val="clear" w:color="auto" w:fill="auto"/>
            <w:vAlign w:val="center"/>
          </w:tcPr>
          <w:p w14:paraId="0086FC0D" w14:textId="2BFFC1E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c>
          <w:tcPr>
            <w:tcW w:w="693" w:type="dxa"/>
            <w:tcBorders>
              <w:top w:val="single" w:sz="8" w:space="0" w:color="auto"/>
              <w:left w:val="nil"/>
              <w:bottom w:val="single" w:sz="8" w:space="0" w:color="auto"/>
              <w:right w:val="single" w:sz="8" w:space="0" w:color="auto"/>
            </w:tcBorders>
            <w:vAlign w:val="center"/>
          </w:tcPr>
          <w:p w14:paraId="74D8AA97" w14:textId="73BB0F76"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58034AC" w14:textId="57F75F1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tcPr>
          <w:p w14:paraId="27E59EA8" w14:textId="309F01A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tcPr>
          <w:p w14:paraId="09D60913" w14:textId="2516F57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84" w:type="dxa"/>
            <w:tcBorders>
              <w:top w:val="single" w:sz="8" w:space="0" w:color="auto"/>
              <w:left w:val="single" w:sz="8" w:space="0" w:color="auto"/>
              <w:bottom w:val="single" w:sz="8" w:space="0" w:color="auto"/>
              <w:right w:val="single" w:sz="8" w:space="0" w:color="auto"/>
            </w:tcBorders>
            <w:vAlign w:val="center"/>
          </w:tcPr>
          <w:p w14:paraId="3829C967" w14:textId="376A209E"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7</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32717BEF" w14:textId="7D720E22"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10</w:t>
            </w:r>
          </w:p>
        </w:tc>
      </w:tr>
      <w:tr w:rsidR="009274E8" w:rsidRPr="00EA2B67" w14:paraId="10252D93" w14:textId="77777777" w:rsidTr="00A946F5">
        <w:trPr>
          <w:trHeight w:val="440"/>
          <w:jc w:val="center"/>
        </w:trPr>
        <w:tc>
          <w:tcPr>
            <w:tcW w:w="697" w:type="dxa"/>
            <w:tcBorders>
              <w:top w:val="single" w:sz="8" w:space="0" w:color="auto"/>
              <w:left w:val="single" w:sz="8" w:space="0" w:color="auto"/>
              <w:bottom w:val="single" w:sz="8" w:space="0" w:color="auto"/>
              <w:right w:val="single" w:sz="8" w:space="0" w:color="auto"/>
            </w:tcBorders>
            <w:shd w:val="clear" w:color="auto" w:fill="auto"/>
            <w:vAlign w:val="center"/>
          </w:tcPr>
          <w:p w14:paraId="71A2D928" w14:textId="0DBF7AD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12</w:t>
            </w:r>
          </w:p>
        </w:tc>
        <w:tc>
          <w:tcPr>
            <w:tcW w:w="3663" w:type="dxa"/>
            <w:tcBorders>
              <w:top w:val="single" w:sz="8" w:space="0" w:color="auto"/>
              <w:left w:val="nil"/>
              <w:bottom w:val="single" w:sz="8" w:space="0" w:color="auto"/>
              <w:right w:val="single" w:sz="8" w:space="0" w:color="auto"/>
            </w:tcBorders>
            <w:shd w:val="clear" w:color="auto" w:fill="auto"/>
            <w:vAlign w:val="center"/>
          </w:tcPr>
          <w:p w14:paraId="0F71C533" w14:textId="52F6F463"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Hoàn thiện thiết chế vệ sinh môi trường cho từng xóm</w:t>
            </w:r>
          </w:p>
        </w:tc>
        <w:tc>
          <w:tcPr>
            <w:tcW w:w="693" w:type="dxa"/>
            <w:tcBorders>
              <w:top w:val="single" w:sz="8" w:space="0" w:color="auto"/>
              <w:left w:val="nil"/>
              <w:bottom w:val="single" w:sz="8" w:space="0" w:color="auto"/>
              <w:right w:val="single" w:sz="8" w:space="0" w:color="auto"/>
            </w:tcBorders>
            <w:shd w:val="clear" w:color="auto" w:fill="auto"/>
            <w:vAlign w:val="center"/>
          </w:tcPr>
          <w:p w14:paraId="1AA6FE23" w14:textId="79B8D96B"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532" w:type="dxa"/>
            <w:tcBorders>
              <w:top w:val="single" w:sz="8" w:space="0" w:color="auto"/>
              <w:left w:val="nil"/>
              <w:bottom w:val="single" w:sz="8" w:space="0" w:color="auto"/>
              <w:right w:val="single" w:sz="8" w:space="0" w:color="auto"/>
            </w:tcBorders>
            <w:shd w:val="clear" w:color="auto" w:fill="auto"/>
            <w:vAlign w:val="center"/>
          </w:tcPr>
          <w:p w14:paraId="13703891" w14:textId="4379D216"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693" w:type="dxa"/>
            <w:tcBorders>
              <w:top w:val="single" w:sz="8" w:space="0" w:color="auto"/>
              <w:left w:val="nil"/>
              <w:bottom w:val="single" w:sz="8" w:space="0" w:color="auto"/>
              <w:right w:val="single" w:sz="8" w:space="0" w:color="auto"/>
            </w:tcBorders>
            <w:vAlign w:val="center"/>
          </w:tcPr>
          <w:p w14:paraId="4ADF2443" w14:textId="2866893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5336E0D3" w14:textId="6F98D7D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nil"/>
              <w:bottom w:val="single" w:sz="8" w:space="0" w:color="auto"/>
              <w:right w:val="single" w:sz="8" w:space="0" w:color="auto"/>
            </w:tcBorders>
          </w:tcPr>
          <w:p w14:paraId="5658E9A0" w14:textId="5F0FE0E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1001" w:type="dxa"/>
            <w:tcBorders>
              <w:top w:val="single" w:sz="8" w:space="0" w:color="auto"/>
              <w:left w:val="single" w:sz="8" w:space="0" w:color="auto"/>
              <w:bottom w:val="single" w:sz="8" w:space="0" w:color="auto"/>
              <w:right w:val="single" w:sz="8" w:space="0" w:color="auto"/>
            </w:tcBorders>
          </w:tcPr>
          <w:p w14:paraId="353DD0C3" w14:textId="7CD44985"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0</w:t>
            </w:r>
          </w:p>
        </w:tc>
        <w:tc>
          <w:tcPr>
            <w:tcW w:w="884" w:type="dxa"/>
            <w:tcBorders>
              <w:top w:val="single" w:sz="8" w:space="0" w:color="auto"/>
              <w:left w:val="single" w:sz="8" w:space="0" w:color="auto"/>
              <w:bottom w:val="single" w:sz="8" w:space="0" w:color="auto"/>
              <w:right w:val="single" w:sz="8" w:space="0" w:color="auto"/>
            </w:tcBorders>
            <w:vAlign w:val="center"/>
          </w:tcPr>
          <w:p w14:paraId="11A8FD2B" w14:textId="1B952C2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4</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7B5BE9CC" w14:textId="44CBD37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11</w:t>
            </w:r>
          </w:p>
        </w:tc>
      </w:tr>
      <w:tr w:rsidR="009274E8" w:rsidRPr="00EA2B67" w14:paraId="7DFEE1CA" w14:textId="77777777" w:rsidTr="00E44B1C">
        <w:trPr>
          <w:trHeight w:val="440"/>
          <w:jc w:val="center"/>
        </w:trPr>
        <w:tc>
          <w:tcPr>
            <w:tcW w:w="697" w:type="dxa"/>
            <w:tcBorders>
              <w:top w:val="single" w:sz="8" w:space="0" w:color="auto"/>
              <w:left w:val="single" w:sz="8" w:space="0" w:color="auto"/>
              <w:bottom w:val="single" w:sz="8" w:space="0" w:color="auto"/>
              <w:right w:val="single" w:sz="8" w:space="0" w:color="auto"/>
            </w:tcBorders>
            <w:shd w:val="clear" w:color="auto" w:fill="auto"/>
            <w:vAlign w:val="center"/>
          </w:tcPr>
          <w:p w14:paraId="7E3136FD" w14:textId="05D93AFE"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13</w:t>
            </w:r>
          </w:p>
        </w:tc>
        <w:tc>
          <w:tcPr>
            <w:tcW w:w="3663" w:type="dxa"/>
            <w:tcBorders>
              <w:top w:val="single" w:sz="8" w:space="0" w:color="auto"/>
              <w:left w:val="nil"/>
              <w:bottom w:val="single" w:sz="8" w:space="0" w:color="auto"/>
              <w:right w:val="single" w:sz="8" w:space="0" w:color="auto"/>
            </w:tcBorders>
            <w:shd w:val="clear" w:color="auto" w:fill="auto"/>
            <w:vAlign w:val="center"/>
          </w:tcPr>
          <w:p w14:paraId="411772D5" w14:textId="5EE866CD"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Đào tạo nghề mới cho người dân, đặc biệt là các hộ nghèo và phụ nữ nghèo</w:t>
            </w:r>
          </w:p>
        </w:tc>
        <w:tc>
          <w:tcPr>
            <w:tcW w:w="693" w:type="dxa"/>
            <w:tcBorders>
              <w:top w:val="single" w:sz="8" w:space="0" w:color="auto"/>
              <w:left w:val="nil"/>
              <w:bottom w:val="single" w:sz="8" w:space="0" w:color="auto"/>
              <w:right w:val="single" w:sz="8" w:space="0" w:color="auto"/>
            </w:tcBorders>
            <w:shd w:val="clear" w:color="auto" w:fill="auto"/>
            <w:vAlign w:val="center"/>
          </w:tcPr>
          <w:p w14:paraId="3B9D3703" w14:textId="337D6558"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532" w:type="dxa"/>
            <w:tcBorders>
              <w:top w:val="single" w:sz="8" w:space="0" w:color="auto"/>
              <w:left w:val="nil"/>
              <w:bottom w:val="single" w:sz="8" w:space="0" w:color="auto"/>
              <w:right w:val="single" w:sz="8" w:space="0" w:color="auto"/>
            </w:tcBorders>
            <w:shd w:val="clear" w:color="auto" w:fill="auto"/>
            <w:vAlign w:val="center"/>
          </w:tcPr>
          <w:p w14:paraId="19543B92" w14:textId="6CA5A22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93" w:type="dxa"/>
            <w:tcBorders>
              <w:top w:val="single" w:sz="8" w:space="0" w:color="auto"/>
              <w:left w:val="single" w:sz="8" w:space="0" w:color="auto"/>
              <w:bottom w:val="single" w:sz="8" w:space="0" w:color="auto"/>
              <w:right w:val="single" w:sz="8" w:space="0" w:color="auto"/>
            </w:tcBorders>
            <w:vAlign w:val="center"/>
          </w:tcPr>
          <w:p w14:paraId="3B236CF6" w14:textId="559D4DD6"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w:t>
            </w:r>
          </w:p>
        </w:tc>
        <w:tc>
          <w:tcPr>
            <w:tcW w:w="676" w:type="dxa"/>
            <w:tcBorders>
              <w:top w:val="single" w:sz="8" w:space="0" w:color="auto"/>
              <w:left w:val="single" w:sz="8" w:space="0" w:color="auto"/>
              <w:bottom w:val="single" w:sz="8" w:space="0" w:color="auto"/>
              <w:right w:val="single" w:sz="8" w:space="0" w:color="auto"/>
            </w:tcBorders>
            <w:shd w:val="clear" w:color="auto" w:fill="auto"/>
            <w:vAlign w:val="center"/>
          </w:tcPr>
          <w:p w14:paraId="4F7DFC79" w14:textId="0EBFF8F7"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3</w:t>
            </w:r>
          </w:p>
        </w:tc>
        <w:tc>
          <w:tcPr>
            <w:tcW w:w="693" w:type="dxa"/>
            <w:tcBorders>
              <w:top w:val="single" w:sz="8" w:space="0" w:color="auto"/>
              <w:left w:val="nil"/>
              <w:bottom w:val="single" w:sz="8" w:space="0" w:color="auto"/>
              <w:right w:val="single" w:sz="8" w:space="0" w:color="auto"/>
            </w:tcBorders>
            <w:vAlign w:val="center"/>
          </w:tcPr>
          <w:p w14:paraId="36118965" w14:textId="77156B59"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w:t>
            </w:r>
          </w:p>
        </w:tc>
        <w:tc>
          <w:tcPr>
            <w:tcW w:w="1001" w:type="dxa"/>
            <w:tcBorders>
              <w:top w:val="single" w:sz="8" w:space="0" w:color="auto"/>
              <w:left w:val="single" w:sz="8" w:space="0" w:color="auto"/>
              <w:bottom w:val="single" w:sz="8" w:space="0" w:color="auto"/>
              <w:right w:val="single" w:sz="8" w:space="0" w:color="auto"/>
            </w:tcBorders>
            <w:vAlign w:val="center"/>
          </w:tcPr>
          <w:p w14:paraId="56D50EA9" w14:textId="42CBD706"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15</w:t>
            </w:r>
          </w:p>
        </w:tc>
        <w:tc>
          <w:tcPr>
            <w:tcW w:w="884" w:type="dxa"/>
            <w:tcBorders>
              <w:top w:val="single" w:sz="8" w:space="0" w:color="auto"/>
              <w:left w:val="single" w:sz="8" w:space="0" w:color="auto"/>
              <w:bottom w:val="single" w:sz="8" w:space="0" w:color="auto"/>
              <w:right w:val="single" w:sz="8" w:space="0" w:color="auto"/>
            </w:tcBorders>
            <w:vAlign w:val="center"/>
          </w:tcPr>
          <w:p w14:paraId="2BBB699A" w14:textId="5A7C93BC"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23</w:t>
            </w:r>
          </w:p>
        </w:tc>
        <w:tc>
          <w:tcPr>
            <w:tcW w:w="943" w:type="dxa"/>
            <w:tcBorders>
              <w:top w:val="single" w:sz="8" w:space="0" w:color="auto"/>
              <w:left w:val="single" w:sz="8" w:space="0" w:color="auto"/>
              <w:bottom w:val="single" w:sz="8" w:space="0" w:color="auto"/>
              <w:right w:val="single" w:sz="8" w:space="0" w:color="auto"/>
            </w:tcBorders>
            <w:shd w:val="clear" w:color="auto" w:fill="auto"/>
            <w:vAlign w:val="center"/>
          </w:tcPr>
          <w:p w14:paraId="2F4B7CC8" w14:textId="783C77C6" w:rsidR="009274E8" w:rsidRPr="00EA2B67" w:rsidRDefault="009274E8" w:rsidP="00EA2B67">
            <w:pPr>
              <w:tabs>
                <w:tab w:val="left" w:pos="360"/>
              </w:tabs>
              <w:spacing w:before="120" w:after="0" w:line="240" w:lineRule="auto"/>
              <w:jc w:val="both"/>
              <w:rPr>
                <w:rFonts w:ascii="Times New Roman" w:eastAsia="Times New Roman" w:hAnsi="Times New Roman"/>
                <w:color w:val="000000"/>
                <w:sz w:val="24"/>
                <w:szCs w:val="24"/>
                <w:lang w:val="en-US"/>
              </w:rPr>
            </w:pPr>
            <w:r w:rsidRPr="00EA2B67">
              <w:rPr>
                <w:rFonts w:ascii="Times New Roman" w:eastAsia="Times New Roman" w:hAnsi="Times New Roman"/>
                <w:color w:val="000000"/>
                <w:sz w:val="24"/>
                <w:szCs w:val="24"/>
                <w:lang w:val="en-US"/>
              </w:rPr>
              <w:t>5</w:t>
            </w:r>
          </w:p>
        </w:tc>
      </w:tr>
    </w:tbl>
    <w:p w14:paraId="352BE8EF" w14:textId="3DC92A77" w:rsidR="00F661F6" w:rsidRPr="00EA2B67" w:rsidRDefault="00F661F6" w:rsidP="00EA2B67">
      <w:pPr>
        <w:tabs>
          <w:tab w:val="left" w:pos="360"/>
        </w:tabs>
        <w:spacing w:before="120" w:after="0" w:line="240" w:lineRule="auto"/>
        <w:jc w:val="both"/>
        <w:rPr>
          <w:rFonts w:ascii="Times New Roman" w:hAnsi="Times New Roman"/>
          <w:sz w:val="24"/>
          <w:szCs w:val="24"/>
          <w:lang w:val="en-US"/>
        </w:rPr>
      </w:pPr>
      <w:r w:rsidRPr="00EA2B67">
        <w:rPr>
          <w:rFonts w:ascii="Times New Roman" w:hAnsi="Times New Roman"/>
          <w:sz w:val="24"/>
          <w:szCs w:val="24"/>
          <w:lang w:val="en-US"/>
        </w:rPr>
        <w:br w:type="page"/>
      </w:r>
    </w:p>
    <w:p w14:paraId="696EF3D7" w14:textId="77777777" w:rsidR="0092254D" w:rsidRPr="00EA2B67" w:rsidRDefault="0092254D" w:rsidP="00EA2B67">
      <w:pPr>
        <w:tabs>
          <w:tab w:val="left" w:pos="360"/>
        </w:tabs>
        <w:spacing w:before="120" w:after="0" w:line="240" w:lineRule="auto"/>
        <w:jc w:val="both"/>
        <w:rPr>
          <w:rFonts w:ascii="Times New Roman" w:hAnsi="Times New Roman"/>
          <w:sz w:val="24"/>
          <w:szCs w:val="24"/>
          <w:lang w:val="en-US"/>
        </w:rPr>
      </w:pPr>
    </w:p>
    <w:p w14:paraId="4AE7328F" w14:textId="6CCA0089" w:rsidR="001E1A13" w:rsidRPr="00EA2B67" w:rsidRDefault="001E1A13" w:rsidP="00EA2B67">
      <w:pPr>
        <w:pStyle w:val="Heading2"/>
        <w:numPr>
          <w:ilvl w:val="0"/>
          <w:numId w:val="14"/>
        </w:numPr>
        <w:tabs>
          <w:tab w:val="left" w:pos="360"/>
        </w:tabs>
        <w:spacing w:before="120" w:line="240" w:lineRule="auto"/>
        <w:ind w:left="0"/>
        <w:jc w:val="both"/>
        <w:rPr>
          <w:rFonts w:ascii="Times New Roman" w:hAnsi="Times New Roman"/>
          <w:b/>
          <w:color w:val="auto"/>
          <w:sz w:val="24"/>
          <w:szCs w:val="24"/>
          <w:lang w:val="en-US"/>
        </w:rPr>
      </w:pPr>
      <w:r w:rsidRPr="00EA2B67">
        <w:rPr>
          <w:rFonts w:ascii="Times New Roman" w:hAnsi="Times New Roman"/>
          <w:b/>
          <w:color w:val="auto"/>
          <w:sz w:val="24"/>
          <w:szCs w:val="24"/>
          <w:lang w:val="en-US"/>
        </w:rPr>
        <w:t>Phụ lục 3: Ảnh chụp một số hoạt động đánh giá</w:t>
      </w:r>
      <w:bookmarkEnd w:id="56"/>
    </w:p>
    <w:p w14:paraId="386CDA0A" w14:textId="4673DF8C"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drawing>
          <wp:inline distT="0" distB="0" distL="0" distR="0" wp14:anchorId="794C1A8D" wp14:editId="1B87A3EA">
            <wp:extent cx="5143500" cy="3857625"/>
            <wp:effectExtent l="0" t="0" r="1270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143500" cy="3857625"/>
                    </a:xfrm>
                    <a:prstGeom prst="rect">
                      <a:avLst/>
                    </a:prstGeom>
                    <a:noFill/>
                    <a:ln>
                      <a:noFill/>
                    </a:ln>
                  </pic:spPr>
                </pic:pic>
              </a:graphicData>
            </a:graphic>
          </wp:inline>
        </w:drawing>
      </w:r>
    </w:p>
    <w:p w14:paraId="70DD7ECD" w14:textId="4D26DB3A"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drawing>
          <wp:inline distT="0" distB="0" distL="0" distR="0" wp14:anchorId="632BE7CE" wp14:editId="69A348DC">
            <wp:extent cx="5223086" cy="3917315"/>
            <wp:effectExtent l="0" t="0" r="952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223355" cy="3917517"/>
                    </a:xfrm>
                    <a:prstGeom prst="rect">
                      <a:avLst/>
                    </a:prstGeom>
                    <a:noFill/>
                    <a:ln>
                      <a:noFill/>
                    </a:ln>
                  </pic:spPr>
                </pic:pic>
              </a:graphicData>
            </a:graphic>
          </wp:inline>
        </w:drawing>
      </w:r>
    </w:p>
    <w:p w14:paraId="0B9C6488" w14:textId="77777777" w:rsidR="004F16DF" w:rsidRPr="00EA2B67" w:rsidRDefault="004F16DF" w:rsidP="00EA2B67">
      <w:pPr>
        <w:tabs>
          <w:tab w:val="left" w:pos="360"/>
        </w:tabs>
        <w:rPr>
          <w:rFonts w:ascii="Times New Roman" w:hAnsi="Times New Roman"/>
        </w:rPr>
      </w:pPr>
    </w:p>
    <w:p w14:paraId="0E311EA2" w14:textId="2A84EBA9"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lastRenderedPageBreak/>
        <w:drawing>
          <wp:inline distT="0" distB="0" distL="0" distR="0" wp14:anchorId="04E946A7" wp14:editId="774EF11D">
            <wp:extent cx="5486400" cy="41148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86699" cy="4115024"/>
                    </a:xfrm>
                    <a:prstGeom prst="rect">
                      <a:avLst/>
                    </a:prstGeom>
                    <a:noFill/>
                    <a:ln>
                      <a:noFill/>
                    </a:ln>
                  </pic:spPr>
                </pic:pic>
              </a:graphicData>
            </a:graphic>
          </wp:inline>
        </w:drawing>
      </w:r>
    </w:p>
    <w:p w14:paraId="7E21F4A5" w14:textId="62E876E8"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drawing>
          <wp:inline distT="0" distB="0" distL="0" distR="0" wp14:anchorId="55A5A06F" wp14:editId="72B94E1B">
            <wp:extent cx="5492295" cy="4116282"/>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492815" cy="4116672"/>
                    </a:xfrm>
                    <a:prstGeom prst="rect">
                      <a:avLst/>
                    </a:prstGeom>
                    <a:noFill/>
                    <a:ln>
                      <a:noFill/>
                    </a:ln>
                  </pic:spPr>
                </pic:pic>
              </a:graphicData>
            </a:graphic>
          </wp:inline>
        </w:drawing>
      </w:r>
    </w:p>
    <w:p w14:paraId="768CE45E" w14:textId="77777777" w:rsidR="004F16DF" w:rsidRPr="00EA2B67" w:rsidRDefault="004F16DF" w:rsidP="00EA2B67">
      <w:pPr>
        <w:tabs>
          <w:tab w:val="left" w:pos="360"/>
        </w:tabs>
        <w:rPr>
          <w:rFonts w:ascii="Times New Roman" w:hAnsi="Times New Roman"/>
        </w:rPr>
      </w:pPr>
    </w:p>
    <w:p w14:paraId="1621F418" w14:textId="77777777" w:rsidR="004F16DF" w:rsidRPr="00EA2B67" w:rsidRDefault="004F16DF" w:rsidP="00EA2B67">
      <w:pPr>
        <w:tabs>
          <w:tab w:val="left" w:pos="360"/>
        </w:tabs>
        <w:rPr>
          <w:rFonts w:ascii="Times New Roman" w:hAnsi="Times New Roman"/>
        </w:rPr>
      </w:pPr>
    </w:p>
    <w:p w14:paraId="2F9DFFA2" w14:textId="295ED707"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lastRenderedPageBreak/>
        <w:drawing>
          <wp:inline distT="0" distB="0" distL="0" distR="0" wp14:anchorId="20888659" wp14:editId="71108F93">
            <wp:extent cx="5339357" cy="4001982"/>
            <wp:effectExtent l="0" t="0" r="0" b="1143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339935" cy="4002415"/>
                    </a:xfrm>
                    <a:prstGeom prst="rect">
                      <a:avLst/>
                    </a:prstGeom>
                    <a:noFill/>
                    <a:ln>
                      <a:noFill/>
                    </a:ln>
                  </pic:spPr>
                </pic:pic>
              </a:graphicData>
            </a:graphic>
          </wp:inline>
        </w:drawing>
      </w:r>
    </w:p>
    <w:p w14:paraId="2360FB82" w14:textId="7867AC69"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drawing>
          <wp:inline distT="0" distB="0" distL="0" distR="0" wp14:anchorId="030BACE0" wp14:editId="2C3E7304">
            <wp:extent cx="6286500" cy="4714875"/>
            <wp:effectExtent l="0" t="0" r="12700" b="9525"/>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286500" cy="4714875"/>
                    </a:xfrm>
                    <a:prstGeom prst="rect">
                      <a:avLst/>
                    </a:prstGeom>
                    <a:noFill/>
                    <a:ln>
                      <a:noFill/>
                    </a:ln>
                  </pic:spPr>
                </pic:pic>
              </a:graphicData>
            </a:graphic>
          </wp:inline>
        </w:drawing>
      </w:r>
    </w:p>
    <w:p w14:paraId="7D0C9232" w14:textId="684A81D4"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lastRenderedPageBreak/>
        <w:drawing>
          <wp:inline distT="0" distB="0" distL="0" distR="0" wp14:anchorId="463BF0E2" wp14:editId="0A2969D0">
            <wp:extent cx="5640776" cy="4230582"/>
            <wp:effectExtent l="0" t="0" r="0" b="1143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640776" cy="4230582"/>
                    </a:xfrm>
                    <a:prstGeom prst="rect">
                      <a:avLst/>
                    </a:prstGeom>
                    <a:noFill/>
                    <a:ln>
                      <a:noFill/>
                    </a:ln>
                  </pic:spPr>
                </pic:pic>
              </a:graphicData>
            </a:graphic>
          </wp:inline>
        </w:drawing>
      </w:r>
    </w:p>
    <w:p w14:paraId="1A9B3082" w14:textId="074BB9B3" w:rsidR="004F16DF" w:rsidRPr="00EA2B67" w:rsidRDefault="004F16DF" w:rsidP="00EA2B67">
      <w:pPr>
        <w:tabs>
          <w:tab w:val="left" w:pos="360"/>
        </w:tabs>
        <w:rPr>
          <w:rFonts w:ascii="Times New Roman" w:hAnsi="Times New Roman"/>
        </w:rPr>
      </w:pPr>
      <w:r w:rsidRPr="00EA2B67">
        <w:rPr>
          <w:rFonts w:ascii="Times New Roman" w:hAnsi="Times New Roman"/>
          <w:noProof/>
          <w:lang w:val="en-US"/>
        </w:rPr>
        <w:drawing>
          <wp:inline distT="0" distB="0" distL="0" distR="0" wp14:anchorId="2D72D656" wp14:editId="0EB3F84D">
            <wp:extent cx="5639135" cy="4230582"/>
            <wp:effectExtent l="0" t="0" r="0" b="1143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639540" cy="4230886"/>
                    </a:xfrm>
                    <a:prstGeom prst="rect">
                      <a:avLst/>
                    </a:prstGeom>
                    <a:noFill/>
                    <a:ln>
                      <a:noFill/>
                    </a:ln>
                  </pic:spPr>
                </pic:pic>
              </a:graphicData>
            </a:graphic>
          </wp:inline>
        </w:drawing>
      </w:r>
    </w:p>
    <w:sectPr w:rsidR="004F16DF" w:rsidRPr="00EA2B67" w:rsidSect="00FD483D">
      <w:headerReference w:type="default" r:id="rId20"/>
      <w:footerReference w:type="default" r:id="rId21"/>
      <w:headerReference w:type="first" r:id="rId22"/>
      <w:footerReference w:type="first" r:id="rId23"/>
      <w:pgSz w:w="12240" w:h="15840" w:code="1"/>
      <w:pgMar w:top="709" w:right="900" w:bottom="806" w:left="1440" w:header="360" w:footer="18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3" w:author="Bui Viet Hien" w:date="2018-12-11T17:32:00Z" w:initials="BVH">
    <w:p w14:paraId="31A39FC8" w14:textId="6D35829C" w:rsidR="005C3271" w:rsidRDefault="005C3271">
      <w:pPr>
        <w:pStyle w:val="CommentText"/>
      </w:pPr>
      <w:r>
        <w:rPr>
          <w:rStyle w:val="CommentReference"/>
        </w:rPr>
        <w:annotationRef/>
      </w:r>
    </w:p>
  </w:comment>
  <w:comment w:id="14" w:author="Bui Viet Hien" w:date="2018-12-11T17:32:00Z" w:initials="BVH">
    <w:p w14:paraId="1BB6744B" w14:textId="784D11E6" w:rsidR="005C3271" w:rsidRDefault="005C3271">
      <w:pPr>
        <w:pStyle w:val="CommentText"/>
      </w:pPr>
      <w:r>
        <w:rPr>
          <w:rStyle w:val="CommentReference"/>
        </w:rPr>
        <w:annotationRef/>
      </w:r>
      <w:r>
        <w:t>Bo sung ban do kich ban BDKH – nuoc dang 100m hoac ban do ngap lut sieu bao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A39FC8" w15:done="0"/>
  <w15:commentEx w15:paraId="1BB6744B" w15:paraIdParent="31A39FC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A39FC8" w16cid:durableId="1FBA7339"/>
  <w16cid:commentId w16cid:paraId="1BB6744B" w16cid:durableId="1FBA733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FB2908" w14:textId="77777777" w:rsidR="00B90EA9" w:rsidRDefault="00B90EA9" w:rsidP="002E4E2A">
      <w:pPr>
        <w:spacing w:after="0" w:line="240" w:lineRule="auto"/>
      </w:pPr>
      <w:r>
        <w:separator/>
      </w:r>
    </w:p>
  </w:endnote>
  <w:endnote w:type="continuationSeparator" w:id="0">
    <w:p w14:paraId="0B285938" w14:textId="77777777" w:rsidR="00B90EA9" w:rsidRDefault="00B90EA9" w:rsidP="002E4E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altName w:val="Calibr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CE">
    <w:altName w:val="Consolas"/>
    <w:panose1 w:val="00000000000000000000"/>
    <w:charset w:val="EE"/>
    <w:family w:val="swiss"/>
    <w:notTrueType/>
    <w:pitch w:val="variable"/>
    <w:sig w:usb0="00000005" w:usb1="00000000" w:usb2="00000000" w:usb3="00000000" w:csb0="00000002"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E9EF6" w14:textId="03DC6EEE" w:rsidR="00991352" w:rsidRPr="00EA2B67" w:rsidRDefault="00991352" w:rsidP="009B52A0">
    <w:pPr>
      <w:pStyle w:val="Footer"/>
      <w:pBdr>
        <w:top w:val="single" w:sz="4" w:space="1" w:color="auto"/>
      </w:pBdr>
      <w:jc w:val="right"/>
      <w:rPr>
        <w:rFonts w:ascii="Times New Roman" w:hAnsi="Times New Roman"/>
        <w:b/>
        <w:sz w:val="16"/>
        <w:szCs w:val="16"/>
      </w:rPr>
    </w:pPr>
    <w:r w:rsidRPr="00EA2B67">
      <w:rPr>
        <w:rFonts w:ascii="Times New Roman" w:hAnsi="Times New Roman"/>
        <w:b/>
        <w:sz w:val="16"/>
        <w:szCs w:val="16"/>
        <w:lang w:val="en-US"/>
      </w:rPr>
      <w:t xml:space="preserve">Dự án GCF-UNDP “Tăng cường khả năng chống chịu với tác động của BĐKH cho các cộng đồng cư dân ven biển tại Việt Nam”   </w:t>
    </w:r>
    <w:r w:rsidRPr="00EA2B67">
      <w:rPr>
        <w:rFonts w:ascii="Times New Roman" w:hAnsi="Times New Roman"/>
        <w:b/>
        <w:sz w:val="16"/>
        <w:szCs w:val="16"/>
      </w:rPr>
      <w:t xml:space="preserve">Trang </w:t>
    </w:r>
    <w:r w:rsidRPr="00EA2B67">
      <w:rPr>
        <w:rFonts w:ascii="Times New Roman" w:hAnsi="Times New Roman"/>
        <w:b/>
        <w:bCs/>
        <w:sz w:val="16"/>
        <w:szCs w:val="16"/>
      </w:rPr>
      <w:fldChar w:fldCharType="begin"/>
    </w:r>
    <w:r w:rsidRPr="00EA2B67">
      <w:rPr>
        <w:rFonts w:ascii="Times New Roman" w:hAnsi="Times New Roman"/>
        <w:b/>
        <w:bCs/>
        <w:sz w:val="16"/>
        <w:szCs w:val="16"/>
      </w:rPr>
      <w:instrText xml:space="preserve"> PAGE </w:instrText>
    </w:r>
    <w:r w:rsidRPr="00EA2B67">
      <w:rPr>
        <w:rFonts w:ascii="Times New Roman" w:hAnsi="Times New Roman"/>
        <w:b/>
        <w:bCs/>
        <w:sz w:val="16"/>
        <w:szCs w:val="16"/>
      </w:rPr>
      <w:fldChar w:fldCharType="separate"/>
    </w:r>
    <w:r w:rsidR="00EA2B67">
      <w:rPr>
        <w:rFonts w:ascii="Times New Roman" w:hAnsi="Times New Roman"/>
        <w:b/>
        <w:bCs/>
        <w:noProof/>
        <w:sz w:val="16"/>
        <w:szCs w:val="16"/>
      </w:rPr>
      <w:t>80</w:t>
    </w:r>
    <w:r w:rsidRPr="00EA2B67">
      <w:rPr>
        <w:rFonts w:ascii="Times New Roman" w:hAnsi="Times New Roman"/>
        <w:b/>
        <w:bCs/>
        <w:sz w:val="16"/>
        <w:szCs w:val="16"/>
      </w:rPr>
      <w:fldChar w:fldCharType="end"/>
    </w:r>
    <w:r w:rsidRPr="00EA2B67">
      <w:rPr>
        <w:rFonts w:ascii="Times New Roman" w:hAnsi="Times New Roman"/>
        <w:b/>
        <w:bCs/>
        <w:sz w:val="16"/>
        <w:szCs w:val="16"/>
      </w:rPr>
      <w:t>/</w:t>
    </w:r>
    <w:r w:rsidRPr="00EA2B67">
      <w:rPr>
        <w:rFonts w:ascii="Times New Roman" w:hAnsi="Times New Roman"/>
        <w:b/>
        <w:bCs/>
        <w:sz w:val="16"/>
        <w:szCs w:val="16"/>
      </w:rPr>
      <w:fldChar w:fldCharType="begin"/>
    </w:r>
    <w:r w:rsidRPr="00EA2B67">
      <w:rPr>
        <w:rFonts w:ascii="Times New Roman" w:hAnsi="Times New Roman"/>
        <w:b/>
        <w:bCs/>
        <w:sz w:val="16"/>
        <w:szCs w:val="16"/>
      </w:rPr>
      <w:instrText xml:space="preserve"> NUMPAGES  </w:instrText>
    </w:r>
    <w:r w:rsidRPr="00EA2B67">
      <w:rPr>
        <w:rFonts w:ascii="Times New Roman" w:hAnsi="Times New Roman"/>
        <w:b/>
        <w:bCs/>
        <w:sz w:val="16"/>
        <w:szCs w:val="16"/>
      </w:rPr>
      <w:fldChar w:fldCharType="separate"/>
    </w:r>
    <w:r w:rsidR="00EA2B67">
      <w:rPr>
        <w:rFonts w:ascii="Times New Roman" w:hAnsi="Times New Roman"/>
        <w:b/>
        <w:bCs/>
        <w:noProof/>
        <w:sz w:val="16"/>
        <w:szCs w:val="16"/>
      </w:rPr>
      <w:t>93</w:t>
    </w:r>
    <w:r w:rsidRPr="00EA2B67">
      <w:rPr>
        <w:rFonts w:ascii="Times New Roman" w:hAnsi="Times New Roman"/>
        <w:b/>
        <w:bCs/>
        <w:sz w:val="16"/>
        <w:szCs w:val="16"/>
      </w:rPr>
      <w:fldChar w:fldCharType="end"/>
    </w:r>
  </w:p>
  <w:p w14:paraId="35C5229A" w14:textId="77777777" w:rsidR="00991352" w:rsidRPr="00EA2B67" w:rsidRDefault="00991352">
    <w:pPr>
      <w:pStyle w:val="Footer"/>
      <w:rPr>
        <w:rFonts w:ascii="Times New Roman" w:hAnsi="Times New Roman"/>
        <w:b/>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63231" w14:textId="1A646557" w:rsidR="00991352" w:rsidRPr="00EA2B67" w:rsidRDefault="00991352" w:rsidP="00170441">
    <w:pPr>
      <w:pStyle w:val="Footer"/>
      <w:pBdr>
        <w:top w:val="single" w:sz="4" w:space="1" w:color="auto"/>
      </w:pBdr>
      <w:jc w:val="right"/>
      <w:rPr>
        <w:rFonts w:ascii="Times New Roman" w:hAnsi="Times New Roman"/>
        <w:b/>
        <w:sz w:val="16"/>
        <w:szCs w:val="16"/>
      </w:rPr>
    </w:pPr>
    <w:r w:rsidRPr="00EA2B67">
      <w:rPr>
        <w:rFonts w:ascii="Times New Roman" w:hAnsi="Times New Roman"/>
        <w:b/>
        <w:sz w:val="16"/>
        <w:szCs w:val="16"/>
        <w:lang w:val="en-US"/>
      </w:rPr>
      <w:t>Dự án GCF-UNDP “Tăng cường khả năng chống chịu với tác động của BĐKH cho các cộng đồng cư dân ven biển tại Việt Nam”</w:t>
    </w:r>
    <w:r w:rsidR="00EA2B67">
      <w:rPr>
        <w:rFonts w:ascii="Times New Roman" w:hAnsi="Times New Roman"/>
        <w:b/>
        <w:sz w:val="16"/>
        <w:szCs w:val="16"/>
        <w:lang w:val="en-US"/>
      </w:rPr>
      <w:t xml:space="preserve">  </w:t>
    </w:r>
    <w:r w:rsidRPr="00EA2B67">
      <w:rPr>
        <w:rFonts w:ascii="Times New Roman" w:hAnsi="Times New Roman"/>
        <w:color w:val="1D2129"/>
        <w:sz w:val="16"/>
        <w:szCs w:val="16"/>
        <w:shd w:val="clear" w:color="auto" w:fill="FFFFFF"/>
      </w:rPr>
      <w:t xml:space="preserve"> </w:t>
    </w:r>
    <w:r w:rsidRPr="00EA2B67">
      <w:rPr>
        <w:rFonts w:ascii="Times New Roman" w:hAnsi="Times New Roman"/>
        <w:b/>
        <w:sz w:val="16"/>
        <w:szCs w:val="16"/>
      </w:rPr>
      <w:t xml:space="preserve">Trang </w:t>
    </w:r>
    <w:r w:rsidRPr="00EA2B67">
      <w:rPr>
        <w:rFonts w:ascii="Times New Roman" w:hAnsi="Times New Roman"/>
        <w:b/>
        <w:bCs/>
        <w:sz w:val="16"/>
        <w:szCs w:val="16"/>
      </w:rPr>
      <w:fldChar w:fldCharType="begin"/>
    </w:r>
    <w:r w:rsidRPr="00EA2B67">
      <w:rPr>
        <w:rFonts w:ascii="Times New Roman" w:hAnsi="Times New Roman"/>
        <w:b/>
        <w:bCs/>
        <w:sz w:val="16"/>
        <w:szCs w:val="16"/>
      </w:rPr>
      <w:instrText xml:space="preserve"> PAGE </w:instrText>
    </w:r>
    <w:r w:rsidRPr="00EA2B67">
      <w:rPr>
        <w:rFonts w:ascii="Times New Roman" w:hAnsi="Times New Roman"/>
        <w:b/>
        <w:bCs/>
        <w:sz w:val="16"/>
        <w:szCs w:val="16"/>
      </w:rPr>
      <w:fldChar w:fldCharType="separate"/>
    </w:r>
    <w:r w:rsidR="00EA2B67">
      <w:rPr>
        <w:rFonts w:ascii="Times New Roman" w:hAnsi="Times New Roman"/>
        <w:b/>
        <w:bCs/>
        <w:noProof/>
        <w:sz w:val="16"/>
        <w:szCs w:val="16"/>
      </w:rPr>
      <w:t>1</w:t>
    </w:r>
    <w:r w:rsidRPr="00EA2B67">
      <w:rPr>
        <w:rFonts w:ascii="Times New Roman" w:hAnsi="Times New Roman"/>
        <w:b/>
        <w:bCs/>
        <w:sz w:val="16"/>
        <w:szCs w:val="16"/>
      </w:rPr>
      <w:fldChar w:fldCharType="end"/>
    </w:r>
    <w:r w:rsidRPr="00EA2B67">
      <w:rPr>
        <w:rFonts w:ascii="Times New Roman" w:hAnsi="Times New Roman"/>
        <w:b/>
        <w:bCs/>
        <w:sz w:val="16"/>
        <w:szCs w:val="16"/>
      </w:rPr>
      <w:t>/</w:t>
    </w:r>
    <w:r w:rsidRPr="00EA2B67">
      <w:rPr>
        <w:rFonts w:ascii="Times New Roman" w:hAnsi="Times New Roman"/>
        <w:b/>
        <w:bCs/>
        <w:sz w:val="16"/>
        <w:szCs w:val="16"/>
      </w:rPr>
      <w:fldChar w:fldCharType="begin"/>
    </w:r>
    <w:r w:rsidRPr="00EA2B67">
      <w:rPr>
        <w:rFonts w:ascii="Times New Roman" w:hAnsi="Times New Roman"/>
        <w:b/>
        <w:bCs/>
        <w:sz w:val="16"/>
        <w:szCs w:val="16"/>
      </w:rPr>
      <w:instrText xml:space="preserve"> NUMPAGES  </w:instrText>
    </w:r>
    <w:r w:rsidRPr="00EA2B67">
      <w:rPr>
        <w:rFonts w:ascii="Times New Roman" w:hAnsi="Times New Roman"/>
        <w:b/>
        <w:bCs/>
        <w:sz w:val="16"/>
        <w:szCs w:val="16"/>
      </w:rPr>
      <w:fldChar w:fldCharType="separate"/>
    </w:r>
    <w:r w:rsidR="00EA2B67">
      <w:rPr>
        <w:rFonts w:ascii="Times New Roman" w:hAnsi="Times New Roman"/>
        <w:b/>
        <w:bCs/>
        <w:noProof/>
        <w:sz w:val="16"/>
        <w:szCs w:val="16"/>
      </w:rPr>
      <w:t>94</w:t>
    </w:r>
    <w:r w:rsidRPr="00EA2B67">
      <w:rPr>
        <w:rFonts w:ascii="Times New Roman" w:hAnsi="Times New Roman"/>
        <w:b/>
        <w:bCs/>
        <w:sz w:val="16"/>
        <w:szCs w:val="16"/>
      </w:rPr>
      <w:fldChar w:fldCharType="end"/>
    </w:r>
  </w:p>
  <w:p w14:paraId="53604BC1" w14:textId="77777777" w:rsidR="00991352" w:rsidRPr="00EA2B67" w:rsidRDefault="00991352" w:rsidP="00170441">
    <w:pPr>
      <w:pStyle w:val="Footer"/>
      <w:rPr>
        <w:rFonts w:ascii="Times New Roman" w:hAnsi="Times New Roman"/>
        <w:b/>
      </w:rPr>
    </w:pPr>
  </w:p>
  <w:p w14:paraId="30470FAB" w14:textId="77777777" w:rsidR="00991352" w:rsidRPr="00EA2B67" w:rsidRDefault="00991352">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7705CE" w14:textId="77777777" w:rsidR="00B90EA9" w:rsidRDefault="00B90EA9" w:rsidP="002E4E2A">
      <w:pPr>
        <w:spacing w:after="0" w:line="240" w:lineRule="auto"/>
      </w:pPr>
      <w:r>
        <w:separator/>
      </w:r>
    </w:p>
  </w:footnote>
  <w:footnote w:type="continuationSeparator" w:id="0">
    <w:p w14:paraId="42E14A81" w14:textId="77777777" w:rsidR="00B90EA9" w:rsidRDefault="00B90EA9" w:rsidP="002E4E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1443E" w14:textId="77777777" w:rsidR="00991352" w:rsidRPr="006F2E81" w:rsidRDefault="00991352" w:rsidP="003A5CCF">
    <w:pPr>
      <w:pStyle w:val="Header"/>
      <w:pBdr>
        <w:bottom w:val="single" w:sz="4" w:space="1" w:color="auto"/>
      </w:pBdr>
      <w:jc w:val="center"/>
      <w:rPr>
        <w:rFonts w:ascii="Calibri Light" w:hAnsi="Calibri Light" w:cs="Calibri Light"/>
        <w:b/>
        <w:sz w:val="20"/>
        <w:lang w:val="en-US"/>
      </w:rPr>
    </w:pPr>
    <w:r>
      <w:rPr>
        <w:rFonts w:ascii="Calibri Light" w:hAnsi="Calibri Light" w:cs="Calibri Light"/>
        <w:b/>
        <w:sz w:val="20"/>
        <w:lang w:val="en-US"/>
      </w:rPr>
      <w:t xml:space="preserve">Báo cáo </w:t>
    </w:r>
    <w:r w:rsidRPr="006F2E81">
      <w:rPr>
        <w:rFonts w:ascii="Calibri Light CE" w:hAnsi="Calibri Light CE" w:cs="Calibri Light CE"/>
        <w:b/>
        <w:sz w:val="20"/>
        <w:lang w:val="en-US"/>
      </w:rPr>
      <w:t>Đánh giá R</w:t>
    </w:r>
    <w:r w:rsidRPr="006F2E81">
      <w:rPr>
        <w:rFonts w:ascii="Courier New" w:hAnsi="Courier New" w:cs="Courier New"/>
        <w:b/>
        <w:sz w:val="20"/>
        <w:lang w:val="en-US"/>
      </w:rPr>
      <w:t>ủ</w:t>
    </w:r>
    <w:r w:rsidRPr="006F2E81">
      <w:rPr>
        <w:rFonts w:ascii="Calibri Light" w:hAnsi="Calibri Light" w:cs="Calibri Light"/>
        <w:b/>
        <w:sz w:val="20"/>
        <w:lang w:val="en-US"/>
      </w:rPr>
      <w:t xml:space="preserve">i ro Thiên tai và Thích </w:t>
    </w:r>
    <w:r w:rsidRPr="006F2E81">
      <w:rPr>
        <w:rFonts w:ascii="Courier New" w:hAnsi="Courier New" w:cs="Courier New"/>
        <w:b/>
        <w:sz w:val="20"/>
        <w:lang w:val="en-US"/>
      </w:rPr>
      <w:t>ứ</w:t>
    </w:r>
    <w:r w:rsidRPr="006F2E81">
      <w:rPr>
        <w:rFonts w:ascii="Calibri Light" w:hAnsi="Calibri Light" w:cs="Calibri Light"/>
        <w:b/>
        <w:sz w:val="20"/>
        <w:lang w:val="en-US"/>
      </w:rPr>
      <w:t>ng bi</w:t>
    </w:r>
    <w:r w:rsidRPr="006F2E81">
      <w:rPr>
        <w:rFonts w:ascii="Courier New" w:hAnsi="Courier New" w:cs="Courier New"/>
        <w:b/>
        <w:sz w:val="20"/>
        <w:lang w:val="en-US"/>
      </w:rPr>
      <w:t>ế</w:t>
    </w:r>
    <w:r w:rsidRPr="006F2E81">
      <w:rPr>
        <w:rFonts w:ascii="Calibri Light CE" w:hAnsi="Calibri Light CE" w:cs="Calibri Light CE"/>
        <w:b/>
        <w:sz w:val="20"/>
        <w:lang w:val="en-US"/>
      </w:rPr>
      <w:t>n đ</w:t>
    </w:r>
    <w:r w:rsidRPr="006F2E81">
      <w:rPr>
        <w:rFonts w:ascii="Courier New" w:hAnsi="Courier New" w:cs="Courier New"/>
        <w:b/>
        <w:sz w:val="20"/>
        <w:lang w:val="en-US"/>
      </w:rPr>
      <w:t>ổ</w:t>
    </w:r>
    <w:r w:rsidRPr="006F2E81">
      <w:rPr>
        <w:rFonts w:ascii="Calibri Light" w:hAnsi="Calibri Light" w:cs="Calibri Light"/>
        <w:b/>
        <w:sz w:val="20"/>
        <w:lang w:val="en-US"/>
      </w:rPr>
      <w:t>i khí h</w:t>
    </w:r>
    <w:r w:rsidRPr="006F2E81">
      <w:rPr>
        <w:rFonts w:ascii="Courier New" w:hAnsi="Courier New" w:cs="Courier New"/>
        <w:b/>
        <w:sz w:val="20"/>
        <w:lang w:val="en-US"/>
      </w:rPr>
      <w:t>ậ</w:t>
    </w:r>
    <w:r w:rsidRPr="006F2E81">
      <w:rPr>
        <w:rFonts w:ascii="Calibri Light" w:hAnsi="Calibri Light" w:cs="Calibri Light"/>
        <w:b/>
        <w:sz w:val="20"/>
        <w:lang w:val="en-US"/>
      </w:rPr>
      <w:t>u D</w:t>
    </w:r>
    <w:r w:rsidRPr="006F2E81">
      <w:rPr>
        <w:rFonts w:ascii="Courier New" w:hAnsi="Courier New" w:cs="Courier New"/>
        <w:b/>
        <w:sz w:val="20"/>
        <w:lang w:val="en-US"/>
      </w:rPr>
      <w:t>ự</w:t>
    </w:r>
    <w:r w:rsidRPr="006F2E81">
      <w:rPr>
        <w:rFonts w:ascii="Calibri Light" w:hAnsi="Calibri Light" w:cs="Calibri Light"/>
        <w:b/>
        <w:sz w:val="20"/>
        <w:lang w:val="en-US"/>
      </w:rPr>
      <w:t>a vào C</w:t>
    </w:r>
    <w:r w:rsidRPr="006F2E81">
      <w:rPr>
        <w:rFonts w:ascii="Courier New" w:hAnsi="Courier New" w:cs="Courier New"/>
        <w:b/>
        <w:sz w:val="20"/>
        <w:lang w:val="en-US"/>
      </w:rPr>
      <w:t>ộ</w:t>
    </w:r>
    <w:r w:rsidRPr="006F2E81">
      <w:rPr>
        <w:rFonts w:ascii="Calibri Light CE" w:hAnsi="Calibri Light CE" w:cs="Calibri Light CE"/>
        <w:b/>
        <w:sz w:val="20"/>
        <w:lang w:val="en-US"/>
      </w:rPr>
      <w:t>ng đ</w:t>
    </w:r>
    <w:r w:rsidRPr="006F2E81">
      <w:rPr>
        <w:rFonts w:ascii="Courier New" w:hAnsi="Courier New" w:cs="Courier New"/>
        <w:b/>
        <w:sz w:val="20"/>
        <w:lang w:val="en-US"/>
      </w:rPr>
      <w:t>ồ</w:t>
    </w:r>
    <w:r w:rsidRPr="006F2E81">
      <w:rPr>
        <w:rFonts w:ascii="Calibri Light" w:hAnsi="Calibri Light" w:cs="Calibri Light"/>
        <w:b/>
        <w:sz w:val="20"/>
        <w:lang w:val="en-US"/>
      </w:rPr>
      <w:t>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50" w:type="dxa"/>
      <w:tblInd w:w="445" w:type="dxa"/>
      <w:tblLook w:val="00A0" w:firstRow="1" w:lastRow="0" w:firstColumn="1" w:lastColumn="0" w:noHBand="0" w:noVBand="0"/>
    </w:tblPr>
    <w:tblGrid>
      <w:gridCol w:w="2337"/>
      <w:gridCol w:w="2337"/>
      <w:gridCol w:w="2338"/>
      <w:gridCol w:w="2338"/>
    </w:tblGrid>
    <w:tr w:rsidR="00991352" w:rsidRPr="00FE0CF3" w14:paraId="1A2CFDB2" w14:textId="77777777" w:rsidTr="00FE0CF3">
      <w:tc>
        <w:tcPr>
          <w:tcW w:w="2337" w:type="dxa"/>
        </w:tcPr>
        <w:p w14:paraId="6B81649D" w14:textId="2C9A2279" w:rsidR="00991352" w:rsidRPr="00FE0CF3" w:rsidRDefault="00991352" w:rsidP="00FE0CF3">
          <w:pPr>
            <w:spacing w:after="0" w:line="240" w:lineRule="auto"/>
            <w:rPr>
              <w:rFonts w:ascii="Times New Roman" w:hAnsi="Times New Roman"/>
              <w:sz w:val="20"/>
              <w:szCs w:val="20"/>
              <w:lang w:val="en-US"/>
            </w:rPr>
          </w:pPr>
          <w:r>
            <w:rPr>
              <w:rFonts w:ascii="Times New Roman" w:hAnsi="Times New Roman"/>
              <w:noProof/>
              <w:sz w:val="20"/>
              <w:szCs w:val="20"/>
              <w:lang w:val="en-US"/>
            </w:rPr>
            <w:drawing>
              <wp:inline distT="0" distB="0" distL="0" distR="0" wp14:anchorId="202BC15D" wp14:editId="02D47BB3">
                <wp:extent cx="944245" cy="666750"/>
                <wp:effectExtent l="0" t="0" r="0" b="0"/>
                <wp:docPr id="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4245" cy="666750"/>
                        </a:xfrm>
                        <a:prstGeom prst="rect">
                          <a:avLst/>
                        </a:prstGeom>
                        <a:noFill/>
                        <a:ln>
                          <a:noFill/>
                        </a:ln>
                      </pic:spPr>
                    </pic:pic>
                  </a:graphicData>
                </a:graphic>
              </wp:inline>
            </w:drawing>
          </w:r>
        </w:p>
      </w:tc>
      <w:tc>
        <w:tcPr>
          <w:tcW w:w="2337" w:type="dxa"/>
        </w:tcPr>
        <w:p w14:paraId="5DFDC43C" w14:textId="35E4710B" w:rsidR="00991352" w:rsidRPr="00FE0CF3" w:rsidRDefault="00991352" w:rsidP="00FE0CF3">
          <w:pPr>
            <w:spacing w:after="0" w:line="240" w:lineRule="auto"/>
            <w:rPr>
              <w:rFonts w:ascii="Times New Roman" w:hAnsi="Times New Roman"/>
              <w:sz w:val="20"/>
              <w:szCs w:val="20"/>
              <w:lang w:val="en-US"/>
            </w:rPr>
          </w:pPr>
          <w:r>
            <w:rPr>
              <w:noProof/>
              <w:lang w:val="en-US"/>
            </w:rPr>
            <w:drawing>
              <wp:anchor distT="0" distB="0" distL="114300" distR="114300" simplePos="0" relativeHeight="251658752" behindDoc="0" locked="0" layoutInCell="1" allowOverlap="1" wp14:anchorId="49A5D3AB" wp14:editId="16C8F179">
                <wp:simplePos x="0" y="0"/>
                <wp:positionH relativeFrom="column">
                  <wp:posOffset>394335</wp:posOffset>
                </wp:positionH>
                <wp:positionV relativeFrom="paragraph">
                  <wp:posOffset>2540</wp:posOffset>
                </wp:positionV>
                <wp:extent cx="655320" cy="617220"/>
                <wp:effectExtent l="0" t="0" r="5080" b="0"/>
                <wp:wrapSquare wrapText="bothSides"/>
                <wp:docPr id="4" name="Picture 44" descr="M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ARD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320" cy="617220"/>
                        </a:xfrm>
                        <a:prstGeom prst="rect">
                          <a:avLst/>
                        </a:prstGeom>
                        <a:noFill/>
                      </pic:spPr>
                    </pic:pic>
                  </a:graphicData>
                </a:graphic>
                <wp14:sizeRelH relativeFrom="page">
                  <wp14:pctWidth>0</wp14:pctWidth>
                </wp14:sizeRelH>
                <wp14:sizeRelV relativeFrom="page">
                  <wp14:pctHeight>0</wp14:pctHeight>
                </wp14:sizeRelV>
              </wp:anchor>
            </w:drawing>
          </w:r>
        </w:p>
      </w:tc>
      <w:tc>
        <w:tcPr>
          <w:tcW w:w="2338" w:type="dxa"/>
        </w:tcPr>
        <w:p w14:paraId="6B5E0C88" w14:textId="5406B132" w:rsidR="00991352" w:rsidRPr="00FE0CF3" w:rsidRDefault="00991352" w:rsidP="00FE0CF3">
          <w:pPr>
            <w:spacing w:after="0" w:line="240" w:lineRule="auto"/>
            <w:rPr>
              <w:rFonts w:ascii="Times New Roman" w:hAnsi="Times New Roman"/>
              <w:sz w:val="20"/>
              <w:szCs w:val="20"/>
              <w:lang w:val="en-US"/>
            </w:rPr>
          </w:pPr>
          <w:r>
            <w:rPr>
              <w:noProof/>
              <w:lang w:val="en-US"/>
            </w:rPr>
            <w:drawing>
              <wp:anchor distT="0" distB="0" distL="114300" distR="114300" simplePos="0" relativeHeight="251656704" behindDoc="0" locked="0" layoutInCell="1" allowOverlap="1" wp14:anchorId="79B61A83" wp14:editId="538297CF">
                <wp:simplePos x="0" y="0"/>
                <wp:positionH relativeFrom="margin">
                  <wp:posOffset>485140</wp:posOffset>
                </wp:positionH>
                <wp:positionV relativeFrom="paragraph">
                  <wp:posOffset>39370</wp:posOffset>
                </wp:positionV>
                <wp:extent cx="535305" cy="543560"/>
                <wp:effectExtent l="0" t="0" r="0" b="0"/>
                <wp:wrapSquare wrapText="bothSides"/>
                <wp:docPr id="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5305" cy="543560"/>
                        </a:xfrm>
                        <a:prstGeom prst="rect">
                          <a:avLst/>
                        </a:prstGeom>
                        <a:noFill/>
                      </pic:spPr>
                    </pic:pic>
                  </a:graphicData>
                </a:graphic>
                <wp14:sizeRelH relativeFrom="page">
                  <wp14:pctWidth>0</wp14:pctWidth>
                </wp14:sizeRelH>
                <wp14:sizeRelV relativeFrom="page">
                  <wp14:pctHeight>0</wp14:pctHeight>
                </wp14:sizeRelV>
              </wp:anchor>
            </w:drawing>
          </w:r>
        </w:p>
      </w:tc>
      <w:tc>
        <w:tcPr>
          <w:tcW w:w="2338" w:type="dxa"/>
        </w:tcPr>
        <w:p w14:paraId="1213BC57" w14:textId="35903C06" w:rsidR="00991352" w:rsidRPr="00FE0CF3" w:rsidRDefault="00991352" w:rsidP="00FE0CF3">
          <w:pPr>
            <w:spacing w:after="0" w:line="240" w:lineRule="auto"/>
            <w:rPr>
              <w:rFonts w:ascii="Times New Roman" w:hAnsi="Times New Roman"/>
              <w:sz w:val="20"/>
              <w:szCs w:val="20"/>
              <w:lang w:val="en-US"/>
            </w:rPr>
          </w:pPr>
          <w:r>
            <w:rPr>
              <w:noProof/>
              <w:lang w:val="en-US"/>
            </w:rPr>
            <w:drawing>
              <wp:anchor distT="0" distB="0" distL="114300" distR="114300" simplePos="0" relativeHeight="251657728" behindDoc="0" locked="0" layoutInCell="1" allowOverlap="1" wp14:anchorId="5A241A29" wp14:editId="069C4F06">
                <wp:simplePos x="0" y="0"/>
                <wp:positionH relativeFrom="margin">
                  <wp:posOffset>969010</wp:posOffset>
                </wp:positionH>
                <wp:positionV relativeFrom="paragraph">
                  <wp:posOffset>2540</wp:posOffset>
                </wp:positionV>
                <wp:extent cx="396875" cy="895350"/>
                <wp:effectExtent l="0" t="0" r="9525" b="0"/>
                <wp:wrapSquare wrapText="bothSides"/>
                <wp:docPr id="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875" cy="895350"/>
                        </a:xfrm>
                        <a:prstGeom prst="rect">
                          <a:avLst/>
                        </a:prstGeom>
                        <a:noFill/>
                      </pic:spPr>
                    </pic:pic>
                  </a:graphicData>
                </a:graphic>
                <wp14:sizeRelH relativeFrom="page">
                  <wp14:pctWidth>0</wp14:pctWidth>
                </wp14:sizeRelH>
                <wp14:sizeRelV relativeFrom="page">
                  <wp14:pctHeight>0</wp14:pctHeight>
                </wp14:sizeRelV>
              </wp:anchor>
            </w:drawing>
          </w:r>
        </w:p>
      </w:tc>
    </w:tr>
  </w:tbl>
  <w:p w14:paraId="4B0D4FF5" w14:textId="77777777" w:rsidR="00991352" w:rsidRDefault="009913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887926"/>
    <w:multiLevelType w:val="hybridMultilevel"/>
    <w:tmpl w:val="384C31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15:restartNumberingAfterBreak="0">
    <w:nsid w:val="11437458"/>
    <w:multiLevelType w:val="hybridMultilevel"/>
    <w:tmpl w:val="64628620"/>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28F2453"/>
    <w:multiLevelType w:val="hybridMultilevel"/>
    <w:tmpl w:val="FD32F914"/>
    <w:lvl w:ilvl="0" w:tplc="576AE69E">
      <w:start w:val="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53636"/>
    <w:multiLevelType w:val="hybridMultilevel"/>
    <w:tmpl w:val="021E797E"/>
    <w:styleLink w:val="Kiunhp3"/>
    <w:lvl w:ilvl="0" w:tplc="5958F50E">
      <w:start w:val="1"/>
      <w:numFmt w:val="bullet"/>
      <w:lvlText w:val="-"/>
      <w:lvlJc w:val="left"/>
      <w:pPr>
        <w:ind w:left="72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1" w:tplc="B4C220AA">
      <w:start w:val="1"/>
      <w:numFmt w:val="bullet"/>
      <w:lvlText w:val="o"/>
      <w:lvlJc w:val="left"/>
      <w:pPr>
        <w:ind w:left="14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2" w:tplc="6DB8CB8E">
      <w:start w:val="1"/>
      <w:numFmt w:val="bullet"/>
      <w:lvlText w:val="▪"/>
      <w:lvlJc w:val="left"/>
      <w:pPr>
        <w:ind w:left="21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3" w:tplc="91AE6540">
      <w:start w:val="1"/>
      <w:numFmt w:val="bullet"/>
      <w:lvlText w:val="•"/>
      <w:lvlJc w:val="left"/>
      <w:pPr>
        <w:ind w:left="28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4" w:tplc="E8EA087C">
      <w:start w:val="1"/>
      <w:numFmt w:val="bullet"/>
      <w:lvlText w:val="o"/>
      <w:lvlJc w:val="left"/>
      <w:pPr>
        <w:ind w:left="360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5" w:tplc="D43C88E0">
      <w:start w:val="1"/>
      <w:numFmt w:val="bullet"/>
      <w:lvlText w:val="▪"/>
      <w:lvlJc w:val="left"/>
      <w:pPr>
        <w:ind w:left="432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6" w:tplc="786EB5DC">
      <w:start w:val="1"/>
      <w:numFmt w:val="bullet"/>
      <w:lvlText w:val="•"/>
      <w:lvlJc w:val="left"/>
      <w:pPr>
        <w:ind w:left="504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7" w:tplc="561863F4">
      <w:start w:val="1"/>
      <w:numFmt w:val="bullet"/>
      <w:lvlText w:val="o"/>
      <w:lvlJc w:val="left"/>
      <w:pPr>
        <w:ind w:left="576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lvl w:ilvl="8" w:tplc="FEAEDC1E">
      <w:start w:val="1"/>
      <w:numFmt w:val="bullet"/>
      <w:lvlText w:val="▪"/>
      <w:lvlJc w:val="left"/>
      <w:pPr>
        <w:ind w:left="6480" w:hanging="360"/>
      </w:pPr>
      <w:rPr>
        <w:rFonts w:ascii="Times New Roman" w:eastAsia="Times New Roman" w:hAnsi="Times New Roman"/>
        <w:b w:val="0"/>
        <w:i w:val="0"/>
        <w:caps w:val="0"/>
        <w:smallCaps w:val="0"/>
        <w:strike w:val="0"/>
        <w:dstrike w:val="0"/>
        <w:color w:val="000000"/>
        <w:spacing w:val="0"/>
        <w:w w:val="100"/>
        <w:kern w:val="0"/>
        <w:position w:val="0"/>
        <w:u w:val="none"/>
        <w:effect w:val="none"/>
        <w:vertAlign w:val="baseline"/>
      </w:rPr>
    </w:lvl>
  </w:abstractNum>
  <w:abstractNum w:abstractNumId="4" w15:restartNumberingAfterBreak="0">
    <w:nsid w:val="1F9F494E"/>
    <w:multiLevelType w:val="hybridMultilevel"/>
    <w:tmpl w:val="F5C404C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22E5658D"/>
    <w:multiLevelType w:val="hybridMultilevel"/>
    <w:tmpl w:val="384C31C6"/>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2428387E"/>
    <w:multiLevelType w:val="hybridMultilevel"/>
    <w:tmpl w:val="DA7A31A6"/>
    <w:lvl w:ilvl="0" w:tplc="F5705792">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DBA280AE">
      <w:start w:val="1"/>
      <w:numFmt w:val="bullet"/>
      <w:lvlText w:val="o"/>
      <w:lvlJc w:val="left"/>
      <w:pPr>
        <w:ind w:left="11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2" w:tplc="275A2C94">
      <w:start w:val="1"/>
      <w:numFmt w:val="bullet"/>
      <w:lvlText w:val="▪"/>
      <w:lvlJc w:val="left"/>
      <w:pPr>
        <w:ind w:left="18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3" w:tplc="88E8A5BA">
      <w:start w:val="1"/>
      <w:numFmt w:val="bullet"/>
      <w:lvlText w:val="•"/>
      <w:lvlJc w:val="left"/>
      <w:pPr>
        <w:ind w:left="25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4" w:tplc="3BF245D2">
      <w:start w:val="1"/>
      <w:numFmt w:val="bullet"/>
      <w:lvlText w:val="o"/>
      <w:lvlJc w:val="left"/>
      <w:pPr>
        <w:ind w:left="327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5" w:tplc="09461D28">
      <w:start w:val="1"/>
      <w:numFmt w:val="bullet"/>
      <w:lvlText w:val="▪"/>
      <w:lvlJc w:val="left"/>
      <w:pPr>
        <w:ind w:left="39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6" w:tplc="FB185536">
      <w:start w:val="1"/>
      <w:numFmt w:val="bullet"/>
      <w:lvlText w:val="•"/>
      <w:lvlJc w:val="left"/>
      <w:pPr>
        <w:ind w:left="471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7" w:tplc="67A0BFA2">
      <w:start w:val="1"/>
      <w:numFmt w:val="bullet"/>
      <w:lvlText w:val="o"/>
      <w:lvlJc w:val="left"/>
      <w:pPr>
        <w:ind w:left="543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8" w:tplc="5E1022CA">
      <w:start w:val="1"/>
      <w:numFmt w:val="bullet"/>
      <w:lvlText w:val="▪"/>
      <w:lvlJc w:val="left"/>
      <w:pPr>
        <w:ind w:left="615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abstractNum>
  <w:abstractNum w:abstractNumId="7" w15:restartNumberingAfterBreak="0">
    <w:nsid w:val="3D0071D0"/>
    <w:multiLevelType w:val="hybridMultilevel"/>
    <w:tmpl w:val="1C262CA6"/>
    <w:lvl w:ilvl="0" w:tplc="2A3CB712">
      <w:start w:val="1"/>
      <w:numFmt w:val="decimal"/>
      <w:lvlText w:val="%1."/>
      <w:lvlJc w:val="left"/>
      <w:pPr>
        <w:ind w:left="633" w:hanging="393"/>
      </w:pPr>
      <w:rPr>
        <w:rFonts w:hAnsi="Arial Unicode MS" w:cs="Times New Roman"/>
        <w:caps w:val="0"/>
        <w:smallCaps w:val="0"/>
        <w:strike w:val="0"/>
        <w:dstrike w:val="0"/>
        <w:color w:val="000000"/>
        <w:spacing w:val="0"/>
        <w:w w:val="100"/>
        <w:kern w:val="0"/>
        <w:position w:val="0"/>
        <w:u w:val="none"/>
        <w:effect w:val="none"/>
        <w:vertAlign w:val="baseline"/>
      </w:rPr>
    </w:lvl>
    <w:lvl w:ilvl="1" w:tplc="D5A25484">
      <w:start w:val="1"/>
      <w:numFmt w:val="lowerLetter"/>
      <w:lvlText w:val="%2."/>
      <w:lvlJc w:val="left"/>
      <w:pPr>
        <w:ind w:left="1353" w:hanging="393"/>
      </w:pPr>
      <w:rPr>
        <w:rFonts w:hAnsi="Arial Unicode MS" w:cs="Times New Roman"/>
        <w:caps w:val="0"/>
        <w:smallCaps w:val="0"/>
        <w:strike w:val="0"/>
        <w:dstrike w:val="0"/>
        <w:color w:val="000000"/>
        <w:spacing w:val="0"/>
        <w:w w:val="100"/>
        <w:kern w:val="0"/>
        <w:position w:val="0"/>
        <w:u w:val="none"/>
        <w:effect w:val="none"/>
        <w:vertAlign w:val="baseline"/>
      </w:rPr>
    </w:lvl>
    <w:lvl w:ilvl="2" w:tplc="E78C7244">
      <w:start w:val="1"/>
      <w:numFmt w:val="lowerRoman"/>
      <w:lvlText w:val="%3."/>
      <w:lvlJc w:val="left"/>
      <w:pPr>
        <w:ind w:left="2066" w:hanging="316"/>
      </w:pPr>
      <w:rPr>
        <w:rFonts w:hAnsi="Arial Unicode MS" w:cs="Times New Roman"/>
        <w:caps w:val="0"/>
        <w:smallCaps w:val="0"/>
        <w:strike w:val="0"/>
        <w:dstrike w:val="0"/>
        <w:color w:val="000000"/>
        <w:spacing w:val="0"/>
        <w:w w:val="100"/>
        <w:kern w:val="0"/>
        <w:position w:val="0"/>
        <w:u w:val="none"/>
        <w:effect w:val="none"/>
        <w:vertAlign w:val="baseline"/>
      </w:rPr>
    </w:lvl>
    <w:lvl w:ilvl="3" w:tplc="31F045B4">
      <w:start w:val="1"/>
      <w:numFmt w:val="decimal"/>
      <w:lvlText w:val="%4."/>
      <w:lvlJc w:val="left"/>
      <w:pPr>
        <w:ind w:left="2793" w:hanging="393"/>
      </w:pPr>
      <w:rPr>
        <w:rFonts w:hAnsi="Arial Unicode MS" w:cs="Times New Roman"/>
        <w:caps w:val="0"/>
        <w:smallCaps w:val="0"/>
        <w:strike w:val="0"/>
        <w:dstrike w:val="0"/>
        <w:color w:val="000000"/>
        <w:spacing w:val="0"/>
        <w:w w:val="100"/>
        <w:kern w:val="0"/>
        <w:position w:val="0"/>
        <w:u w:val="none"/>
        <w:effect w:val="none"/>
        <w:vertAlign w:val="baseline"/>
      </w:rPr>
    </w:lvl>
    <w:lvl w:ilvl="4" w:tplc="9626A19A">
      <w:start w:val="1"/>
      <w:numFmt w:val="lowerLetter"/>
      <w:lvlText w:val="%5."/>
      <w:lvlJc w:val="left"/>
      <w:pPr>
        <w:ind w:left="3513" w:hanging="393"/>
      </w:pPr>
      <w:rPr>
        <w:rFonts w:hAnsi="Arial Unicode MS" w:cs="Times New Roman"/>
        <w:caps w:val="0"/>
        <w:smallCaps w:val="0"/>
        <w:strike w:val="0"/>
        <w:dstrike w:val="0"/>
        <w:color w:val="000000"/>
        <w:spacing w:val="0"/>
        <w:w w:val="100"/>
        <w:kern w:val="0"/>
        <w:position w:val="0"/>
        <w:u w:val="none"/>
        <w:effect w:val="none"/>
        <w:vertAlign w:val="baseline"/>
      </w:rPr>
    </w:lvl>
    <w:lvl w:ilvl="5" w:tplc="FD4C1752">
      <w:start w:val="1"/>
      <w:numFmt w:val="lowerRoman"/>
      <w:lvlText w:val="%6."/>
      <w:lvlJc w:val="left"/>
      <w:pPr>
        <w:ind w:left="4226" w:hanging="316"/>
      </w:pPr>
      <w:rPr>
        <w:rFonts w:hAnsi="Arial Unicode MS" w:cs="Times New Roman"/>
        <w:caps w:val="0"/>
        <w:smallCaps w:val="0"/>
        <w:strike w:val="0"/>
        <w:dstrike w:val="0"/>
        <w:color w:val="000000"/>
        <w:spacing w:val="0"/>
        <w:w w:val="100"/>
        <w:kern w:val="0"/>
        <w:position w:val="0"/>
        <w:u w:val="none"/>
        <w:effect w:val="none"/>
        <w:vertAlign w:val="baseline"/>
      </w:rPr>
    </w:lvl>
    <w:lvl w:ilvl="6" w:tplc="246815B8">
      <w:start w:val="1"/>
      <w:numFmt w:val="decimal"/>
      <w:lvlText w:val="%7."/>
      <w:lvlJc w:val="left"/>
      <w:pPr>
        <w:ind w:left="4953" w:hanging="393"/>
      </w:pPr>
      <w:rPr>
        <w:rFonts w:hAnsi="Arial Unicode MS" w:cs="Times New Roman"/>
        <w:caps w:val="0"/>
        <w:smallCaps w:val="0"/>
        <w:strike w:val="0"/>
        <w:dstrike w:val="0"/>
        <w:color w:val="000000"/>
        <w:spacing w:val="0"/>
        <w:w w:val="100"/>
        <w:kern w:val="0"/>
        <w:position w:val="0"/>
        <w:u w:val="none"/>
        <w:effect w:val="none"/>
        <w:vertAlign w:val="baseline"/>
      </w:rPr>
    </w:lvl>
    <w:lvl w:ilvl="7" w:tplc="7FDE09FE">
      <w:start w:val="1"/>
      <w:numFmt w:val="lowerLetter"/>
      <w:lvlText w:val="%8."/>
      <w:lvlJc w:val="left"/>
      <w:pPr>
        <w:ind w:left="5673" w:hanging="393"/>
      </w:pPr>
      <w:rPr>
        <w:rFonts w:hAnsi="Arial Unicode MS" w:cs="Times New Roman"/>
        <w:caps w:val="0"/>
        <w:smallCaps w:val="0"/>
        <w:strike w:val="0"/>
        <w:dstrike w:val="0"/>
        <w:color w:val="000000"/>
        <w:spacing w:val="0"/>
        <w:w w:val="100"/>
        <w:kern w:val="0"/>
        <w:position w:val="0"/>
        <w:u w:val="none"/>
        <w:effect w:val="none"/>
        <w:vertAlign w:val="baseline"/>
      </w:rPr>
    </w:lvl>
    <w:lvl w:ilvl="8" w:tplc="A13C1700">
      <w:start w:val="1"/>
      <w:numFmt w:val="lowerRoman"/>
      <w:lvlText w:val="%9."/>
      <w:lvlJc w:val="left"/>
      <w:pPr>
        <w:ind w:left="6386" w:hanging="316"/>
      </w:pPr>
      <w:rPr>
        <w:rFonts w:hAnsi="Arial Unicode MS" w:cs="Times New Roman"/>
        <w:caps w:val="0"/>
        <w:smallCaps w:val="0"/>
        <w:strike w:val="0"/>
        <w:dstrike w:val="0"/>
        <w:color w:val="000000"/>
        <w:spacing w:val="0"/>
        <w:w w:val="100"/>
        <w:kern w:val="0"/>
        <w:position w:val="0"/>
        <w:u w:val="none"/>
        <w:effect w:val="none"/>
        <w:vertAlign w:val="baseline"/>
      </w:rPr>
    </w:lvl>
  </w:abstractNum>
  <w:abstractNum w:abstractNumId="8" w15:restartNumberingAfterBreak="0">
    <w:nsid w:val="503F52E7"/>
    <w:multiLevelType w:val="hybridMultilevel"/>
    <w:tmpl w:val="62F493C6"/>
    <w:lvl w:ilvl="0" w:tplc="F5705792">
      <w:start w:val="1"/>
      <w:numFmt w:val="bullet"/>
      <w:lvlText w:val="-"/>
      <w:lvlJc w:val="left"/>
      <w:pPr>
        <w:ind w:left="398" w:hanging="360"/>
      </w:pPr>
      <w:rPr>
        <w:rFonts w:ascii="Times New Roman" w:eastAsia="Times New Roman" w:hAnsi="Times New Roman"/>
        <w:b w:val="0"/>
        <w:i w:val="0"/>
        <w:caps w:val="0"/>
        <w:smallCaps w:val="0"/>
        <w:strike w:val="0"/>
        <w:dstrike w:val="0"/>
        <w:color w:val="000000"/>
        <w:spacing w:val="0"/>
        <w:w w:val="100"/>
        <w:kern w:val="0"/>
        <w:position w:val="0"/>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08B3B66"/>
    <w:multiLevelType w:val="hybridMultilevel"/>
    <w:tmpl w:val="0BB2E58A"/>
    <w:lvl w:ilvl="0" w:tplc="C22CA7B2">
      <w:numFmt w:val="bullet"/>
      <w:lvlText w:val=""/>
      <w:lvlJc w:val="left"/>
      <w:pPr>
        <w:ind w:left="398" w:hanging="360"/>
      </w:pPr>
      <w:rPr>
        <w:rFonts w:ascii="Symbol" w:eastAsia="Calibri" w:hAnsi="Symbol" w:cs="Times New Roman" w:hint="default"/>
      </w:rPr>
    </w:lvl>
    <w:lvl w:ilvl="1" w:tplc="04090003" w:tentative="1">
      <w:start w:val="1"/>
      <w:numFmt w:val="bullet"/>
      <w:lvlText w:val="o"/>
      <w:lvlJc w:val="left"/>
      <w:pPr>
        <w:ind w:left="1118" w:hanging="360"/>
      </w:pPr>
      <w:rPr>
        <w:rFonts w:ascii="Courier New" w:hAnsi="Courier New" w:hint="default"/>
      </w:rPr>
    </w:lvl>
    <w:lvl w:ilvl="2" w:tplc="04090005" w:tentative="1">
      <w:start w:val="1"/>
      <w:numFmt w:val="bullet"/>
      <w:lvlText w:val=""/>
      <w:lvlJc w:val="left"/>
      <w:pPr>
        <w:ind w:left="1838" w:hanging="360"/>
      </w:pPr>
      <w:rPr>
        <w:rFonts w:ascii="Wingdings" w:hAnsi="Wingdings" w:hint="default"/>
      </w:rPr>
    </w:lvl>
    <w:lvl w:ilvl="3" w:tplc="04090001" w:tentative="1">
      <w:start w:val="1"/>
      <w:numFmt w:val="bullet"/>
      <w:lvlText w:val=""/>
      <w:lvlJc w:val="left"/>
      <w:pPr>
        <w:ind w:left="2558" w:hanging="360"/>
      </w:pPr>
      <w:rPr>
        <w:rFonts w:ascii="Symbol" w:hAnsi="Symbol" w:hint="default"/>
      </w:rPr>
    </w:lvl>
    <w:lvl w:ilvl="4" w:tplc="04090003" w:tentative="1">
      <w:start w:val="1"/>
      <w:numFmt w:val="bullet"/>
      <w:lvlText w:val="o"/>
      <w:lvlJc w:val="left"/>
      <w:pPr>
        <w:ind w:left="3278" w:hanging="360"/>
      </w:pPr>
      <w:rPr>
        <w:rFonts w:ascii="Courier New" w:hAnsi="Courier New" w:hint="default"/>
      </w:rPr>
    </w:lvl>
    <w:lvl w:ilvl="5" w:tplc="04090005" w:tentative="1">
      <w:start w:val="1"/>
      <w:numFmt w:val="bullet"/>
      <w:lvlText w:val=""/>
      <w:lvlJc w:val="left"/>
      <w:pPr>
        <w:ind w:left="3998" w:hanging="360"/>
      </w:pPr>
      <w:rPr>
        <w:rFonts w:ascii="Wingdings" w:hAnsi="Wingdings" w:hint="default"/>
      </w:rPr>
    </w:lvl>
    <w:lvl w:ilvl="6" w:tplc="04090001" w:tentative="1">
      <w:start w:val="1"/>
      <w:numFmt w:val="bullet"/>
      <w:lvlText w:val=""/>
      <w:lvlJc w:val="left"/>
      <w:pPr>
        <w:ind w:left="4718" w:hanging="360"/>
      </w:pPr>
      <w:rPr>
        <w:rFonts w:ascii="Symbol" w:hAnsi="Symbol" w:hint="default"/>
      </w:rPr>
    </w:lvl>
    <w:lvl w:ilvl="7" w:tplc="04090003" w:tentative="1">
      <w:start w:val="1"/>
      <w:numFmt w:val="bullet"/>
      <w:lvlText w:val="o"/>
      <w:lvlJc w:val="left"/>
      <w:pPr>
        <w:ind w:left="5438" w:hanging="360"/>
      </w:pPr>
      <w:rPr>
        <w:rFonts w:ascii="Courier New" w:hAnsi="Courier New" w:hint="default"/>
      </w:rPr>
    </w:lvl>
    <w:lvl w:ilvl="8" w:tplc="04090005" w:tentative="1">
      <w:start w:val="1"/>
      <w:numFmt w:val="bullet"/>
      <w:lvlText w:val=""/>
      <w:lvlJc w:val="left"/>
      <w:pPr>
        <w:ind w:left="6158" w:hanging="360"/>
      </w:pPr>
      <w:rPr>
        <w:rFonts w:ascii="Wingdings" w:hAnsi="Wingdings" w:hint="default"/>
      </w:rPr>
    </w:lvl>
  </w:abstractNum>
  <w:abstractNum w:abstractNumId="10" w15:restartNumberingAfterBreak="0">
    <w:nsid w:val="525E360F"/>
    <w:multiLevelType w:val="hybridMultilevel"/>
    <w:tmpl w:val="E5C40E58"/>
    <w:numStyleLink w:val="Kiunhp10"/>
  </w:abstractNum>
  <w:abstractNum w:abstractNumId="11" w15:restartNumberingAfterBreak="0">
    <w:nsid w:val="6498629F"/>
    <w:multiLevelType w:val="hybridMultilevel"/>
    <w:tmpl w:val="7FBCB05C"/>
    <w:styleLink w:val="Kiunhp4"/>
    <w:lvl w:ilvl="0" w:tplc="39D05572">
      <w:start w:val="1"/>
      <w:numFmt w:val="decimal"/>
      <w:lvlText w:val="%1."/>
      <w:lvlJc w:val="left"/>
      <w:pPr>
        <w:ind w:left="360" w:hanging="360"/>
      </w:pPr>
      <w:rPr>
        <w:rFonts w:hAnsi="Arial Unicode MS" w:cs="Times New Roman"/>
        <w:b/>
        <w:bCs/>
        <w:caps w:val="0"/>
        <w:smallCaps w:val="0"/>
        <w:strike w:val="0"/>
        <w:dstrike w:val="0"/>
        <w:color w:val="000000"/>
        <w:spacing w:val="0"/>
        <w:w w:val="100"/>
        <w:kern w:val="0"/>
        <w:position w:val="0"/>
        <w:vertAlign w:val="baseline"/>
      </w:rPr>
    </w:lvl>
    <w:lvl w:ilvl="1" w:tplc="763E96B2">
      <w:start w:val="1"/>
      <w:numFmt w:val="lowerLetter"/>
      <w:lvlText w:val="%2."/>
      <w:lvlJc w:val="left"/>
      <w:pPr>
        <w:ind w:left="1080" w:hanging="360"/>
      </w:pPr>
      <w:rPr>
        <w:rFonts w:hAnsi="Arial Unicode MS" w:cs="Times New Roman"/>
        <w:b/>
        <w:bCs/>
        <w:caps w:val="0"/>
        <w:smallCaps w:val="0"/>
        <w:strike w:val="0"/>
        <w:dstrike w:val="0"/>
        <w:color w:val="000000"/>
        <w:spacing w:val="0"/>
        <w:w w:val="100"/>
        <w:kern w:val="0"/>
        <w:position w:val="0"/>
        <w:vertAlign w:val="baseline"/>
      </w:rPr>
    </w:lvl>
    <w:lvl w:ilvl="2" w:tplc="B7BC1BC6">
      <w:start w:val="1"/>
      <w:numFmt w:val="lowerRoman"/>
      <w:lvlText w:val="%3."/>
      <w:lvlJc w:val="left"/>
      <w:pPr>
        <w:ind w:left="1800" w:hanging="290"/>
      </w:pPr>
      <w:rPr>
        <w:rFonts w:hAnsi="Arial Unicode MS" w:cs="Times New Roman"/>
        <w:b/>
        <w:bCs/>
        <w:caps w:val="0"/>
        <w:smallCaps w:val="0"/>
        <w:strike w:val="0"/>
        <w:dstrike w:val="0"/>
        <w:color w:val="000000"/>
        <w:spacing w:val="0"/>
        <w:w w:val="100"/>
        <w:kern w:val="0"/>
        <w:position w:val="0"/>
        <w:vertAlign w:val="baseline"/>
      </w:rPr>
    </w:lvl>
    <w:lvl w:ilvl="3" w:tplc="BED21A80">
      <w:start w:val="1"/>
      <w:numFmt w:val="decimal"/>
      <w:lvlText w:val="%4."/>
      <w:lvlJc w:val="left"/>
      <w:pPr>
        <w:ind w:left="2520" w:hanging="360"/>
      </w:pPr>
      <w:rPr>
        <w:rFonts w:hAnsi="Arial Unicode MS" w:cs="Times New Roman"/>
        <w:b/>
        <w:bCs/>
        <w:caps w:val="0"/>
        <w:smallCaps w:val="0"/>
        <w:strike w:val="0"/>
        <w:dstrike w:val="0"/>
        <w:color w:val="000000"/>
        <w:spacing w:val="0"/>
        <w:w w:val="100"/>
        <w:kern w:val="0"/>
        <w:position w:val="0"/>
        <w:vertAlign w:val="baseline"/>
      </w:rPr>
    </w:lvl>
    <w:lvl w:ilvl="4" w:tplc="F7E6C702">
      <w:start w:val="1"/>
      <w:numFmt w:val="lowerLetter"/>
      <w:lvlText w:val="%5."/>
      <w:lvlJc w:val="left"/>
      <w:pPr>
        <w:ind w:left="3240" w:hanging="360"/>
      </w:pPr>
      <w:rPr>
        <w:rFonts w:hAnsi="Arial Unicode MS" w:cs="Times New Roman"/>
        <w:b/>
        <w:bCs/>
        <w:caps w:val="0"/>
        <w:smallCaps w:val="0"/>
        <w:strike w:val="0"/>
        <w:dstrike w:val="0"/>
        <w:color w:val="000000"/>
        <w:spacing w:val="0"/>
        <w:w w:val="100"/>
        <w:kern w:val="0"/>
        <w:position w:val="0"/>
        <w:vertAlign w:val="baseline"/>
      </w:rPr>
    </w:lvl>
    <w:lvl w:ilvl="5" w:tplc="449A4880">
      <w:start w:val="1"/>
      <w:numFmt w:val="lowerRoman"/>
      <w:lvlText w:val="%6."/>
      <w:lvlJc w:val="left"/>
      <w:pPr>
        <w:ind w:left="3960" w:hanging="290"/>
      </w:pPr>
      <w:rPr>
        <w:rFonts w:hAnsi="Arial Unicode MS" w:cs="Times New Roman"/>
        <w:b/>
        <w:bCs/>
        <w:caps w:val="0"/>
        <w:smallCaps w:val="0"/>
        <w:strike w:val="0"/>
        <w:dstrike w:val="0"/>
        <w:color w:val="000000"/>
        <w:spacing w:val="0"/>
        <w:w w:val="100"/>
        <w:kern w:val="0"/>
        <w:position w:val="0"/>
        <w:vertAlign w:val="baseline"/>
      </w:rPr>
    </w:lvl>
    <w:lvl w:ilvl="6" w:tplc="BD04E4FA">
      <w:start w:val="1"/>
      <w:numFmt w:val="decimal"/>
      <w:lvlText w:val="%7."/>
      <w:lvlJc w:val="left"/>
      <w:pPr>
        <w:ind w:left="4680" w:hanging="360"/>
      </w:pPr>
      <w:rPr>
        <w:rFonts w:hAnsi="Arial Unicode MS" w:cs="Times New Roman"/>
        <w:b/>
        <w:bCs/>
        <w:caps w:val="0"/>
        <w:smallCaps w:val="0"/>
        <w:strike w:val="0"/>
        <w:dstrike w:val="0"/>
        <w:color w:val="000000"/>
        <w:spacing w:val="0"/>
        <w:w w:val="100"/>
        <w:kern w:val="0"/>
        <w:position w:val="0"/>
        <w:vertAlign w:val="baseline"/>
      </w:rPr>
    </w:lvl>
    <w:lvl w:ilvl="7" w:tplc="C854C2BE">
      <w:start w:val="1"/>
      <w:numFmt w:val="lowerLetter"/>
      <w:lvlText w:val="%8."/>
      <w:lvlJc w:val="left"/>
      <w:pPr>
        <w:ind w:left="5400" w:hanging="360"/>
      </w:pPr>
      <w:rPr>
        <w:rFonts w:hAnsi="Arial Unicode MS" w:cs="Times New Roman"/>
        <w:b/>
        <w:bCs/>
        <w:caps w:val="0"/>
        <w:smallCaps w:val="0"/>
        <w:strike w:val="0"/>
        <w:dstrike w:val="0"/>
        <w:color w:val="000000"/>
        <w:spacing w:val="0"/>
        <w:w w:val="100"/>
        <w:kern w:val="0"/>
        <w:position w:val="0"/>
        <w:vertAlign w:val="baseline"/>
      </w:rPr>
    </w:lvl>
    <w:lvl w:ilvl="8" w:tplc="B0043C3C">
      <w:start w:val="1"/>
      <w:numFmt w:val="lowerRoman"/>
      <w:lvlText w:val="%9."/>
      <w:lvlJc w:val="left"/>
      <w:pPr>
        <w:ind w:left="612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12" w15:restartNumberingAfterBreak="0">
    <w:nsid w:val="64E914D9"/>
    <w:multiLevelType w:val="hybridMultilevel"/>
    <w:tmpl w:val="FF5AAB5A"/>
    <w:lvl w:ilvl="0" w:tplc="A3C67364">
      <w:start w:val="1"/>
      <w:numFmt w:val="decimal"/>
      <w:lvlText w:val="%1."/>
      <w:lvlJc w:val="left"/>
      <w:pPr>
        <w:ind w:left="720" w:hanging="360"/>
      </w:pPr>
      <w:rPr>
        <w:rFonts w:hAnsi="Arial Unicode MS" w:cs="Times New Roman" w:hint="default"/>
        <w:caps w:val="0"/>
        <w:smallCaps w:val="0"/>
        <w:strike w:val="0"/>
        <w:dstrike w:val="0"/>
        <w:color w:val="000000"/>
        <w:spacing w:val="0"/>
        <w:w w:val="100"/>
        <w:kern w:val="0"/>
        <w:position w:val="0"/>
        <w:vertAlign w:val="baseli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6A737E70"/>
    <w:multiLevelType w:val="hybridMultilevel"/>
    <w:tmpl w:val="E5C40E58"/>
    <w:styleLink w:val="Kiunhp10"/>
    <w:lvl w:ilvl="0" w:tplc="BDB210CA">
      <w:start w:val="1"/>
      <w:numFmt w:val="decimal"/>
      <w:lvlText w:val="%1."/>
      <w:lvlJc w:val="left"/>
      <w:pPr>
        <w:ind w:left="720" w:hanging="360"/>
      </w:pPr>
      <w:rPr>
        <w:rFonts w:hAnsi="Arial Unicode MS" w:cs="Times New Roman"/>
        <w:b/>
        <w:bCs/>
        <w:caps w:val="0"/>
        <w:smallCaps w:val="0"/>
        <w:strike w:val="0"/>
        <w:dstrike w:val="0"/>
        <w:color w:val="000000"/>
        <w:spacing w:val="0"/>
        <w:w w:val="100"/>
        <w:kern w:val="0"/>
        <w:position w:val="0"/>
        <w:vertAlign w:val="baseline"/>
      </w:rPr>
    </w:lvl>
    <w:lvl w:ilvl="1" w:tplc="85C42BB2">
      <w:start w:val="1"/>
      <w:numFmt w:val="lowerLetter"/>
      <w:lvlText w:val="%2."/>
      <w:lvlJc w:val="left"/>
      <w:pPr>
        <w:ind w:left="1440" w:hanging="360"/>
      </w:pPr>
      <w:rPr>
        <w:rFonts w:hAnsi="Arial Unicode MS" w:cs="Times New Roman"/>
        <w:b/>
        <w:bCs/>
        <w:caps w:val="0"/>
        <w:smallCaps w:val="0"/>
        <w:strike w:val="0"/>
        <w:dstrike w:val="0"/>
        <w:color w:val="000000"/>
        <w:spacing w:val="0"/>
        <w:w w:val="100"/>
        <w:kern w:val="0"/>
        <w:position w:val="0"/>
        <w:vertAlign w:val="baseline"/>
      </w:rPr>
    </w:lvl>
    <w:lvl w:ilvl="2" w:tplc="9EAA8C8E">
      <w:start w:val="1"/>
      <w:numFmt w:val="lowerRoman"/>
      <w:lvlText w:val="%3."/>
      <w:lvlJc w:val="left"/>
      <w:pPr>
        <w:ind w:left="2160" w:hanging="290"/>
      </w:pPr>
      <w:rPr>
        <w:rFonts w:hAnsi="Arial Unicode MS" w:cs="Times New Roman"/>
        <w:b/>
        <w:bCs/>
        <w:caps w:val="0"/>
        <w:smallCaps w:val="0"/>
        <w:strike w:val="0"/>
        <w:dstrike w:val="0"/>
        <w:color w:val="000000"/>
        <w:spacing w:val="0"/>
        <w:w w:val="100"/>
        <w:kern w:val="0"/>
        <w:position w:val="0"/>
        <w:vertAlign w:val="baseline"/>
      </w:rPr>
    </w:lvl>
    <w:lvl w:ilvl="3" w:tplc="CBAE851A">
      <w:start w:val="1"/>
      <w:numFmt w:val="decimal"/>
      <w:lvlText w:val="%4."/>
      <w:lvlJc w:val="left"/>
      <w:pPr>
        <w:ind w:left="2880" w:hanging="360"/>
      </w:pPr>
      <w:rPr>
        <w:rFonts w:hAnsi="Arial Unicode MS" w:cs="Times New Roman"/>
        <w:b/>
        <w:bCs/>
        <w:caps w:val="0"/>
        <w:smallCaps w:val="0"/>
        <w:strike w:val="0"/>
        <w:dstrike w:val="0"/>
        <w:color w:val="000000"/>
        <w:spacing w:val="0"/>
        <w:w w:val="100"/>
        <w:kern w:val="0"/>
        <w:position w:val="0"/>
        <w:vertAlign w:val="baseline"/>
      </w:rPr>
    </w:lvl>
    <w:lvl w:ilvl="4" w:tplc="975AC3A0">
      <w:start w:val="1"/>
      <w:numFmt w:val="lowerLetter"/>
      <w:lvlText w:val="%5."/>
      <w:lvlJc w:val="left"/>
      <w:pPr>
        <w:ind w:left="3600" w:hanging="360"/>
      </w:pPr>
      <w:rPr>
        <w:rFonts w:hAnsi="Arial Unicode MS" w:cs="Times New Roman"/>
        <w:b/>
        <w:bCs/>
        <w:caps w:val="0"/>
        <w:smallCaps w:val="0"/>
        <w:strike w:val="0"/>
        <w:dstrike w:val="0"/>
        <w:color w:val="000000"/>
        <w:spacing w:val="0"/>
        <w:w w:val="100"/>
        <w:kern w:val="0"/>
        <w:position w:val="0"/>
        <w:vertAlign w:val="baseline"/>
      </w:rPr>
    </w:lvl>
    <w:lvl w:ilvl="5" w:tplc="61428578">
      <w:start w:val="1"/>
      <w:numFmt w:val="lowerRoman"/>
      <w:lvlText w:val="%6."/>
      <w:lvlJc w:val="left"/>
      <w:pPr>
        <w:ind w:left="4320" w:hanging="290"/>
      </w:pPr>
      <w:rPr>
        <w:rFonts w:hAnsi="Arial Unicode MS" w:cs="Times New Roman"/>
        <w:b/>
        <w:bCs/>
        <w:caps w:val="0"/>
        <w:smallCaps w:val="0"/>
        <w:strike w:val="0"/>
        <w:dstrike w:val="0"/>
        <w:color w:val="000000"/>
        <w:spacing w:val="0"/>
        <w:w w:val="100"/>
        <w:kern w:val="0"/>
        <w:position w:val="0"/>
        <w:vertAlign w:val="baseline"/>
      </w:rPr>
    </w:lvl>
    <w:lvl w:ilvl="6" w:tplc="F1DE5684">
      <w:start w:val="1"/>
      <w:numFmt w:val="decimal"/>
      <w:lvlText w:val="%7."/>
      <w:lvlJc w:val="left"/>
      <w:pPr>
        <w:ind w:left="5040" w:hanging="360"/>
      </w:pPr>
      <w:rPr>
        <w:rFonts w:hAnsi="Arial Unicode MS" w:cs="Times New Roman"/>
        <w:b/>
        <w:bCs/>
        <w:caps w:val="0"/>
        <w:smallCaps w:val="0"/>
        <w:strike w:val="0"/>
        <w:dstrike w:val="0"/>
        <w:color w:val="000000"/>
        <w:spacing w:val="0"/>
        <w:w w:val="100"/>
        <w:kern w:val="0"/>
        <w:position w:val="0"/>
        <w:vertAlign w:val="baseline"/>
      </w:rPr>
    </w:lvl>
    <w:lvl w:ilvl="7" w:tplc="83363D2A">
      <w:start w:val="1"/>
      <w:numFmt w:val="lowerLetter"/>
      <w:lvlText w:val="%8."/>
      <w:lvlJc w:val="left"/>
      <w:pPr>
        <w:ind w:left="5760" w:hanging="360"/>
      </w:pPr>
      <w:rPr>
        <w:rFonts w:hAnsi="Arial Unicode MS" w:cs="Times New Roman"/>
        <w:b/>
        <w:bCs/>
        <w:caps w:val="0"/>
        <w:smallCaps w:val="0"/>
        <w:strike w:val="0"/>
        <w:dstrike w:val="0"/>
        <w:color w:val="000000"/>
        <w:spacing w:val="0"/>
        <w:w w:val="100"/>
        <w:kern w:val="0"/>
        <w:position w:val="0"/>
        <w:vertAlign w:val="baseline"/>
      </w:rPr>
    </w:lvl>
    <w:lvl w:ilvl="8" w:tplc="E47E5A1E">
      <w:start w:val="1"/>
      <w:numFmt w:val="lowerRoman"/>
      <w:lvlText w:val="%9."/>
      <w:lvlJc w:val="left"/>
      <w:pPr>
        <w:ind w:left="6480" w:hanging="290"/>
      </w:pPr>
      <w:rPr>
        <w:rFonts w:hAnsi="Arial Unicode MS" w:cs="Times New Roman"/>
        <w:b/>
        <w:bCs/>
        <w:caps w:val="0"/>
        <w:smallCaps w:val="0"/>
        <w:strike w:val="0"/>
        <w:dstrike w:val="0"/>
        <w:color w:val="000000"/>
        <w:spacing w:val="0"/>
        <w:w w:val="100"/>
        <w:kern w:val="0"/>
        <w:position w:val="0"/>
        <w:vertAlign w:val="baseline"/>
      </w:rPr>
    </w:lvl>
  </w:abstractNum>
  <w:abstractNum w:abstractNumId="14" w15:restartNumberingAfterBreak="0">
    <w:nsid w:val="6F747A6C"/>
    <w:multiLevelType w:val="hybridMultilevel"/>
    <w:tmpl w:val="88C432EE"/>
    <w:lvl w:ilvl="0" w:tplc="576AE69E">
      <w:start w:val="7"/>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6206820"/>
    <w:multiLevelType w:val="hybridMultilevel"/>
    <w:tmpl w:val="021E797E"/>
    <w:numStyleLink w:val="Kiunhp3"/>
  </w:abstractNum>
  <w:abstractNum w:abstractNumId="16" w15:restartNumberingAfterBreak="0">
    <w:nsid w:val="796F5E69"/>
    <w:multiLevelType w:val="hybridMultilevel"/>
    <w:tmpl w:val="4BD6B79C"/>
    <w:styleLink w:val="Kiunhp1"/>
    <w:lvl w:ilvl="0" w:tplc="85F6D492">
      <w:start w:val="1"/>
      <w:numFmt w:val="upperLetter"/>
      <w:lvlText w:val="%1."/>
      <w:lvlJc w:val="left"/>
      <w:pPr>
        <w:ind w:left="360" w:hanging="360"/>
      </w:pPr>
      <w:rPr>
        <w:rFonts w:hAnsi="Arial Unicode MS" w:cs="Times New Roman"/>
        <w:caps w:val="0"/>
        <w:smallCaps w:val="0"/>
        <w:strike w:val="0"/>
        <w:dstrike w:val="0"/>
        <w:color w:val="000000"/>
        <w:spacing w:val="0"/>
        <w:w w:val="100"/>
        <w:kern w:val="0"/>
        <w:position w:val="0"/>
        <w:vertAlign w:val="baseline"/>
      </w:rPr>
    </w:lvl>
    <w:lvl w:ilvl="1" w:tplc="81D667A6">
      <w:start w:val="1"/>
      <w:numFmt w:val="lowerLetter"/>
      <w:lvlText w:val="%2."/>
      <w:lvlJc w:val="left"/>
      <w:pPr>
        <w:ind w:left="1080" w:hanging="360"/>
      </w:pPr>
      <w:rPr>
        <w:rFonts w:hAnsi="Arial Unicode MS" w:cs="Times New Roman"/>
        <w:caps w:val="0"/>
        <w:smallCaps w:val="0"/>
        <w:strike w:val="0"/>
        <w:dstrike w:val="0"/>
        <w:color w:val="000000"/>
        <w:spacing w:val="0"/>
        <w:w w:val="100"/>
        <w:kern w:val="0"/>
        <w:position w:val="0"/>
        <w:vertAlign w:val="baseline"/>
      </w:rPr>
    </w:lvl>
    <w:lvl w:ilvl="2" w:tplc="C6903A88">
      <w:start w:val="1"/>
      <w:numFmt w:val="lowerRoman"/>
      <w:lvlText w:val="%3."/>
      <w:lvlJc w:val="left"/>
      <w:pPr>
        <w:ind w:left="1800" w:hanging="290"/>
      </w:pPr>
      <w:rPr>
        <w:rFonts w:hAnsi="Arial Unicode MS" w:cs="Times New Roman"/>
        <w:caps w:val="0"/>
        <w:smallCaps w:val="0"/>
        <w:strike w:val="0"/>
        <w:dstrike w:val="0"/>
        <w:color w:val="000000"/>
        <w:spacing w:val="0"/>
        <w:w w:val="100"/>
        <w:kern w:val="0"/>
        <w:position w:val="0"/>
        <w:vertAlign w:val="baseline"/>
      </w:rPr>
    </w:lvl>
    <w:lvl w:ilvl="3" w:tplc="F07A4332">
      <w:start w:val="1"/>
      <w:numFmt w:val="decimal"/>
      <w:lvlText w:val="%4."/>
      <w:lvlJc w:val="left"/>
      <w:pPr>
        <w:ind w:left="2520" w:hanging="360"/>
      </w:pPr>
      <w:rPr>
        <w:rFonts w:hAnsi="Arial Unicode MS" w:cs="Times New Roman"/>
        <w:caps w:val="0"/>
        <w:smallCaps w:val="0"/>
        <w:strike w:val="0"/>
        <w:dstrike w:val="0"/>
        <w:color w:val="000000"/>
        <w:spacing w:val="0"/>
        <w:w w:val="100"/>
        <w:kern w:val="0"/>
        <w:position w:val="0"/>
        <w:vertAlign w:val="baseline"/>
      </w:rPr>
    </w:lvl>
    <w:lvl w:ilvl="4" w:tplc="4A8687CE">
      <w:start w:val="1"/>
      <w:numFmt w:val="lowerLetter"/>
      <w:lvlText w:val="%5."/>
      <w:lvlJc w:val="left"/>
      <w:pPr>
        <w:ind w:left="3240" w:hanging="360"/>
      </w:pPr>
      <w:rPr>
        <w:rFonts w:hAnsi="Arial Unicode MS" w:cs="Times New Roman"/>
        <w:caps w:val="0"/>
        <w:smallCaps w:val="0"/>
        <w:strike w:val="0"/>
        <w:dstrike w:val="0"/>
        <w:color w:val="000000"/>
        <w:spacing w:val="0"/>
        <w:w w:val="100"/>
        <w:kern w:val="0"/>
        <w:position w:val="0"/>
        <w:vertAlign w:val="baseline"/>
      </w:rPr>
    </w:lvl>
    <w:lvl w:ilvl="5" w:tplc="7A8CB324">
      <w:start w:val="1"/>
      <w:numFmt w:val="lowerRoman"/>
      <w:lvlText w:val="%6."/>
      <w:lvlJc w:val="left"/>
      <w:pPr>
        <w:ind w:left="3960" w:hanging="290"/>
      </w:pPr>
      <w:rPr>
        <w:rFonts w:hAnsi="Arial Unicode MS" w:cs="Times New Roman"/>
        <w:caps w:val="0"/>
        <w:smallCaps w:val="0"/>
        <w:strike w:val="0"/>
        <w:dstrike w:val="0"/>
        <w:color w:val="000000"/>
        <w:spacing w:val="0"/>
        <w:w w:val="100"/>
        <w:kern w:val="0"/>
        <w:position w:val="0"/>
        <w:vertAlign w:val="baseline"/>
      </w:rPr>
    </w:lvl>
    <w:lvl w:ilvl="6" w:tplc="FD1A8936">
      <w:start w:val="1"/>
      <w:numFmt w:val="decimal"/>
      <w:lvlText w:val="%7."/>
      <w:lvlJc w:val="left"/>
      <w:pPr>
        <w:ind w:left="4680" w:hanging="360"/>
      </w:pPr>
      <w:rPr>
        <w:rFonts w:hAnsi="Arial Unicode MS" w:cs="Times New Roman"/>
        <w:caps w:val="0"/>
        <w:smallCaps w:val="0"/>
        <w:strike w:val="0"/>
        <w:dstrike w:val="0"/>
        <w:color w:val="000000"/>
        <w:spacing w:val="0"/>
        <w:w w:val="100"/>
        <w:kern w:val="0"/>
        <w:position w:val="0"/>
        <w:vertAlign w:val="baseline"/>
      </w:rPr>
    </w:lvl>
    <w:lvl w:ilvl="7" w:tplc="5F0CCA1C">
      <w:start w:val="1"/>
      <w:numFmt w:val="lowerLetter"/>
      <w:lvlText w:val="%8."/>
      <w:lvlJc w:val="left"/>
      <w:pPr>
        <w:ind w:left="5400" w:hanging="360"/>
      </w:pPr>
      <w:rPr>
        <w:rFonts w:hAnsi="Arial Unicode MS" w:cs="Times New Roman"/>
        <w:caps w:val="0"/>
        <w:smallCaps w:val="0"/>
        <w:strike w:val="0"/>
        <w:dstrike w:val="0"/>
        <w:color w:val="000000"/>
        <w:spacing w:val="0"/>
        <w:w w:val="100"/>
        <w:kern w:val="0"/>
        <w:position w:val="0"/>
        <w:vertAlign w:val="baseline"/>
      </w:rPr>
    </w:lvl>
    <w:lvl w:ilvl="8" w:tplc="1E38CF58">
      <w:start w:val="1"/>
      <w:numFmt w:val="lowerRoman"/>
      <w:lvlText w:val="%9."/>
      <w:lvlJc w:val="left"/>
      <w:pPr>
        <w:ind w:left="6120" w:hanging="290"/>
      </w:pPr>
      <w:rPr>
        <w:rFonts w:hAnsi="Arial Unicode MS" w:cs="Times New Roman"/>
        <w:caps w:val="0"/>
        <w:smallCaps w:val="0"/>
        <w:strike w:val="0"/>
        <w:dstrike w:val="0"/>
        <w:color w:val="000000"/>
        <w:spacing w:val="0"/>
        <w:w w:val="100"/>
        <w:kern w:val="0"/>
        <w:position w:val="0"/>
        <w:vertAlign w:val="baseline"/>
      </w:rPr>
    </w:lvl>
  </w:abstractNum>
  <w:num w:numId="1">
    <w:abstractNumId w:val="1"/>
  </w:num>
  <w:num w:numId="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
  </w:num>
  <w:num w:numId="5">
    <w:abstractNumId w:val="6"/>
  </w:num>
  <w:num w:numId="6">
    <w:abstractNumId w:val="4"/>
  </w:num>
  <w:num w:numId="7">
    <w:abstractNumId w:val="5"/>
  </w:num>
  <w:num w:numId="8">
    <w:abstractNumId w:val="11"/>
  </w:num>
  <w:num w:numId="9">
    <w:abstractNumId w:val="0"/>
  </w:num>
  <w:num w:numId="10">
    <w:abstractNumId w:val="16"/>
  </w:num>
  <w:num w:numId="11">
    <w:abstractNumId w:val="13"/>
  </w:num>
  <w:num w:numId="12">
    <w:abstractNumId w:val="10"/>
  </w:num>
  <w:num w:numId="13">
    <w:abstractNumId w:val="10"/>
    <w:lvlOverride w:ilvl="0">
      <w:startOverride w:val="2"/>
    </w:lvlOverride>
  </w:num>
  <w:num w:numId="14">
    <w:abstractNumId w:val="12"/>
  </w:num>
  <w:num w:numId="15">
    <w:abstractNumId w:val="8"/>
  </w:num>
  <w:num w:numId="16">
    <w:abstractNumId w:val="6"/>
  </w:num>
  <w:num w:numId="17">
    <w:abstractNumId w:val="2"/>
  </w:num>
  <w:num w:numId="18">
    <w:abstractNumId w:val="14"/>
  </w:num>
  <w:num w:numId="19">
    <w:abstractNumId w:val="9"/>
  </w:num>
  <w:numIdMacAtCleanup w:val="1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ui Viet Hien">
    <w15:presenceInfo w15:providerId="AD" w15:userId="S-1-5-21-216267552-1024997894-1281619403-217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E4E2A"/>
    <w:rsid w:val="00000EC0"/>
    <w:rsid w:val="0000355F"/>
    <w:rsid w:val="000078CA"/>
    <w:rsid w:val="00011424"/>
    <w:rsid w:val="000114E9"/>
    <w:rsid w:val="000119AC"/>
    <w:rsid w:val="0001339F"/>
    <w:rsid w:val="00014A38"/>
    <w:rsid w:val="00014B57"/>
    <w:rsid w:val="00017A97"/>
    <w:rsid w:val="00017E7B"/>
    <w:rsid w:val="00020D8D"/>
    <w:rsid w:val="0002513C"/>
    <w:rsid w:val="00030AB3"/>
    <w:rsid w:val="00037C81"/>
    <w:rsid w:val="000404E2"/>
    <w:rsid w:val="00043184"/>
    <w:rsid w:val="00043194"/>
    <w:rsid w:val="00044098"/>
    <w:rsid w:val="00045BEB"/>
    <w:rsid w:val="00045CD0"/>
    <w:rsid w:val="00046046"/>
    <w:rsid w:val="000477ED"/>
    <w:rsid w:val="00053CA4"/>
    <w:rsid w:val="00055282"/>
    <w:rsid w:val="00062178"/>
    <w:rsid w:val="00064FCD"/>
    <w:rsid w:val="0006610A"/>
    <w:rsid w:val="000727F9"/>
    <w:rsid w:val="00074BAA"/>
    <w:rsid w:val="00084245"/>
    <w:rsid w:val="00087D2A"/>
    <w:rsid w:val="0009157B"/>
    <w:rsid w:val="00092058"/>
    <w:rsid w:val="000948A0"/>
    <w:rsid w:val="00096CE4"/>
    <w:rsid w:val="00097F1A"/>
    <w:rsid w:val="000A3B1B"/>
    <w:rsid w:val="000A783B"/>
    <w:rsid w:val="000B3C3D"/>
    <w:rsid w:val="000B6421"/>
    <w:rsid w:val="000C011B"/>
    <w:rsid w:val="000C068F"/>
    <w:rsid w:val="000C4061"/>
    <w:rsid w:val="000C59D0"/>
    <w:rsid w:val="000D0A98"/>
    <w:rsid w:val="000D1281"/>
    <w:rsid w:val="000D1EA5"/>
    <w:rsid w:val="000D5C1F"/>
    <w:rsid w:val="000D6D80"/>
    <w:rsid w:val="000E2FB7"/>
    <w:rsid w:val="000E3E32"/>
    <w:rsid w:val="000E76C3"/>
    <w:rsid w:val="000E7973"/>
    <w:rsid w:val="000F04C0"/>
    <w:rsid w:val="000F2F73"/>
    <w:rsid w:val="000F45CB"/>
    <w:rsid w:val="000F605D"/>
    <w:rsid w:val="000F699B"/>
    <w:rsid w:val="00101309"/>
    <w:rsid w:val="001024BD"/>
    <w:rsid w:val="001031A8"/>
    <w:rsid w:val="00106428"/>
    <w:rsid w:val="001111EF"/>
    <w:rsid w:val="00114962"/>
    <w:rsid w:val="001166FF"/>
    <w:rsid w:val="00116F65"/>
    <w:rsid w:val="00122986"/>
    <w:rsid w:val="00122A44"/>
    <w:rsid w:val="0012608A"/>
    <w:rsid w:val="001349EB"/>
    <w:rsid w:val="001449EE"/>
    <w:rsid w:val="00144ABE"/>
    <w:rsid w:val="00145547"/>
    <w:rsid w:val="00146665"/>
    <w:rsid w:val="00150BD1"/>
    <w:rsid w:val="00150D74"/>
    <w:rsid w:val="001514BE"/>
    <w:rsid w:val="001536A8"/>
    <w:rsid w:val="001553A8"/>
    <w:rsid w:val="001567FF"/>
    <w:rsid w:val="00157399"/>
    <w:rsid w:val="00160A4E"/>
    <w:rsid w:val="00165E92"/>
    <w:rsid w:val="00170441"/>
    <w:rsid w:val="00171D01"/>
    <w:rsid w:val="001722A2"/>
    <w:rsid w:val="00172924"/>
    <w:rsid w:val="00172D42"/>
    <w:rsid w:val="001734DC"/>
    <w:rsid w:val="00181042"/>
    <w:rsid w:val="00186D8B"/>
    <w:rsid w:val="001902C8"/>
    <w:rsid w:val="0019181D"/>
    <w:rsid w:val="001A0FAE"/>
    <w:rsid w:val="001A1B28"/>
    <w:rsid w:val="001A32DB"/>
    <w:rsid w:val="001B2FB3"/>
    <w:rsid w:val="001B47B1"/>
    <w:rsid w:val="001C02CC"/>
    <w:rsid w:val="001C27CC"/>
    <w:rsid w:val="001C3C22"/>
    <w:rsid w:val="001C54FF"/>
    <w:rsid w:val="001C60C3"/>
    <w:rsid w:val="001C7E99"/>
    <w:rsid w:val="001D1356"/>
    <w:rsid w:val="001D5977"/>
    <w:rsid w:val="001D5A4D"/>
    <w:rsid w:val="001D5D81"/>
    <w:rsid w:val="001D5EBD"/>
    <w:rsid w:val="001D6540"/>
    <w:rsid w:val="001D78E8"/>
    <w:rsid w:val="001E07C2"/>
    <w:rsid w:val="001E0F2D"/>
    <w:rsid w:val="001E10C2"/>
    <w:rsid w:val="001E1A13"/>
    <w:rsid w:val="001E3F3A"/>
    <w:rsid w:val="001E434A"/>
    <w:rsid w:val="001F0D4D"/>
    <w:rsid w:val="001F42C2"/>
    <w:rsid w:val="001F4A24"/>
    <w:rsid w:val="001F51F4"/>
    <w:rsid w:val="0020412C"/>
    <w:rsid w:val="002046FB"/>
    <w:rsid w:val="00205A6B"/>
    <w:rsid w:val="00205F27"/>
    <w:rsid w:val="00206AB0"/>
    <w:rsid w:val="00206C0F"/>
    <w:rsid w:val="002079B7"/>
    <w:rsid w:val="00210333"/>
    <w:rsid w:val="00211043"/>
    <w:rsid w:val="00211876"/>
    <w:rsid w:val="0021284A"/>
    <w:rsid w:val="00214B73"/>
    <w:rsid w:val="002177C2"/>
    <w:rsid w:val="0022095C"/>
    <w:rsid w:val="00221464"/>
    <w:rsid w:val="00222334"/>
    <w:rsid w:val="00223270"/>
    <w:rsid w:val="00224278"/>
    <w:rsid w:val="00227E03"/>
    <w:rsid w:val="00231312"/>
    <w:rsid w:val="002412C4"/>
    <w:rsid w:val="0024213A"/>
    <w:rsid w:val="00242723"/>
    <w:rsid w:val="00242799"/>
    <w:rsid w:val="00245510"/>
    <w:rsid w:val="00245F57"/>
    <w:rsid w:val="002470DB"/>
    <w:rsid w:val="0025094C"/>
    <w:rsid w:val="00252500"/>
    <w:rsid w:val="00252A13"/>
    <w:rsid w:val="00253531"/>
    <w:rsid w:val="002623EF"/>
    <w:rsid w:val="00262721"/>
    <w:rsid w:val="00262725"/>
    <w:rsid w:val="0026309D"/>
    <w:rsid w:val="0026314D"/>
    <w:rsid w:val="00265516"/>
    <w:rsid w:val="00267092"/>
    <w:rsid w:val="00270631"/>
    <w:rsid w:val="002751BC"/>
    <w:rsid w:val="00275208"/>
    <w:rsid w:val="00283B18"/>
    <w:rsid w:val="002860E8"/>
    <w:rsid w:val="00286482"/>
    <w:rsid w:val="00290B19"/>
    <w:rsid w:val="002912A2"/>
    <w:rsid w:val="00293EA4"/>
    <w:rsid w:val="00294EB7"/>
    <w:rsid w:val="00295A6D"/>
    <w:rsid w:val="0029630F"/>
    <w:rsid w:val="002A3F1F"/>
    <w:rsid w:val="002A60CC"/>
    <w:rsid w:val="002A703B"/>
    <w:rsid w:val="002A7B64"/>
    <w:rsid w:val="002B2BE3"/>
    <w:rsid w:val="002B4842"/>
    <w:rsid w:val="002B5682"/>
    <w:rsid w:val="002B5DBF"/>
    <w:rsid w:val="002B643E"/>
    <w:rsid w:val="002C705C"/>
    <w:rsid w:val="002D2923"/>
    <w:rsid w:val="002E17EE"/>
    <w:rsid w:val="002E1D1F"/>
    <w:rsid w:val="002E4E2A"/>
    <w:rsid w:val="002E6B67"/>
    <w:rsid w:val="002F04FC"/>
    <w:rsid w:val="002F0595"/>
    <w:rsid w:val="002F063C"/>
    <w:rsid w:val="002F0FE9"/>
    <w:rsid w:val="002F250A"/>
    <w:rsid w:val="002F5929"/>
    <w:rsid w:val="002F5CAA"/>
    <w:rsid w:val="002F5E4D"/>
    <w:rsid w:val="00302761"/>
    <w:rsid w:val="003047B7"/>
    <w:rsid w:val="003130D7"/>
    <w:rsid w:val="00317960"/>
    <w:rsid w:val="00317994"/>
    <w:rsid w:val="003228C9"/>
    <w:rsid w:val="00323B27"/>
    <w:rsid w:val="003242CA"/>
    <w:rsid w:val="0032437D"/>
    <w:rsid w:val="00325E72"/>
    <w:rsid w:val="00330172"/>
    <w:rsid w:val="00334110"/>
    <w:rsid w:val="00336C49"/>
    <w:rsid w:val="00337522"/>
    <w:rsid w:val="00337760"/>
    <w:rsid w:val="00341F62"/>
    <w:rsid w:val="00344196"/>
    <w:rsid w:val="00344E08"/>
    <w:rsid w:val="003454ED"/>
    <w:rsid w:val="00347A6C"/>
    <w:rsid w:val="003515EE"/>
    <w:rsid w:val="00351E71"/>
    <w:rsid w:val="00352CC7"/>
    <w:rsid w:val="003614EB"/>
    <w:rsid w:val="0036270E"/>
    <w:rsid w:val="00362D83"/>
    <w:rsid w:val="00363568"/>
    <w:rsid w:val="00386C1E"/>
    <w:rsid w:val="0038796D"/>
    <w:rsid w:val="003904C4"/>
    <w:rsid w:val="00393BEE"/>
    <w:rsid w:val="00395268"/>
    <w:rsid w:val="003976C7"/>
    <w:rsid w:val="003A22D4"/>
    <w:rsid w:val="003A5CCF"/>
    <w:rsid w:val="003B0625"/>
    <w:rsid w:val="003B12FC"/>
    <w:rsid w:val="003B5CAB"/>
    <w:rsid w:val="003B5E95"/>
    <w:rsid w:val="003B6B69"/>
    <w:rsid w:val="003C3E90"/>
    <w:rsid w:val="003C4568"/>
    <w:rsid w:val="003C4AEA"/>
    <w:rsid w:val="003C7526"/>
    <w:rsid w:val="003D5279"/>
    <w:rsid w:val="003E28A5"/>
    <w:rsid w:val="003F212D"/>
    <w:rsid w:val="003F75E2"/>
    <w:rsid w:val="003F7E90"/>
    <w:rsid w:val="003F7EB0"/>
    <w:rsid w:val="0040505E"/>
    <w:rsid w:val="0040744D"/>
    <w:rsid w:val="00413F0A"/>
    <w:rsid w:val="00413F3E"/>
    <w:rsid w:val="0041632E"/>
    <w:rsid w:val="00416A20"/>
    <w:rsid w:val="00423663"/>
    <w:rsid w:val="00424430"/>
    <w:rsid w:val="004319BD"/>
    <w:rsid w:val="00433DF8"/>
    <w:rsid w:val="00435416"/>
    <w:rsid w:val="00436CBC"/>
    <w:rsid w:val="00436F48"/>
    <w:rsid w:val="004370EB"/>
    <w:rsid w:val="004407FC"/>
    <w:rsid w:val="00445152"/>
    <w:rsid w:val="00446D22"/>
    <w:rsid w:val="004477A2"/>
    <w:rsid w:val="00447CAC"/>
    <w:rsid w:val="00450F01"/>
    <w:rsid w:val="00453D93"/>
    <w:rsid w:val="0045421A"/>
    <w:rsid w:val="004545F6"/>
    <w:rsid w:val="00456045"/>
    <w:rsid w:val="00457903"/>
    <w:rsid w:val="00457DF6"/>
    <w:rsid w:val="0046335E"/>
    <w:rsid w:val="0046734E"/>
    <w:rsid w:val="00467E17"/>
    <w:rsid w:val="00470781"/>
    <w:rsid w:val="004715D6"/>
    <w:rsid w:val="00472AB5"/>
    <w:rsid w:val="0047492D"/>
    <w:rsid w:val="004807EA"/>
    <w:rsid w:val="00481023"/>
    <w:rsid w:val="0048532B"/>
    <w:rsid w:val="00491529"/>
    <w:rsid w:val="0049250B"/>
    <w:rsid w:val="00492725"/>
    <w:rsid w:val="0049376F"/>
    <w:rsid w:val="00496549"/>
    <w:rsid w:val="00496BD1"/>
    <w:rsid w:val="004A13B7"/>
    <w:rsid w:val="004A1EB1"/>
    <w:rsid w:val="004C00E3"/>
    <w:rsid w:val="004C1022"/>
    <w:rsid w:val="004C2BCF"/>
    <w:rsid w:val="004D08C8"/>
    <w:rsid w:val="004D3113"/>
    <w:rsid w:val="004D3256"/>
    <w:rsid w:val="004E1A3A"/>
    <w:rsid w:val="004E22E6"/>
    <w:rsid w:val="004E337F"/>
    <w:rsid w:val="004E4221"/>
    <w:rsid w:val="004F16DF"/>
    <w:rsid w:val="004F35C9"/>
    <w:rsid w:val="00501B08"/>
    <w:rsid w:val="00502F4D"/>
    <w:rsid w:val="00506574"/>
    <w:rsid w:val="00506CE9"/>
    <w:rsid w:val="005128C4"/>
    <w:rsid w:val="005163C3"/>
    <w:rsid w:val="00516D47"/>
    <w:rsid w:val="00520697"/>
    <w:rsid w:val="005250F3"/>
    <w:rsid w:val="005257BE"/>
    <w:rsid w:val="005262B7"/>
    <w:rsid w:val="00530147"/>
    <w:rsid w:val="0053227E"/>
    <w:rsid w:val="00532782"/>
    <w:rsid w:val="005357BC"/>
    <w:rsid w:val="00535F9A"/>
    <w:rsid w:val="00536EE3"/>
    <w:rsid w:val="0053705D"/>
    <w:rsid w:val="005408BA"/>
    <w:rsid w:val="005440C7"/>
    <w:rsid w:val="005441FC"/>
    <w:rsid w:val="0054432B"/>
    <w:rsid w:val="00544740"/>
    <w:rsid w:val="00546076"/>
    <w:rsid w:val="00551066"/>
    <w:rsid w:val="005518B9"/>
    <w:rsid w:val="00552B56"/>
    <w:rsid w:val="0055316D"/>
    <w:rsid w:val="005543C6"/>
    <w:rsid w:val="005572AB"/>
    <w:rsid w:val="0056087A"/>
    <w:rsid w:val="005611D3"/>
    <w:rsid w:val="00561D94"/>
    <w:rsid w:val="00562CC1"/>
    <w:rsid w:val="0056377E"/>
    <w:rsid w:val="00570CE7"/>
    <w:rsid w:val="005721DE"/>
    <w:rsid w:val="00575613"/>
    <w:rsid w:val="005823B2"/>
    <w:rsid w:val="00582C25"/>
    <w:rsid w:val="005847FF"/>
    <w:rsid w:val="00591284"/>
    <w:rsid w:val="00594A09"/>
    <w:rsid w:val="00595639"/>
    <w:rsid w:val="00595676"/>
    <w:rsid w:val="005A2297"/>
    <w:rsid w:val="005A491B"/>
    <w:rsid w:val="005A4B97"/>
    <w:rsid w:val="005B1EBC"/>
    <w:rsid w:val="005B1F36"/>
    <w:rsid w:val="005B3473"/>
    <w:rsid w:val="005C3271"/>
    <w:rsid w:val="005C457D"/>
    <w:rsid w:val="005D2217"/>
    <w:rsid w:val="005D297B"/>
    <w:rsid w:val="005D2C01"/>
    <w:rsid w:val="005D35C3"/>
    <w:rsid w:val="005D786B"/>
    <w:rsid w:val="005E3B62"/>
    <w:rsid w:val="005F2CE1"/>
    <w:rsid w:val="005F35B3"/>
    <w:rsid w:val="005F557C"/>
    <w:rsid w:val="005F7A98"/>
    <w:rsid w:val="00600373"/>
    <w:rsid w:val="00603422"/>
    <w:rsid w:val="00603760"/>
    <w:rsid w:val="0060380D"/>
    <w:rsid w:val="00611769"/>
    <w:rsid w:val="0061249C"/>
    <w:rsid w:val="006167BA"/>
    <w:rsid w:val="00616979"/>
    <w:rsid w:val="00621268"/>
    <w:rsid w:val="00623093"/>
    <w:rsid w:val="0062654C"/>
    <w:rsid w:val="00626C1C"/>
    <w:rsid w:val="00631E1E"/>
    <w:rsid w:val="00632D4C"/>
    <w:rsid w:val="006355B7"/>
    <w:rsid w:val="0064372E"/>
    <w:rsid w:val="0064454C"/>
    <w:rsid w:val="0064536C"/>
    <w:rsid w:val="006466EE"/>
    <w:rsid w:val="0065374E"/>
    <w:rsid w:val="00653E4A"/>
    <w:rsid w:val="00663AE4"/>
    <w:rsid w:val="0066665B"/>
    <w:rsid w:val="00666750"/>
    <w:rsid w:val="006677F1"/>
    <w:rsid w:val="00667F41"/>
    <w:rsid w:val="006723A8"/>
    <w:rsid w:val="0067243F"/>
    <w:rsid w:val="0067314D"/>
    <w:rsid w:val="00673C63"/>
    <w:rsid w:val="0067634E"/>
    <w:rsid w:val="006769D7"/>
    <w:rsid w:val="00677CED"/>
    <w:rsid w:val="00677D5D"/>
    <w:rsid w:val="0068144B"/>
    <w:rsid w:val="00681787"/>
    <w:rsid w:val="00683CBB"/>
    <w:rsid w:val="0068477E"/>
    <w:rsid w:val="00685316"/>
    <w:rsid w:val="00685424"/>
    <w:rsid w:val="0068707B"/>
    <w:rsid w:val="00690115"/>
    <w:rsid w:val="00691661"/>
    <w:rsid w:val="00693033"/>
    <w:rsid w:val="00694C9F"/>
    <w:rsid w:val="006A1127"/>
    <w:rsid w:val="006A3FA8"/>
    <w:rsid w:val="006B10AE"/>
    <w:rsid w:val="006B30D2"/>
    <w:rsid w:val="006B3FEA"/>
    <w:rsid w:val="006B7739"/>
    <w:rsid w:val="006C30B0"/>
    <w:rsid w:val="006C3B6B"/>
    <w:rsid w:val="006C52E8"/>
    <w:rsid w:val="006D3445"/>
    <w:rsid w:val="006D37F0"/>
    <w:rsid w:val="006D69DD"/>
    <w:rsid w:val="006E04A6"/>
    <w:rsid w:val="006F083A"/>
    <w:rsid w:val="006F19D8"/>
    <w:rsid w:val="006F2E81"/>
    <w:rsid w:val="0070160A"/>
    <w:rsid w:val="00702FC4"/>
    <w:rsid w:val="00704E24"/>
    <w:rsid w:val="00706938"/>
    <w:rsid w:val="00710189"/>
    <w:rsid w:val="00710550"/>
    <w:rsid w:val="00711EDA"/>
    <w:rsid w:val="00722155"/>
    <w:rsid w:val="0072408C"/>
    <w:rsid w:val="007274F6"/>
    <w:rsid w:val="00727DF9"/>
    <w:rsid w:val="00731F9F"/>
    <w:rsid w:val="0074187D"/>
    <w:rsid w:val="00742BEA"/>
    <w:rsid w:val="0074502B"/>
    <w:rsid w:val="007539C2"/>
    <w:rsid w:val="007570B8"/>
    <w:rsid w:val="007577B0"/>
    <w:rsid w:val="00757BF3"/>
    <w:rsid w:val="00761564"/>
    <w:rsid w:val="0076244D"/>
    <w:rsid w:val="00763810"/>
    <w:rsid w:val="00766D12"/>
    <w:rsid w:val="00766DBA"/>
    <w:rsid w:val="00767324"/>
    <w:rsid w:val="00767DAD"/>
    <w:rsid w:val="00770B8F"/>
    <w:rsid w:val="0077205E"/>
    <w:rsid w:val="00772E2B"/>
    <w:rsid w:val="00774743"/>
    <w:rsid w:val="00775F46"/>
    <w:rsid w:val="00776DAA"/>
    <w:rsid w:val="0079168C"/>
    <w:rsid w:val="007924A1"/>
    <w:rsid w:val="00792C9B"/>
    <w:rsid w:val="00793608"/>
    <w:rsid w:val="007938C6"/>
    <w:rsid w:val="007977BD"/>
    <w:rsid w:val="007A3D05"/>
    <w:rsid w:val="007A6EC7"/>
    <w:rsid w:val="007B3059"/>
    <w:rsid w:val="007B3B56"/>
    <w:rsid w:val="007C22C3"/>
    <w:rsid w:val="007C4ED2"/>
    <w:rsid w:val="007C56B5"/>
    <w:rsid w:val="007C5F45"/>
    <w:rsid w:val="007D183B"/>
    <w:rsid w:val="007D3A68"/>
    <w:rsid w:val="007D4C50"/>
    <w:rsid w:val="007D6C8D"/>
    <w:rsid w:val="007E3E7F"/>
    <w:rsid w:val="007E3EF8"/>
    <w:rsid w:val="007F0F77"/>
    <w:rsid w:val="007F1034"/>
    <w:rsid w:val="007F1DBE"/>
    <w:rsid w:val="007F23E0"/>
    <w:rsid w:val="0080450E"/>
    <w:rsid w:val="0080489D"/>
    <w:rsid w:val="00812237"/>
    <w:rsid w:val="00812F28"/>
    <w:rsid w:val="0082152E"/>
    <w:rsid w:val="008221AE"/>
    <w:rsid w:val="008251C3"/>
    <w:rsid w:val="00825872"/>
    <w:rsid w:val="008266F3"/>
    <w:rsid w:val="0082735A"/>
    <w:rsid w:val="00835301"/>
    <w:rsid w:val="0084251D"/>
    <w:rsid w:val="00844E9A"/>
    <w:rsid w:val="00854339"/>
    <w:rsid w:val="008558F4"/>
    <w:rsid w:val="0085742E"/>
    <w:rsid w:val="00862704"/>
    <w:rsid w:val="008644F3"/>
    <w:rsid w:val="00864ABD"/>
    <w:rsid w:val="008667B7"/>
    <w:rsid w:val="008713C8"/>
    <w:rsid w:val="00871737"/>
    <w:rsid w:val="00871C43"/>
    <w:rsid w:val="00874A07"/>
    <w:rsid w:val="00875C1F"/>
    <w:rsid w:val="00877D66"/>
    <w:rsid w:val="00882209"/>
    <w:rsid w:val="00882AE4"/>
    <w:rsid w:val="00884F8B"/>
    <w:rsid w:val="00892DA4"/>
    <w:rsid w:val="008933E4"/>
    <w:rsid w:val="00896DC6"/>
    <w:rsid w:val="00897B8C"/>
    <w:rsid w:val="008A2C30"/>
    <w:rsid w:val="008A4C60"/>
    <w:rsid w:val="008B1488"/>
    <w:rsid w:val="008B19A0"/>
    <w:rsid w:val="008B1C41"/>
    <w:rsid w:val="008B3842"/>
    <w:rsid w:val="008B3996"/>
    <w:rsid w:val="008B49E6"/>
    <w:rsid w:val="008C193D"/>
    <w:rsid w:val="008C2F41"/>
    <w:rsid w:val="008C72B4"/>
    <w:rsid w:val="008C7478"/>
    <w:rsid w:val="008D0A7D"/>
    <w:rsid w:val="008D4ED2"/>
    <w:rsid w:val="008E12EE"/>
    <w:rsid w:val="008E37E2"/>
    <w:rsid w:val="008E7BBB"/>
    <w:rsid w:val="008F1F2E"/>
    <w:rsid w:val="008F3D2E"/>
    <w:rsid w:val="008F3E2C"/>
    <w:rsid w:val="008F3F65"/>
    <w:rsid w:val="008F4427"/>
    <w:rsid w:val="008F6815"/>
    <w:rsid w:val="008F6B8D"/>
    <w:rsid w:val="00900A9C"/>
    <w:rsid w:val="00902794"/>
    <w:rsid w:val="00903821"/>
    <w:rsid w:val="00910FA0"/>
    <w:rsid w:val="009147B7"/>
    <w:rsid w:val="00914811"/>
    <w:rsid w:val="00914EFF"/>
    <w:rsid w:val="00915832"/>
    <w:rsid w:val="0091664C"/>
    <w:rsid w:val="009168A0"/>
    <w:rsid w:val="0092254D"/>
    <w:rsid w:val="009274E8"/>
    <w:rsid w:val="0093033E"/>
    <w:rsid w:val="00930CD8"/>
    <w:rsid w:val="00933612"/>
    <w:rsid w:val="00934C49"/>
    <w:rsid w:val="00934EAD"/>
    <w:rsid w:val="00937D76"/>
    <w:rsid w:val="009405A8"/>
    <w:rsid w:val="00943B88"/>
    <w:rsid w:val="0094699F"/>
    <w:rsid w:val="009473C5"/>
    <w:rsid w:val="00951653"/>
    <w:rsid w:val="0095175D"/>
    <w:rsid w:val="00954A79"/>
    <w:rsid w:val="00956FA1"/>
    <w:rsid w:val="00960166"/>
    <w:rsid w:val="00961E32"/>
    <w:rsid w:val="00963A6B"/>
    <w:rsid w:val="00970815"/>
    <w:rsid w:val="009710A4"/>
    <w:rsid w:val="00976518"/>
    <w:rsid w:val="00976E07"/>
    <w:rsid w:val="00977DA4"/>
    <w:rsid w:val="00985DD7"/>
    <w:rsid w:val="00991352"/>
    <w:rsid w:val="00992672"/>
    <w:rsid w:val="00994676"/>
    <w:rsid w:val="00996E18"/>
    <w:rsid w:val="009A19A6"/>
    <w:rsid w:val="009A3F63"/>
    <w:rsid w:val="009A5729"/>
    <w:rsid w:val="009A603D"/>
    <w:rsid w:val="009A6613"/>
    <w:rsid w:val="009B037A"/>
    <w:rsid w:val="009B28E6"/>
    <w:rsid w:val="009B52A0"/>
    <w:rsid w:val="009B6494"/>
    <w:rsid w:val="009B6AE2"/>
    <w:rsid w:val="009B786F"/>
    <w:rsid w:val="009C06F1"/>
    <w:rsid w:val="009C0EEC"/>
    <w:rsid w:val="009C11A2"/>
    <w:rsid w:val="009C272F"/>
    <w:rsid w:val="009C56C2"/>
    <w:rsid w:val="009C5CD3"/>
    <w:rsid w:val="009D19BA"/>
    <w:rsid w:val="009D74F3"/>
    <w:rsid w:val="009E5348"/>
    <w:rsid w:val="009E6B69"/>
    <w:rsid w:val="009F2952"/>
    <w:rsid w:val="009F3B6B"/>
    <w:rsid w:val="009F596B"/>
    <w:rsid w:val="009F5FD6"/>
    <w:rsid w:val="009F7C8B"/>
    <w:rsid w:val="00A005B4"/>
    <w:rsid w:val="00A03A3F"/>
    <w:rsid w:val="00A06FDC"/>
    <w:rsid w:val="00A07A7B"/>
    <w:rsid w:val="00A11C4A"/>
    <w:rsid w:val="00A13321"/>
    <w:rsid w:val="00A136A1"/>
    <w:rsid w:val="00A13B55"/>
    <w:rsid w:val="00A1759D"/>
    <w:rsid w:val="00A208EA"/>
    <w:rsid w:val="00A24691"/>
    <w:rsid w:val="00A24AED"/>
    <w:rsid w:val="00A2672C"/>
    <w:rsid w:val="00A324C8"/>
    <w:rsid w:val="00A355DC"/>
    <w:rsid w:val="00A434AE"/>
    <w:rsid w:val="00A4475C"/>
    <w:rsid w:val="00A455E6"/>
    <w:rsid w:val="00A46FAB"/>
    <w:rsid w:val="00A51509"/>
    <w:rsid w:val="00A51AE1"/>
    <w:rsid w:val="00A52959"/>
    <w:rsid w:val="00A5767F"/>
    <w:rsid w:val="00A57FD2"/>
    <w:rsid w:val="00A6490A"/>
    <w:rsid w:val="00A64FD5"/>
    <w:rsid w:val="00A66423"/>
    <w:rsid w:val="00A74D56"/>
    <w:rsid w:val="00A75531"/>
    <w:rsid w:val="00A76050"/>
    <w:rsid w:val="00A76E16"/>
    <w:rsid w:val="00A76FA6"/>
    <w:rsid w:val="00A77745"/>
    <w:rsid w:val="00A8191B"/>
    <w:rsid w:val="00A81DFC"/>
    <w:rsid w:val="00A90635"/>
    <w:rsid w:val="00A92F36"/>
    <w:rsid w:val="00A946F5"/>
    <w:rsid w:val="00A97B04"/>
    <w:rsid w:val="00AA0089"/>
    <w:rsid w:val="00AA09C0"/>
    <w:rsid w:val="00AA4ED2"/>
    <w:rsid w:val="00AA642B"/>
    <w:rsid w:val="00AB2834"/>
    <w:rsid w:val="00AB473A"/>
    <w:rsid w:val="00AB6569"/>
    <w:rsid w:val="00AB69BE"/>
    <w:rsid w:val="00AC3076"/>
    <w:rsid w:val="00AC57DC"/>
    <w:rsid w:val="00AC665D"/>
    <w:rsid w:val="00AC695C"/>
    <w:rsid w:val="00AC74BD"/>
    <w:rsid w:val="00AC7F85"/>
    <w:rsid w:val="00AD1FBC"/>
    <w:rsid w:val="00AD45A8"/>
    <w:rsid w:val="00AD5B66"/>
    <w:rsid w:val="00AD6147"/>
    <w:rsid w:val="00AD7D8E"/>
    <w:rsid w:val="00AD7F46"/>
    <w:rsid w:val="00AE2339"/>
    <w:rsid w:val="00AE4A56"/>
    <w:rsid w:val="00AE6B95"/>
    <w:rsid w:val="00AF0DCC"/>
    <w:rsid w:val="00AF2D53"/>
    <w:rsid w:val="00AF3890"/>
    <w:rsid w:val="00AF40DF"/>
    <w:rsid w:val="00B00F16"/>
    <w:rsid w:val="00B024EE"/>
    <w:rsid w:val="00B03A57"/>
    <w:rsid w:val="00B0455A"/>
    <w:rsid w:val="00B05723"/>
    <w:rsid w:val="00B06B46"/>
    <w:rsid w:val="00B130B2"/>
    <w:rsid w:val="00B17238"/>
    <w:rsid w:val="00B178A0"/>
    <w:rsid w:val="00B22625"/>
    <w:rsid w:val="00B25605"/>
    <w:rsid w:val="00B25EB5"/>
    <w:rsid w:val="00B26651"/>
    <w:rsid w:val="00B37C74"/>
    <w:rsid w:val="00B4175F"/>
    <w:rsid w:val="00B4195B"/>
    <w:rsid w:val="00B419E4"/>
    <w:rsid w:val="00B4286B"/>
    <w:rsid w:val="00B434DD"/>
    <w:rsid w:val="00B45C7F"/>
    <w:rsid w:val="00B45F0A"/>
    <w:rsid w:val="00B46E74"/>
    <w:rsid w:val="00B52D03"/>
    <w:rsid w:val="00B57306"/>
    <w:rsid w:val="00B57E88"/>
    <w:rsid w:val="00B61643"/>
    <w:rsid w:val="00B61B0C"/>
    <w:rsid w:val="00B63F72"/>
    <w:rsid w:val="00B65F6A"/>
    <w:rsid w:val="00B675FE"/>
    <w:rsid w:val="00B70299"/>
    <w:rsid w:val="00B72B24"/>
    <w:rsid w:val="00B73B97"/>
    <w:rsid w:val="00B752D2"/>
    <w:rsid w:val="00B90EA9"/>
    <w:rsid w:val="00B9370F"/>
    <w:rsid w:val="00B95B5D"/>
    <w:rsid w:val="00B96F07"/>
    <w:rsid w:val="00BA7417"/>
    <w:rsid w:val="00BB185E"/>
    <w:rsid w:val="00BB2337"/>
    <w:rsid w:val="00BB5524"/>
    <w:rsid w:val="00BB5CC5"/>
    <w:rsid w:val="00BC13A2"/>
    <w:rsid w:val="00BC6E9A"/>
    <w:rsid w:val="00BD0968"/>
    <w:rsid w:val="00BD19DE"/>
    <w:rsid w:val="00BD2D64"/>
    <w:rsid w:val="00BD4398"/>
    <w:rsid w:val="00BD43DE"/>
    <w:rsid w:val="00BD53BE"/>
    <w:rsid w:val="00BD716A"/>
    <w:rsid w:val="00BE03D6"/>
    <w:rsid w:val="00BE0AD7"/>
    <w:rsid w:val="00BE25FB"/>
    <w:rsid w:val="00BE4DDA"/>
    <w:rsid w:val="00BE5555"/>
    <w:rsid w:val="00BE7BDF"/>
    <w:rsid w:val="00BF4CB9"/>
    <w:rsid w:val="00BF590D"/>
    <w:rsid w:val="00C00D10"/>
    <w:rsid w:val="00C038B9"/>
    <w:rsid w:val="00C061D5"/>
    <w:rsid w:val="00C07C42"/>
    <w:rsid w:val="00C11FFD"/>
    <w:rsid w:val="00C25B65"/>
    <w:rsid w:val="00C26BDF"/>
    <w:rsid w:val="00C27834"/>
    <w:rsid w:val="00C310AF"/>
    <w:rsid w:val="00C34E2C"/>
    <w:rsid w:val="00C36C4C"/>
    <w:rsid w:val="00C371A5"/>
    <w:rsid w:val="00C371B7"/>
    <w:rsid w:val="00C4046F"/>
    <w:rsid w:val="00C44B55"/>
    <w:rsid w:val="00C47117"/>
    <w:rsid w:val="00C5056B"/>
    <w:rsid w:val="00C5573A"/>
    <w:rsid w:val="00C608CD"/>
    <w:rsid w:val="00C62141"/>
    <w:rsid w:val="00C62CBB"/>
    <w:rsid w:val="00C669A7"/>
    <w:rsid w:val="00C67609"/>
    <w:rsid w:val="00C744BD"/>
    <w:rsid w:val="00C75DCE"/>
    <w:rsid w:val="00C827DB"/>
    <w:rsid w:val="00C8623A"/>
    <w:rsid w:val="00C927B4"/>
    <w:rsid w:val="00C95586"/>
    <w:rsid w:val="00CA0A63"/>
    <w:rsid w:val="00CA4B50"/>
    <w:rsid w:val="00CA4D08"/>
    <w:rsid w:val="00CB1D9D"/>
    <w:rsid w:val="00CB5A73"/>
    <w:rsid w:val="00CB62AE"/>
    <w:rsid w:val="00CB6644"/>
    <w:rsid w:val="00CC3BBB"/>
    <w:rsid w:val="00CC467E"/>
    <w:rsid w:val="00CC66D4"/>
    <w:rsid w:val="00CD1A10"/>
    <w:rsid w:val="00CD1E08"/>
    <w:rsid w:val="00CD6F45"/>
    <w:rsid w:val="00CD7F97"/>
    <w:rsid w:val="00CE33FC"/>
    <w:rsid w:val="00CE35A1"/>
    <w:rsid w:val="00CE53B2"/>
    <w:rsid w:val="00CE5597"/>
    <w:rsid w:val="00CF04AB"/>
    <w:rsid w:val="00CF1B46"/>
    <w:rsid w:val="00CF4238"/>
    <w:rsid w:val="00CF4E99"/>
    <w:rsid w:val="00CF5C11"/>
    <w:rsid w:val="00D00E41"/>
    <w:rsid w:val="00D0180A"/>
    <w:rsid w:val="00D03A60"/>
    <w:rsid w:val="00D0705E"/>
    <w:rsid w:val="00D07180"/>
    <w:rsid w:val="00D07A6D"/>
    <w:rsid w:val="00D12273"/>
    <w:rsid w:val="00D13E27"/>
    <w:rsid w:val="00D14516"/>
    <w:rsid w:val="00D24ACE"/>
    <w:rsid w:val="00D34260"/>
    <w:rsid w:val="00D349D2"/>
    <w:rsid w:val="00D35C0E"/>
    <w:rsid w:val="00D35C17"/>
    <w:rsid w:val="00D35F3B"/>
    <w:rsid w:val="00D46ED3"/>
    <w:rsid w:val="00D476B1"/>
    <w:rsid w:val="00D51175"/>
    <w:rsid w:val="00D518F1"/>
    <w:rsid w:val="00D51D4D"/>
    <w:rsid w:val="00D52036"/>
    <w:rsid w:val="00D56768"/>
    <w:rsid w:val="00D5731E"/>
    <w:rsid w:val="00D578F5"/>
    <w:rsid w:val="00D62C28"/>
    <w:rsid w:val="00D6339A"/>
    <w:rsid w:val="00D64293"/>
    <w:rsid w:val="00D67FF5"/>
    <w:rsid w:val="00D70EF5"/>
    <w:rsid w:val="00D71E73"/>
    <w:rsid w:val="00D73EA6"/>
    <w:rsid w:val="00D7559E"/>
    <w:rsid w:val="00D75DA6"/>
    <w:rsid w:val="00D75F93"/>
    <w:rsid w:val="00D767C4"/>
    <w:rsid w:val="00D76D99"/>
    <w:rsid w:val="00D76F8A"/>
    <w:rsid w:val="00D77290"/>
    <w:rsid w:val="00D81A40"/>
    <w:rsid w:val="00D82306"/>
    <w:rsid w:val="00D8470C"/>
    <w:rsid w:val="00D87D9A"/>
    <w:rsid w:val="00D90D1C"/>
    <w:rsid w:val="00D92CD9"/>
    <w:rsid w:val="00D92EB2"/>
    <w:rsid w:val="00DA3DED"/>
    <w:rsid w:val="00DB0AED"/>
    <w:rsid w:val="00DB257B"/>
    <w:rsid w:val="00DB4F6B"/>
    <w:rsid w:val="00DB5382"/>
    <w:rsid w:val="00DB640C"/>
    <w:rsid w:val="00DB6979"/>
    <w:rsid w:val="00DB6A27"/>
    <w:rsid w:val="00DB6F4C"/>
    <w:rsid w:val="00DB6FF1"/>
    <w:rsid w:val="00DC20B7"/>
    <w:rsid w:val="00DD18A2"/>
    <w:rsid w:val="00DD6A6A"/>
    <w:rsid w:val="00DE37E4"/>
    <w:rsid w:val="00DE6C66"/>
    <w:rsid w:val="00DE71E0"/>
    <w:rsid w:val="00DF23E9"/>
    <w:rsid w:val="00DF32E1"/>
    <w:rsid w:val="00DF413B"/>
    <w:rsid w:val="00DF5687"/>
    <w:rsid w:val="00E00D03"/>
    <w:rsid w:val="00E02D7E"/>
    <w:rsid w:val="00E0585F"/>
    <w:rsid w:val="00E06737"/>
    <w:rsid w:val="00E073C5"/>
    <w:rsid w:val="00E07F29"/>
    <w:rsid w:val="00E22B56"/>
    <w:rsid w:val="00E26E6C"/>
    <w:rsid w:val="00E320D9"/>
    <w:rsid w:val="00E3463B"/>
    <w:rsid w:val="00E375F1"/>
    <w:rsid w:val="00E42D62"/>
    <w:rsid w:val="00E44B1C"/>
    <w:rsid w:val="00E45E0C"/>
    <w:rsid w:val="00E50096"/>
    <w:rsid w:val="00E5025D"/>
    <w:rsid w:val="00E52AFC"/>
    <w:rsid w:val="00E536AF"/>
    <w:rsid w:val="00E6059F"/>
    <w:rsid w:val="00E61B24"/>
    <w:rsid w:val="00E724C9"/>
    <w:rsid w:val="00E77742"/>
    <w:rsid w:val="00E87FF5"/>
    <w:rsid w:val="00E92BC5"/>
    <w:rsid w:val="00E943AD"/>
    <w:rsid w:val="00EA0FD5"/>
    <w:rsid w:val="00EA1C84"/>
    <w:rsid w:val="00EA2B67"/>
    <w:rsid w:val="00EA2C61"/>
    <w:rsid w:val="00EA72FB"/>
    <w:rsid w:val="00EA7A26"/>
    <w:rsid w:val="00EA7BD7"/>
    <w:rsid w:val="00EB0D01"/>
    <w:rsid w:val="00EB4584"/>
    <w:rsid w:val="00EB4F85"/>
    <w:rsid w:val="00EB5E22"/>
    <w:rsid w:val="00EB60DA"/>
    <w:rsid w:val="00EC0F4B"/>
    <w:rsid w:val="00EC2D54"/>
    <w:rsid w:val="00EC46A6"/>
    <w:rsid w:val="00EC520E"/>
    <w:rsid w:val="00EC758A"/>
    <w:rsid w:val="00EE0114"/>
    <w:rsid w:val="00EE0B59"/>
    <w:rsid w:val="00EF6736"/>
    <w:rsid w:val="00F02F09"/>
    <w:rsid w:val="00F0581A"/>
    <w:rsid w:val="00F05CBA"/>
    <w:rsid w:val="00F1125E"/>
    <w:rsid w:val="00F112F2"/>
    <w:rsid w:val="00F21C52"/>
    <w:rsid w:val="00F23385"/>
    <w:rsid w:val="00F2680E"/>
    <w:rsid w:val="00F30FD5"/>
    <w:rsid w:val="00F31056"/>
    <w:rsid w:val="00F313F3"/>
    <w:rsid w:val="00F347D8"/>
    <w:rsid w:val="00F34DDC"/>
    <w:rsid w:val="00F34FE3"/>
    <w:rsid w:val="00F35B0B"/>
    <w:rsid w:val="00F43F4A"/>
    <w:rsid w:val="00F4517D"/>
    <w:rsid w:val="00F45EDA"/>
    <w:rsid w:val="00F51638"/>
    <w:rsid w:val="00F517B6"/>
    <w:rsid w:val="00F5342C"/>
    <w:rsid w:val="00F63B7C"/>
    <w:rsid w:val="00F661F6"/>
    <w:rsid w:val="00F70EA1"/>
    <w:rsid w:val="00F711EE"/>
    <w:rsid w:val="00F71CFB"/>
    <w:rsid w:val="00F71FFC"/>
    <w:rsid w:val="00F720CD"/>
    <w:rsid w:val="00F804DE"/>
    <w:rsid w:val="00F807DA"/>
    <w:rsid w:val="00F8520E"/>
    <w:rsid w:val="00F86AC3"/>
    <w:rsid w:val="00F86F82"/>
    <w:rsid w:val="00F873E8"/>
    <w:rsid w:val="00F876FC"/>
    <w:rsid w:val="00F90D8E"/>
    <w:rsid w:val="00F927A4"/>
    <w:rsid w:val="00F92A96"/>
    <w:rsid w:val="00F94A2B"/>
    <w:rsid w:val="00FA37EE"/>
    <w:rsid w:val="00FA38EA"/>
    <w:rsid w:val="00FA73F4"/>
    <w:rsid w:val="00FA7518"/>
    <w:rsid w:val="00FB0D12"/>
    <w:rsid w:val="00FB47CA"/>
    <w:rsid w:val="00FC0C11"/>
    <w:rsid w:val="00FD0813"/>
    <w:rsid w:val="00FD1F2B"/>
    <w:rsid w:val="00FD2171"/>
    <w:rsid w:val="00FD2D7E"/>
    <w:rsid w:val="00FD483D"/>
    <w:rsid w:val="00FD59ED"/>
    <w:rsid w:val="00FE0CF3"/>
    <w:rsid w:val="00FE1873"/>
    <w:rsid w:val="00FE192D"/>
    <w:rsid w:val="00FF1263"/>
    <w:rsid w:val="00FF285E"/>
    <w:rsid w:val="00FF2AF0"/>
    <w:rsid w:val="00FF7002"/>
    <w:rsid w:val="00FF706A"/>
    <w:rsid w:val="00FF724A"/>
    <w:rsid w:val="00FF7F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86FFAF4"/>
  <w15:docId w15:val="{7139FFE3-80FC-4DFA-BEB4-8D3A4A2103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30172"/>
    <w:pPr>
      <w:spacing w:after="160" w:line="259" w:lineRule="auto"/>
    </w:pPr>
    <w:rPr>
      <w:lang w:val="en-GB"/>
    </w:rPr>
  </w:style>
  <w:style w:type="paragraph" w:styleId="Heading1">
    <w:name w:val="heading 1"/>
    <w:basedOn w:val="Normal"/>
    <w:next w:val="Normal"/>
    <w:link w:val="Heading1Char"/>
    <w:uiPriority w:val="99"/>
    <w:qFormat/>
    <w:rsid w:val="00910FA0"/>
    <w:pPr>
      <w:keepNext/>
      <w:keepLines/>
      <w:spacing w:before="240" w:after="0"/>
      <w:outlineLvl w:val="0"/>
    </w:pPr>
    <w:rPr>
      <w:rFonts w:ascii="Calibri Light" w:eastAsia="Yu Gothic Light" w:hAnsi="Calibri Light"/>
      <w:color w:val="2F5496"/>
      <w:sz w:val="32"/>
      <w:szCs w:val="32"/>
    </w:rPr>
  </w:style>
  <w:style w:type="paragraph" w:styleId="Heading2">
    <w:name w:val="heading 2"/>
    <w:basedOn w:val="Normal"/>
    <w:next w:val="Normal"/>
    <w:link w:val="Heading2Char"/>
    <w:uiPriority w:val="99"/>
    <w:qFormat/>
    <w:rsid w:val="00685424"/>
    <w:pPr>
      <w:keepNext/>
      <w:keepLines/>
      <w:spacing w:before="40" w:after="0"/>
      <w:outlineLvl w:val="1"/>
    </w:pPr>
    <w:rPr>
      <w:rFonts w:ascii="Calibri Light" w:eastAsia="Yu Gothic Light" w:hAnsi="Calibri Light"/>
      <w:color w:val="2F5496"/>
      <w:sz w:val="26"/>
      <w:szCs w:val="26"/>
    </w:rPr>
  </w:style>
  <w:style w:type="paragraph" w:styleId="Heading3">
    <w:name w:val="heading 3"/>
    <w:basedOn w:val="Normal"/>
    <w:next w:val="Normal"/>
    <w:link w:val="Heading3Char"/>
    <w:uiPriority w:val="99"/>
    <w:qFormat/>
    <w:rsid w:val="00211043"/>
    <w:pPr>
      <w:keepNext/>
      <w:keepLines/>
      <w:spacing w:before="40" w:after="0"/>
      <w:outlineLvl w:val="2"/>
    </w:pPr>
    <w:rPr>
      <w:rFonts w:ascii="Calibri Light" w:eastAsia="Yu Gothic Light" w:hAnsi="Calibri Light"/>
      <w:color w:val="1F3763"/>
      <w:sz w:val="24"/>
      <w:szCs w:val="24"/>
    </w:rPr>
  </w:style>
  <w:style w:type="paragraph" w:styleId="Heading4">
    <w:name w:val="heading 4"/>
    <w:basedOn w:val="Normal"/>
    <w:next w:val="Normal"/>
    <w:link w:val="Heading4Char"/>
    <w:uiPriority w:val="99"/>
    <w:qFormat/>
    <w:rsid w:val="00DB4F6B"/>
    <w:pPr>
      <w:keepNext/>
      <w:keepLines/>
      <w:spacing w:before="40" w:after="0"/>
      <w:outlineLvl w:val="3"/>
    </w:pPr>
    <w:rPr>
      <w:rFonts w:ascii="Calibri Light" w:eastAsia="Yu Gothic Light" w:hAnsi="Calibri Light"/>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10FA0"/>
    <w:rPr>
      <w:rFonts w:ascii="Calibri Light" w:eastAsia="Yu Gothic Light" w:hAnsi="Calibri Light" w:cs="Times New Roman"/>
      <w:color w:val="2F5496"/>
      <w:sz w:val="32"/>
      <w:szCs w:val="32"/>
      <w:lang w:val="en-GB"/>
    </w:rPr>
  </w:style>
  <w:style w:type="character" w:customStyle="1" w:styleId="Heading2Char">
    <w:name w:val="Heading 2 Char"/>
    <w:basedOn w:val="DefaultParagraphFont"/>
    <w:link w:val="Heading2"/>
    <w:uiPriority w:val="99"/>
    <w:locked/>
    <w:rsid w:val="00685424"/>
    <w:rPr>
      <w:rFonts w:ascii="Calibri Light" w:eastAsia="Yu Gothic Light" w:hAnsi="Calibri Light" w:cs="Times New Roman"/>
      <w:color w:val="2F5496"/>
      <w:sz w:val="26"/>
      <w:szCs w:val="26"/>
      <w:lang w:val="en-GB"/>
    </w:rPr>
  </w:style>
  <w:style w:type="character" w:customStyle="1" w:styleId="Heading3Char">
    <w:name w:val="Heading 3 Char"/>
    <w:basedOn w:val="DefaultParagraphFont"/>
    <w:link w:val="Heading3"/>
    <w:uiPriority w:val="99"/>
    <w:locked/>
    <w:rsid w:val="00211043"/>
    <w:rPr>
      <w:rFonts w:ascii="Calibri Light" w:eastAsia="Yu Gothic Light" w:hAnsi="Calibri Light" w:cs="Times New Roman"/>
      <w:color w:val="1F3763"/>
      <w:sz w:val="24"/>
      <w:szCs w:val="24"/>
      <w:lang w:val="en-GB"/>
    </w:rPr>
  </w:style>
  <w:style w:type="character" w:customStyle="1" w:styleId="Heading4Char">
    <w:name w:val="Heading 4 Char"/>
    <w:basedOn w:val="DefaultParagraphFont"/>
    <w:link w:val="Heading4"/>
    <w:uiPriority w:val="99"/>
    <w:locked/>
    <w:rsid w:val="00DB4F6B"/>
    <w:rPr>
      <w:rFonts w:ascii="Calibri Light" w:eastAsia="Yu Gothic Light" w:hAnsi="Calibri Light" w:cs="Times New Roman"/>
      <w:i/>
      <w:iCs/>
      <w:color w:val="2F5496"/>
      <w:lang w:val="en-GB"/>
    </w:rPr>
  </w:style>
  <w:style w:type="paragraph" w:styleId="ListParagraph">
    <w:name w:val="List Paragraph"/>
    <w:basedOn w:val="Normal"/>
    <w:uiPriority w:val="34"/>
    <w:qFormat/>
    <w:rsid w:val="00C27834"/>
    <w:pPr>
      <w:ind w:left="720"/>
      <w:contextualSpacing/>
    </w:pPr>
  </w:style>
  <w:style w:type="paragraph" w:styleId="TOC2">
    <w:name w:val="toc 2"/>
    <w:basedOn w:val="Normal"/>
    <w:autoRedefine/>
    <w:uiPriority w:val="99"/>
    <w:rsid w:val="00530147"/>
    <w:pPr>
      <w:tabs>
        <w:tab w:val="left" w:pos="660"/>
        <w:tab w:val="right" w:leader="dot" w:pos="9340"/>
      </w:tabs>
      <w:spacing w:after="100" w:line="240" w:lineRule="auto"/>
      <w:ind w:left="240"/>
    </w:pPr>
    <w:rPr>
      <w:rFonts w:ascii="Times New Roman" w:eastAsia="Times New Roman" w:hAnsi="Times New Roman"/>
      <w:color w:val="000000"/>
      <w:sz w:val="24"/>
      <w:szCs w:val="24"/>
      <w:u w:color="000000"/>
      <w:lang w:val="en-US"/>
    </w:rPr>
  </w:style>
  <w:style w:type="paragraph" w:customStyle="1" w:styleId="Nidung">
    <w:name w:val="Nội dung"/>
    <w:uiPriority w:val="99"/>
    <w:rsid w:val="00020D8D"/>
    <w:rPr>
      <w:rFonts w:ascii="Times New Roman" w:hAnsi="Times New Roman" w:cs="Arial Unicode MS"/>
      <w:color w:val="000000"/>
      <w:sz w:val="24"/>
      <w:szCs w:val="24"/>
      <w:u w:color="000000"/>
    </w:rPr>
  </w:style>
  <w:style w:type="paragraph" w:styleId="BalloonText">
    <w:name w:val="Balloon Text"/>
    <w:basedOn w:val="Normal"/>
    <w:link w:val="BalloonTextChar"/>
    <w:uiPriority w:val="99"/>
    <w:semiHidden/>
    <w:rsid w:val="005611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5611D3"/>
    <w:rPr>
      <w:rFonts w:ascii="Segoe UI" w:hAnsi="Segoe UI" w:cs="Segoe UI"/>
      <w:sz w:val="18"/>
      <w:szCs w:val="18"/>
      <w:lang w:val="en-GB"/>
    </w:rPr>
  </w:style>
  <w:style w:type="paragraph" w:styleId="Header">
    <w:name w:val="header"/>
    <w:basedOn w:val="Normal"/>
    <w:link w:val="HeaderChar"/>
    <w:uiPriority w:val="99"/>
    <w:rsid w:val="0079168C"/>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79168C"/>
    <w:rPr>
      <w:rFonts w:cs="Times New Roman"/>
      <w:lang w:val="en-GB"/>
    </w:rPr>
  </w:style>
  <w:style w:type="paragraph" w:styleId="Footer">
    <w:name w:val="footer"/>
    <w:basedOn w:val="Normal"/>
    <w:link w:val="FooterChar"/>
    <w:uiPriority w:val="99"/>
    <w:rsid w:val="0079168C"/>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79168C"/>
    <w:rPr>
      <w:rFonts w:cs="Times New Roman"/>
      <w:lang w:val="en-GB"/>
    </w:rPr>
  </w:style>
  <w:style w:type="paragraph" w:styleId="CommentText">
    <w:name w:val="annotation text"/>
    <w:basedOn w:val="Normal"/>
    <w:link w:val="CommentTextChar"/>
    <w:uiPriority w:val="99"/>
    <w:rsid w:val="004C2BCF"/>
    <w:pPr>
      <w:spacing w:after="0" w:line="240" w:lineRule="auto"/>
    </w:pPr>
    <w:rPr>
      <w:rFonts w:ascii="Times New Roman" w:hAnsi="Times New Roman" w:cs="Arial Unicode MS"/>
      <w:color w:val="000000"/>
      <w:sz w:val="20"/>
      <w:szCs w:val="20"/>
      <w:u w:color="000000"/>
      <w:lang w:val="en-US"/>
    </w:rPr>
  </w:style>
  <w:style w:type="character" w:customStyle="1" w:styleId="CommentTextChar">
    <w:name w:val="Comment Text Char"/>
    <w:basedOn w:val="DefaultParagraphFont"/>
    <w:link w:val="CommentText"/>
    <w:uiPriority w:val="99"/>
    <w:locked/>
    <w:rsid w:val="004C2BCF"/>
    <w:rPr>
      <w:rFonts w:ascii="Times New Roman" w:eastAsia="Times New Roman" w:hAnsi="Times New Roman" w:cs="Arial Unicode MS"/>
      <w:color w:val="000000"/>
      <w:u w:color="000000"/>
      <w:lang w:val="en-US" w:eastAsia="en-US" w:bidi="ar-SA"/>
    </w:rPr>
  </w:style>
  <w:style w:type="character" w:styleId="CommentReference">
    <w:name w:val="annotation reference"/>
    <w:basedOn w:val="DefaultParagraphFont"/>
    <w:uiPriority w:val="99"/>
    <w:semiHidden/>
    <w:rsid w:val="004C2BCF"/>
    <w:rPr>
      <w:rFonts w:cs="Times New Roman"/>
      <w:sz w:val="16"/>
      <w:szCs w:val="16"/>
    </w:rPr>
  </w:style>
  <w:style w:type="paragraph" w:styleId="FootnoteText">
    <w:name w:val="footnote text"/>
    <w:basedOn w:val="Normal"/>
    <w:link w:val="FootnoteTextChar"/>
    <w:uiPriority w:val="99"/>
    <w:rsid w:val="003B5E95"/>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3B5E95"/>
    <w:rPr>
      <w:rFonts w:cs="Times New Roman"/>
      <w:sz w:val="20"/>
      <w:szCs w:val="20"/>
      <w:lang w:val="en-GB"/>
    </w:rPr>
  </w:style>
  <w:style w:type="character" w:styleId="FootnoteReference">
    <w:name w:val="footnote reference"/>
    <w:basedOn w:val="DefaultParagraphFont"/>
    <w:uiPriority w:val="99"/>
    <w:semiHidden/>
    <w:rsid w:val="003B5E95"/>
    <w:rPr>
      <w:rFonts w:cs="Times New Roman"/>
      <w:vertAlign w:val="superscript"/>
    </w:rPr>
  </w:style>
  <w:style w:type="paragraph" w:styleId="TOCHeading">
    <w:name w:val="TOC Heading"/>
    <w:basedOn w:val="Heading1"/>
    <w:next w:val="Normal"/>
    <w:uiPriority w:val="99"/>
    <w:qFormat/>
    <w:rsid w:val="00252A13"/>
    <w:pPr>
      <w:outlineLvl w:val="9"/>
    </w:pPr>
    <w:rPr>
      <w:lang w:val="en-US"/>
    </w:rPr>
  </w:style>
  <w:style w:type="paragraph" w:styleId="TOC1">
    <w:name w:val="toc 1"/>
    <w:basedOn w:val="Normal"/>
    <w:next w:val="Normal"/>
    <w:autoRedefine/>
    <w:uiPriority w:val="99"/>
    <w:rsid w:val="00AE6B95"/>
    <w:pPr>
      <w:tabs>
        <w:tab w:val="left" w:pos="440"/>
        <w:tab w:val="left" w:pos="9450"/>
      </w:tabs>
      <w:spacing w:after="100"/>
    </w:pPr>
  </w:style>
  <w:style w:type="character" w:styleId="Hyperlink">
    <w:name w:val="Hyperlink"/>
    <w:basedOn w:val="DefaultParagraphFont"/>
    <w:uiPriority w:val="99"/>
    <w:rsid w:val="00252A13"/>
    <w:rPr>
      <w:rFonts w:cs="Times New Roman"/>
      <w:color w:val="0563C1"/>
      <w:u w:val="single"/>
    </w:rPr>
  </w:style>
  <w:style w:type="table" w:styleId="TableGrid">
    <w:name w:val="Table Grid"/>
    <w:basedOn w:val="TableNormal"/>
    <w:uiPriority w:val="59"/>
    <w:rsid w:val="001A1B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c2">
    <w:name w:val="Đề mục 2"/>
    <w:next w:val="Nidung"/>
    <w:uiPriority w:val="99"/>
    <w:rsid w:val="0082735A"/>
    <w:pPr>
      <w:keepNext/>
      <w:keepLines/>
      <w:pBdr>
        <w:top w:val="none" w:sz="96" w:space="31" w:color="FFFFFF" w:frame="1"/>
        <w:left w:val="none" w:sz="96" w:space="31" w:color="FFFFFF" w:frame="1"/>
        <w:bottom w:val="none" w:sz="96" w:space="31" w:color="FFFFFF" w:frame="1"/>
        <w:right w:val="none" w:sz="96" w:space="31" w:color="FFFFFF" w:frame="1"/>
        <w:bar w:val="none" w:sz="0" w:color="000000"/>
      </w:pBdr>
      <w:outlineLvl w:val="1"/>
    </w:pPr>
    <w:rPr>
      <w:rFonts w:ascii="Times New Roman" w:eastAsia="Times New Roman" w:hAnsi="Times New Roman"/>
      <w:b/>
      <w:bCs/>
      <w:color w:val="365F91"/>
      <w:u w:color="365F91"/>
    </w:rPr>
  </w:style>
  <w:style w:type="paragraph" w:styleId="TOC3">
    <w:name w:val="toc 3"/>
    <w:basedOn w:val="Normal"/>
    <w:next w:val="Normal"/>
    <w:autoRedefine/>
    <w:uiPriority w:val="99"/>
    <w:rsid w:val="00AE6B95"/>
    <w:pPr>
      <w:tabs>
        <w:tab w:val="left" w:pos="880"/>
        <w:tab w:val="left" w:pos="8820"/>
      </w:tabs>
      <w:spacing w:after="100"/>
      <w:ind w:left="440"/>
    </w:pPr>
  </w:style>
  <w:style w:type="paragraph" w:styleId="NoSpacing">
    <w:name w:val="No Spacing"/>
    <w:link w:val="NoSpacingChar"/>
    <w:uiPriority w:val="99"/>
    <w:qFormat/>
    <w:rsid w:val="000E3E32"/>
    <w:rPr>
      <w:rFonts w:eastAsia="Yu Mincho"/>
    </w:rPr>
  </w:style>
  <w:style w:type="character" w:customStyle="1" w:styleId="NoSpacingChar">
    <w:name w:val="No Spacing Char"/>
    <w:basedOn w:val="DefaultParagraphFont"/>
    <w:link w:val="NoSpacing"/>
    <w:uiPriority w:val="99"/>
    <w:locked/>
    <w:rsid w:val="000E3E32"/>
    <w:rPr>
      <w:rFonts w:eastAsia="Yu Mincho" w:cs="Times New Roman"/>
      <w:sz w:val="22"/>
      <w:szCs w:val="22"/>
      <w:lang w:val="en-US" w:eastAsia="en-US" w:bidi="ar-SA"/>
    </w:rPr>
  </w:style>
  <w:style w:type="paragraph" w:customStyle="1" w:styleId="mc">
    <w:name w:val="Đề mục"/>
    <w:next w:val="Nidung"/>
    <w:uiPriority w:val="99"/>
    <w:rsid w:val="00E42D62"/>
    <w:pPr>
      <w:keepNext/>
      <w:keepLines/>
      <w:pBdr>
        <w:top w:val="none" w:sz="96" w:space="31" w:color="FFFFFF" w:frame="1"/>
        <w:left w:val="none" w:sz="96" w:space="31" w:color="FFFFFF" w:frame="1"/>
        <w:bottom w:val="none" w:sz="96" w:space="31" w:color="FFFFFF" w:frame="1"/>
        <w:right w:val="none" w:sz="96" w:space="31" w:color="FFFFFF" w:frame="1"/>
        <w:bar w:val="none" w:sz="0" w:color="000000"/>
      </w:pBdr>
      <w:outlineLvl w:val="0"/>
    </w:pPr>
    <w:rPr>
      <w:rFonts w:ascii="Times New Roman" w:eastAsia="Times New Roman" w:hAnsi="Times New Roman"/>
      <w:b/>
      <w:bCs/>
      <w:color w:val="365F91"/>
      <w:spacing w:val="3"/>
      <w:u w:color="365F91"/>
    </w:rPr>
  </w:style>
  <w:style w:type="paragraph" w:styleId="IntenseQuote">
    <w:name w:val="Intense Quote"/>
    <w:basedOn w:val="Normal"/>
    <w:next w:val="Normal"/>
    <w:link w:val="IntenseQuoteChar"/>
    <w:uiPriority w:val="99"/>
    <w:qFormat/>
    <w:rsid w:val="00DB4F6B"/>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basedOn w:val="DefaultParagraphFont"/>
    <w:link w:val="IntenseQuote"/>
    <w:uiPriority w:val="99"/>
    <w:locked/>
    <w:rsid w:val="00DB4F6B"/>
    <w:rPr>
      <w:rFonts w:cs="Times New Roman"/>
      <w:i/>
      <w:iCs/>
      <w:color w:val="4472C4"/>
      <w:lang w:val="en-GB"/>
    </w:rPr>
  </w:style>
  <w:style w:type="character" w:styleId="Strong">
    <w:name w:val="Strong"/>
    <w:basedOn w:val="DefaultParagraphFont"/>
    <w:uiPriority w:val="99"/>
    <w:qFormat/>
    <w:rsid w:val="00DB4F6B"/>
    <w:rPr>
      <w:rFonts w:cs="Times New Roman"/>
      <w:b/>
      <w:bCs/>
    </w:rPr>
  </w:style>
  <w:style w:type="numbering" w:customStyle="1" w:styleId="Kiunhp3">
    <w:name w:val="Kiểu Đã nhập 3"/>
    <w:rsid w:val="00036B37"/>
    <w:pPr>
      <w:numPr>
        <w:numId w:val="4"/>
      </w:numPr>
    </w:pPr>
  </w:style>
  <w:style w:type="numbering" w:customStyle="1" w:styleId="Kiunhp4">
    <w:name w:val="Kiểu Đã nhập 4"/>
    <w:rsid w:val="00036B37"/>
    <w:pPr>
      <w:numPr>
        <w:numId w:val="8"/>
      </w:numPr>
    </w:pPr>
  </w:style>
  <w:style w:type="numbering" w:customStyle="1" w:styleId="Kiunhp10">
    <w:name w:val="Kiểu Đã nhập 10"/>
    <w:rsid w:val="00036B37"/>
    <w:pPr>
      <w:numPr>
        <w:numId w:val="11"/>
      </w:numPr>
    </w:pPr>
  </w:style>
  <w:style w:type="numbering" w:customStyle="1" w:styleId="Kiunhp1">
    <w:name w:val="Kiểu Đã nhập 1"/>
    <w:rsid w:val="00036B37"/>
    <w:pPr>
      <w:numPr>
        <w:numId w:val="10"/>
      </w:numPr>
    </w:pPr>
  </w:style>
  <w:style w:type="character" w:styleId="FollowedHyperlink">
    <w:name w:val="FollowedHyperlink"/>
    <w:basedOn w:val="DefaultParagraphFont"/>
    <w:uiPriority w:val="99"/>
    <w:semiHidden/>
    <w:unhideWhenUsed/>
    <w:rsid w:val="000B3C3D"/>
    <w:rPr>
      <w:color w:val="954F72"/>
      <w:u w:val="single"/>
    </w:rPr>
  </w:style>
  <w:style w:type="paragraph" w:customStyle="1" w:styleId="xl64">
    <w:name w:val="xl64"/>
    <w:basedOn w:val="Normal"/>
    <w:rsid w:val="000B3C3D"/>
    <w:pPr>
      <w:spacing w:before="100" w:beforeAutospacing="1" w:after="100" w:afterAutospacing="1" w:line="240" w:lineRule="auto"/>
      <w:ind w:firstLineChars="400" w:firstLine="400"/>
      <w:textAlignment w:val="center"/>
    </w:pPr>
    <w:rPr>
      <w:rFonts w:ascii="Times New Roman" w:hAnsi="Times New Roman"/>
      <w:b/>
      <w:bCs/>
      <w:color w:val="000000"/>
      <w:sz w:val="20"/>
      <w:szCs w:val="20"/>
      <w:lang w:val="en-US"/>
    </w:rPr>
  </w:style>
  <w:style w:type="paragraph" w:customStyle="1" w:styleId="xl65">
    <w:name w:val="xl65"/>
    <w:basedOn w:val="Normal"/>
    <w:rsid w:val="000B3C3D"/>
    <w:pPr>
      <w:spacing w:before="100" w:beforeAutospacing="1" w:after="100" w:afterAutospacing="1" w:line="240" w:lineRule="auto"/>
    </w:pPr>
    <w:rPr>
      <w:rFonts w:ascii="Times New Roman" w:hAnsi="Times New Roman"/>
      <w:color w:val="000000"/>
      <w:sz w:val="20"/>
      <w:szCs w:val="20"/>
      <w:lang w:val="en-US"/>
    </w:rPr>
  </w:style>
  <w:style w:type="paragraph" w:customStyle="1" w:styleId="xl66">
    <w:name w:val="xl66"/>
    <w:basedOn w:val="Normal"/>
    <w:rsid w:val="000B3C3D"/>
    <w:pPr>
      <w:spacing w:before="100" w:beforeAutospacing="1" w:after="100" w:afterAutospacing="1" w:line="240" w:lineRule="auto"/>
      <w:jc w:val="center"/>
    </w:pPr>
    <w:rPr>
      <w:rFonts w:ascii="Times New Roman" w:hAnsi="Times New Roman"/>
      <w:color w:val="000000"/>
      <w:sz w:val="20"/>
      <w:szCs w:val="20"/>
      <w:lang w:val="en-US"/>
    </w:rPr>
  </w:style>
  <w:style w:type="paragraph" w:customStyle="1" w:styleId="xl67">
    <w:name w:val="xl67"/>
    <w:basedOn w:val="Normal"/>
    <w:rsid w:val="000B3C3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68">
    <w:name w:val="xl68"/>
    <w:basedOn w:val="Normal"/>
    <w:rsid w:val="000B3C3D"/>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69">
    <w:name w:val="xl69"/>
    <w:basedOn w:val="Normal"/>
    <w:rsid w:val="000B3C3D"/>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70">
    <w:name w:val="xl70"/>
    <w:basedOn w:val="Normal"/>
    <w:rsid w:val="000B3C3D"/>
    <w:pPr>
      <w:pBdr>
        <w:top w:val="single" w:sz="4" w:space="0" w:color="000000"/>
        <w:bottom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71">
    <w:name w:val="xl71"/>
    <w:basedOn w:val="Normal"/>
    <w:rsid w:val="000B3C3D"/>
    <w:pPr>
      <w:pBdr>
        <w:top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72">
    <w:name w:val="xl72"/>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73">
    <w:name w:val="xl73"/>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74">
    <w:name w:val="xl74"/>
    <w:basedOn w:val="Normal"/>
    <w:rsid w:val="000B3C3D"/>
    <w:pPr>
      <w:pBdr>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75">
    <w:name w:val="xl75"/>
    <w:basedOn w:val="Normal"/>
    <w:rsid w:val="000B3C3D"/>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76">
    <w:name w:val="xl76"/>
    <w:basedOn w:val="Normal"/>
    <w:rsid w:val="000B3C3D"/>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77">
    <w:name w:val="xl77"/>
    <w:basedOn w:val="Normal"/>
    <w:rsid w:val="000B3C3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78">
    <w:name w:val="xl78"/>
    <w:basedOn w:val="Normal"/>
    <w:rsid w:val="000B3C3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79">
    <w:name w:val="xl79"/>
    <w:basedOn w:val="Normal"/>
    <w:rsid w:val="000B3C3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80">
    <w:name w:val="xl80"/>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81">
    <w:name w:val="xl81"/>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82">
    <w:name w:val="xl82"/>
    <w:basedOn w:val="Normal"/>
    <w:rsid w:val="000B3C3D"/>
    <w:pP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83">
    <w:name w:val="xl83"/>
    <w:basedOn w:val="Normal"/>
    <w:rsid w:val="000B3C3D"/>
    <w:pPr>
      <w:spacing w:before="100" w:beforeAutospacing="1" w:after="100" w:afterAutospacing="1" w:line="240" w:lineRule="auto"/>
    </w:pPr>
    <w:rPr>
      <w:rFonts w:ascii="Times New Roman" w:hAnsi="Times New Roman"/>
      <w:color w:val="000000"/>
      <w:sz w:val="20"/>
      <w:szCs w:val="20"/>
      <w:lang w:val="en-US"/>
    </w:rPr>
  </w:style>
  <w:style w:type="paragraph" w:customStyle="1" w:styleId="xl84">
    <w:name w:val="xl84"/>
    <w:basedOn w:val="Normal"/>
    <w:rsid w:val="000B3C3D"/>
    <w:pPr>
      <w:spacing w:before="100" w:beforeAutospacing="1" w:after="100" w:afterAutospacing="1" w:line="240" w:lineRule="auto"/>
      <w:jc w:val="center"/>
    </w:pPr>
    <w:rPr>
      <w:rFonts w:ascii="Times New Roman" w:hAnsi="Times New Roman"/>
      <w:color w:val="000000"/>
      <w:sz w:val="20"/>
      <w:szCs w:val="20"/>
      <w:lang w:val="en-US"/>
    </w:rPr>
  </w:style>
  <w:style w:type="paragraph" w:customStyle="1" w:styleId="xl85">
    <w:name w:val="xl85"/>
    <w:basedOn w:val="Normal"/>
    <w:rsid w:val="000B3C3D"/>
    <w:pPr>
      <w:spacing w:before="100" w:beforeAutospacing="1" w:after="100" w:afterAutospacing="1" w:line="240" w:lineRule="auto"/>
      <w:ind w:firstLineChars="400" w:firstLine="400"/>
      <w:textAlignment w:val="center"/>
    </w:pPr>
    <w:rPr>
      <w:rFonts w:ascii="Times New Roman" w:hAnsi="Times New Roman"/>
      <w:b/>
      <w:bCs/>
      <w:color w:val="000000"/>
      <w:sz w:val="20"/>
      <w:szCs w:val="20"/>
      <w:lang w:val="en-US"/>
    </w:rPr>
  </w:style>
  <w:style w:type="paragraph" w:customStyle="1" w:styleId="xl86">
    <w:name w:val="xl86"/>
    <w:basedOn w:val="Normal"/>
    <w:rsid w:val="000B3C3D"/>
    <w:pPr>
      <w:pBdr>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87">
    <w:name w:val="xl87"/>
    <w:basedOn w:val="Normal"/>
    <w:rsid w:val="000B3C3D"/>
    <w:pPr>
      <w:pBdr>
        <w:top w:val="single" w:sz="4" w:space="0" w:color="000000"/>
        <w:lef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88">
    <w:name w:val="xl88"/>
    <w:basedOn w:val="Normal"/>
    <w:rsid w:val="000B3C3D"/>
    <w:pPr>
      <w:pBdr>
        <w:lef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89">
    <w:name w:val="xl89"/>
    <w:basedOn w:val="Normal"/>
    <w:rsid w:val="000B3C3D"/>
    <w:pPr>
      <w:pBdr>
        <w:left w:val="single" w:sz="4" w:space="0" w:color="000000"/>
        <w:bottom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90">
    <w:name w:val="xl90"/>
    <w:basedOn w:val="Normal"/>
    <w:rsid w:val="000B3C3D"/>
    <w:pPr>
      <w:pBdr>
        <w:bottom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91">
    <w:name w:val="xl91"/>
    <w:basedOn w:val="Normal"/>
    <w:rsid w:val="000B3C3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92">
    <w:name w:val="xl92"/>
    <w:basedOn w:val="Normal"/>
    <w:rsid w:val="000B3C3D"/>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93">
    <w:name w:val="xl93"/>
    <w:basedOn w:val="Normal"/>
    <w:rsid w:val="000B3C3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94">
    <w:name w:val="xl94"/>
    <w:basedOn w:val="Normal"/>
    <w:rsid w:val="000B3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95">
    <w:name w:val="xl95"/>
    <w:basedOn w:val="Normal"/>
    <w:rsid w:val="000B3C3D"/>
    <w:pPr>
      <w:pBdr>
        <w:right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96">
    <w:name w:val="xl96"/>
    <w:basedOn w:val="Normal"/>
    <w:rsid w:val="000B3C3D"/>
    <w:pPr>
      <w:pBdr>
        <w:bottom w:val="single" w:sz="4" w:space="0" w:color="000000"/>
      </w:pBd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97">
    <w:name w:val="xl97"/>
    <w:basedOn w:val="Normal"/>
    <w:rsid w:val="000B3C3D"/>
    <w:pPr>
      <w:pBdr>
        <w:top w:val="single" w:sz="4" w:space="0" w:color="000000"/>
        <w:left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98">
    <w:name w:val="xl98"/>
    <w:basedOn w:val="Normal"/>
    <w:rsid w:val="000B3C3D"/>
    <w:pPr>
      <w:pBdr>
        <w:left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99">
    <w:name w:val="xl99"/>
    <w:basedOn w:val="Normal"/>
    <w:rsid w:val="000B3C3D"/>
    <w:pP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100">
    <w:name w:val="xl100"/>
    <w:basedOn w:val="Normal"/>
    <w:rsid w:val="000B3C3D"/>
    <w:pPr>
      <w:pBdr>
        <w:righ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xl101">
    <w:name w:val="xl101"/>
    <w:basedOn w:val="Normal"/>
    <w:rsid w:val="000B3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102">
    <w:name w:val="xl102"/>
    <w:basedOn w:val="Normal"/>
    <w:rsid w:val="000B3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103">
    <w:name w:val="xl103"/>
    <w:basedOn w:val="Normal"/>
    <w:rsid w:val="000B3C3D"/>
    <w:pPr>
      <w:pBdr>
        <w:left w:val="single" w:sz="4" w:space="0" w:color="000000"/>
        <w:bottom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04">
    <w:name w:val="xl104"/>
    <w:basedOn w:val="Normal"/>
    <w:rsid w:val="000B3C3D"/>
    <w:pPr>
      <w:pBdr>
        <w:bottom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05">
    <w:name w:val="xl105"/>
    <w:basedOn w:val="Normal"/>
    <w:rsid w:val="000B3C3D"/>
    <w:pPr>
      <w:pBdr>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06">
    <w:name w:val="xl106"/>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3366"/>
      <w:sz w:val="20"/>
      <w:szCs w:val="20"/>
      <w:lang w:val="en-US"/>
    </w:rPr>
  </w:style>
  <w:style w:type="paragraph" w:customStyle="1" w:styleId="xl107">
    <w:name w:val="xl107"/>
    <w:basedOn w:val="Normal"/>
    <w:rsid w:val="000B3C3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hAnsi="Times New Roman"/>
      <w:b/>
      <w:bCs/>
      <w:i/>
      <w:iCs/>
      <w:color w:val="003366"/>
      <w:sz w:val="20"/>
      <w:szCs w:val="20"/>
      <w:lang w:val="en-US"/>
    </w:rPr>
  </w:style>
  <w:style w:type="paragraph" w:customStyle="1" w:styleId="xl108">
    <w:name w:val="xl108"/>
    <w:basedOn w:val="Normal"/>
    <w:rsid w:val="000B3C3D"/>
    <w:pPr>
      <w:pBdr>
        <w:top w:val="single" w:sz="4" w:space="0" w:color="000000"/>
        <w:bottom w:val="single" w:sz="4" w:space="0" w:color="000000"/>
      </w:pBdr>
      <w:spacing w:before="100" w:beforeAutospacing="1" w:after="100" w:afterAutospacing="1" w:line="240" w:lineRule="auto"/>
      <w:textAlignment w:val="center"/>
    </w:pPr>
    <w:rPr>
      <w:rFonts w:ascii="Times New Roman" w:hAnsi="Times New Roman"/>
      <w:b/>
      <w:bCs/>
      <w:i/>
      <w:iCs/>
      <w:color w:val="003366"/>
      <w:sz w:val="20"/>
      <w:szCs w:val="20"/>
      <w:lang w:val="en-US"/>
    </w:rPr>
  </w:style>
  <w:style w:type="paragraph" w:customStyle="1" w:styleId="xl109">
    <w:name w:val="xl109"/>
    <w:basedOn w:val="Normal"/>
    <w:rsid w:val="000B3C3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3366"/>
      <w:sz w:val="20"/>
      <w:szCs w:val="20"/>
      <w:lang w:val="en-US"/>
    </w:rPr>
  </w:style>
  <w:style w:type="paragraph" w:customStyle="1" w:styleId="xl110">
    <w:name w:val="xl110"/>
    <w:basedOn w:val="Normal"/>
    <w:rsid w:val="000B3C3D"/>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865357"/>
      <w:sz w:val="20"/>
      <w:szCs w:val="20"/>
      <w:u w:val="single"/>
      <w:lang w:val="en-US"/>
    </w:rPr>
  </w:style>
  <w:style w:type="paragraph" w:customStyle="1" w:styleId="xl111">
    <w:name w:val="xl111"/>
    <w:basedOn w:val="Normal"/>
    <w:rsid w:val="000B3C3D"/>
    <w:pPr>
      <w:pBdr>
        <w:left w:val="single" w:sz="4" w:space="0" w:color="000000"/>
        <w:right w:val="single" w:sz="4" w:space="0" w:color="000000"/>
      </w:pBdr>
      <w:spacing w:before="100" w:beforeAutospacing="1" w:after="100" w:afterAutospacing="1" w:line="240" w:lineRule="auto"/>
      <w:textAlignment w:val="center"/>
    </w:pPr>
    <w:rPr>
      <w:rFonts w:ascii="Times New Roman" w:hAnsi="Times New Roman"/>
      <w:b/>
      <w:bCs/>
      <w:color w:val="000000"/>
      <w:sz w:val="20"/>
      <w:szCs w:val="20"/>
      <w:lang w:val="en-US"/>
    </w:rPr>
  </w:style>
  <w:style w:type="paragraph" w:customStyle="1" w:styleId="xl112">
    <w:name w:val="xl112"/>
    <w:basedOn w:val="Normal"/>
    <w:rsid w:val="000B3C3D"/>
    <w:pPr>
      <w:pBdr>
        <w:left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865357"/>
      <w:sz w:val="20"/>
      <w:szCs w:val="20"/>
      <w:u w:val="single"/>
      <w:lang w:val="en-US"/>
    </w:rPr>
  </w:style>
  <w:style w:type="paragraph" w:customStyle="1" w:styleId="xl113">
    <w:name w:val="xl113"/>
    <w:basedOn w:val="Normal"/>
    <w:rsid w:val="000B3C3D"/>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Times New Roman" w:hAnsi="Times New Roman"/>
      <w:color w:val="000000"/>
      <w:sz w:val="20"/>
      <w:szCs w:val="20"/>
      <w:lang w:val="en-US"/>
    </w:rPr>
  </w:style>
  <w:style w:type="paragraph" w:customStyle="1" w:styleId="xl114">
    <w:name w:val="xl114"/>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865357"/>
      <w:sz w:val="20"/>
      <w:szCs w:val="20"/>
      <w:u w:val="single"/>
      <w:lang w:val="en-US"/>
    </w:rPr>
  </w:style>
  <w:style w:type="paragraph" w:customStyle="1" w:styleId="xl115">
    <w:name w:val="xl115"/>
    <w:basedOn w:val="Normal"/>
    <w:rsid w:val="000B3C3D"/>
    <w:pPr>
      <w:pBdr>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865357"/>
      <w:sz w:val="20"/>
      <w:szCs w:val="20"/>
      <w:u w:val="single"/>
      <w:lang w:val="en-US"/>
    </w:rPr>
  </w:style>
  <w:style w:type="paragraph" w:customStyle="1" w:styleId="xl116">
    <w:name w:val="xl116"/>
    <w:basedOn w:val="Normal"/>
    <w:rsid w:val="000B3C3D"/>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17">
    <w:name w:val="xl117"/>
    <w:basedOn w:val="Normal"/>
    <w:rsid w:val="000B3C3D"/>
    <w:pPr>
      <w:pBdr>
        <w:top w:val="single" w:sz="4" w:space="0" w:color="000000"/>
        <w:bottom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18">
    <w:name w:val="xl118"/>
    <w:basedOn w:val="Normal"/>
    <w:rsid w:val="000B3C3D"/>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19">
    <w:name w:val="xl119"/>
    <w:basedOn w:val="Normal"/>
    <w:rsid w:val="000B3C3D"/>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20">
    <w:name w:val="xl120"/>
    <w:basedOn w:val="Normal"/>
    <w:rsid w:val="000B3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000000"/>
      <w:sz w:val="20"/>
      <w:szCs w:val="20"/>
      <w:lang w:val="en-US"/>
    </w:rPr>
  </w:style>
  <w:style w:type="paragraph" w:customStyle="1" w:styleId="xl121">
    <w:name w:val="xl121"/>
    <w:basedOn w:val="Normal"/>
    <w:rsid w:val="000B3C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color w:val="000000"/>
      <w:sz w:val="20"/>
      <w:szCs w:val="20"/>
      <w:lang w:val="en-US"/>
    </w:rPr>
  </w:style>
  <w:style w:type="paragraph" w:customStyle="1" w:styleId="xl122">
    <w:name w:val="xl122"/>
    <w:basedOn w:val="Normal"/>
    <w:rsid w:val="000B3C3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hAnsi="Times New Roman"/>
      <w:color w:val="000000"/>
      <w:sz w:val="20"/>
      <w:szCs w:val="20"/>
      <w:lang w:val="en-US"/>
    </w:rPr>
  </w:style>
  <w:style w:type="paragraph" w:customStyle="1" w:styleId="font5">
    <w:name w:val="font5"/>
    <w:basedOn w:val="Normal"/>
    <w:rsid w:val="00AB473A"/>
    <w:pPr>
      <w:spacing w:before="100" w:beforeAutospacing="1" w:after="100" w:afterAutospacing="1" w:line="240" w:lineRule="auto"/>
    </w:pPr>
    <w:rPr>
      <w:rFonts w:ascii="Times New Roman" w:hAnsi="Times New Roman"/>
      <w:i/>
      <w:iCs/>
      <w:color w:val="003366"/>
      <w:lang w:val="en-US"/>
    </w:rPr>
  </w:style>
  <w:style w:type="paragraph" w:customStyle="1" w:styleId="font6">
    <w:name w:val="font6"/>
    <w:basedOn w:val="Normal"/>
    <w:rsid w:val="00AB473A"/>
    <w:pPr>
      <w:spacing w:before="100" w:beforeAutospacing="1" w:after="100" w:afterAutospacing="1" w:line="240" w:lineRule="auto"/>
    </w:pPr>
    <w:rPr>
      <w:rFonts w:ascii="Times New Roman" w:hAnsi="Times New Roman"/>
      <w:b/>
      <w:bCs/>
      <w:i/>
      <w:iCs/>
      <w:color w:val="003366"/>
      <w:u w:val="single"/>
      <w:lang w:val="en-US"/>
    </w:rPr>
  </w:style>
  <w:style w:type="paragraph" w:styleId="CommentSubject">
    <w:name w:val="annotation subject"/>
    <w:basedOn w:val="CommentText"/>
    <w:next w:val="CommentText"/>
    <w:link w:val="CommentSubjectChar"/>
    <w:uiPriority w:val="99"/>
    <w:semiHidden/>
    <w:unhideWhenUsed/>
    <w:rsid w:val="005C3271"/>
    <w:pPr>
      <w:spacing w:after="160"/>
    </w:pPr>
    <w:rPr>
      <w:rFonts w:ascii="Calibri" w:hAnsi="Calibri" w:cs="Times New Roman"/>
      <w:b/>
      <w:bCs/>
      <w:color w:val="auto"/>
      <w:lang w:val="en-GB"/>
    </w:rPr>
  </w:style>
  <w:style w:type="character" w:customStyle="1" w:styleId="CommentSubjectChar">
    <w:name w:val="Comment Subject Char"/>
    <w:basedOn w:val="CommentTextChar"/>
    <w:link w:val="CommentSubject"/>
    <w:uiPriority w:val="99"/>
    <w:semiHidden/>
    <w:rsid w:val="005C3271"/>
    <w:rPr>
      <w:rFonts w:ascii="Times New Roman" w:eastAsia="Times New Roman" w:hAnsi="Times New Roman" w:cs="Arial Unicode MS"/>
      <w:b/>
      <w:bCs/>
      <w:color w:val="000000"/>
      <w:sz w:val="20"/>
      <w:szCs w:val="20"/>
      <w:u w:color="000000"/>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215809">
      <w:bodyDiv w:val="1"/>
      <w:marLeft w:val="0"/>
      <w:marRight w:val="0"/>
      <w:marTop w:val="0"/>
      <w:marBottom w:val="0"/>
      <w:divBdr>
        <w:top w:val="none" w:sz="0" w:space="0" w:color="auto"/>
        <w:left w:val="none" w:sz="0" w:space="0" w:color="auto"/>
        <w:bottom w:val="none" w:sz="0" w:space="0" w:color="auto"/>
        <w:right w:val="none" w:sz="0" w:space="0" w:color="auto"/>
      </w:divBdr>
    </w:div>
    <w:div w:id="416564299">
      <w:bodyDiv w:val="1"/>
      <w:marLeft w:val="0"/>
      <w:marRight w:val="0"/>
      <w:marTop w:val="0"/>
      <w:marBottom w:val="0"/>
      <w:divBdr>
        <w:top w:val="none" w:sz="0" w:space="0" w:color="auto"/>
        <w:left w:val="none" w:sz="0" w:space="0" w:color="auto"/>
        <w:bottom w:val="none" w:sz="0" w:space="0" w:color="auto"/>
        <w:right w:val="none" w:sz="0" w:space="0" w:color="auto"/>
      </w:divBdr>
    </w:div>
    <w:div w:id="511115687">
      <w:bodyDiv w:val="1"/>
      <w:marLeft w:val="0"/>
      <w:marRight w:val="0"/>
      <w:marTop w:val="0"/>
      <w:marBottom w:val="0"/>
      <w:divBdr>
        <w:top w:val="none" w:sz="0" w:space="0" w:color="auto"/>
        <w:left w:val="none" w:sz="0" w:space="0" w:color="auto"/>
        <w:bottom w:val="none" w:sz="0" w:space="0" w:color="auto"/>
        <w:right w:val="none" w:sz="0" w:space="0" w:color="auto"/>
      </w:divBdr>
    </w:div>
    <w:div w:id="576861845">
      <w:bodyDiv w:val="1"/>
      <w:marLeft w:val="0"/>
      <w:marRight w:val="0"/>
      <w:marTop w:val="0"/>
      <w:marBottom w:val="0"/>
      <w:divBdr>
        <w:top w:val="none" w:sz="0" w:space="0" w:color="auto"/>
        <w:left w:val="none" w:sz="0" w:space="0" w:color="auto"/>
        <w:bottom w:val="none" w:sz="0" w:space="0" w:color="auto"/>
        <w:right w:val="none" w:sz="0" w:space="0" w:color="auto"/>
      </w:divBdr>
    </w:div>
    <w:div w:id="662514557">
      <w:bodyDiv w:val="1"/>
      <w:marLeft w:val="0"/>
      <w:marRight w:val="0"/>
      <w:marTop w:val="0"/>
      <w:marBottom w:val="0"/>
      <w:divBdr>
        <w:top w:val="none" w:sz="0" w:space="0" w:color="auto"/>
        <w:left w:val="none" w:sz="0" w:space="0" w:color="auto"/>
        <w:bottom w:val="none" w:sz="0" w:space="0" w:color="auto"/>
        <w:right w:val="none" w:sz="0" w:space="0" w:color="auto"/>
      </w:divBdr>
    </w:div>
    <w:div w:id="714156412">
      <w:bodyDiv w:val="1"/>
      <w:marLeft w:val="0"/>
      <w:marRight w:val="0"/>
      <w:marTop w:val="0"/>
      <w:marBottom w:val="0"/>
      <w:divBdr>
        <w:top w:val="none" w:sz="0" w:space="0" w:color="auto"/>
        <w:left w:val="none" w:sz="0" w:space="0" w:color="auto"/>
        <w:bottom w:val="none" w:sz="0" w:space="0" w:color="auto"/>
        <w:right w:val="none" w:sz="0" w:space="0" w:color="auto"/>
      </w:divBdr>
    </w:div>
    <w:div w:id="734671595">
      <w:bodyDiv w:val="1"/>
      <w:marLeft w:val="0"/>
      <w:marRight w:val="0"/>
      <w:marTop w:val="0"/>
      <w:marBottom w:val="0"/>
      <w:divBdr>
        <w:top w:val="none" w:sz="0" w:space="0" w:color="auto"/>
        <w:left w:val="none" w:sz="0" w:space="0" w:color="auto"/>
        <w:bottom w:val="none" w:sz="0" w:space="0" w:color="auto"/>
        <w:right w:val="none" w:sz="0" w:space="0" w:color="auto"/>
      </w:divBdr>
    </w:div>
    <w:div w:id="850919539">
      <w:bodyDiv w:val="1"/>
      <w:marLeft w:val="0"/>
      <w:marRight w:val="0"/>
      <w:marTop w:val="0"/>
      <w:marBottom w:val="0"/>
      <w:divBdr>
        <w:top w:val="none" w:sz="0" w:space="0" w:color="auto"/>
        <w:left w:val="none" w:sz="0" w:space="0" w:color="auto"/>
        <w:bottom w:val="none" w:sz="0" w:space="0" w:color="auto"/>
        <w:right w:val="none" w:sz="0" w:space="0" w:color="auto"/>
      </w:divBdr>
    </w:div>
    <w:div w:id="886991257">
      <w:bodyDiv w:val="1"/>
      <w:marLeft w:val="0"/>
      <w:marRight w:val="0"/>
      <w:marTop w:val="0"/>
      <w:marBottom w:val="0"/>
      <w:divBdr>
        <w:top w:val="none" w:sz="0" w:space="0" w:color="auto"/>
        <w:left w:val="none" w:sz="0" w:space="0" w:color="auto"/>
        <w:bottom w:val="none" w:sz="0" w:space="0" w:color="auto"/>
        <w:right w:val="none" w:sz="0" w:space="0" w:color="auto"/>
      </w:divBdr>
    </w:div>
    <w:div w:id="1022052588">
      <w:bodyDiv w:val="1"/>
      <w:marLeft w:val="0"/>
      <w:marRight w:val="0"/>
      <w:marTop w:val="0"/>
      <w:marBottom w:val="0"/>
      <w:divBdr>
        <w:top w:val="none" w:sz="0" w:space="0" w:color="auto"/>
        <w:left w:val="none" w:sz="0" w:space="0" w:color="auto"/>
        <w:bottom w:val="none" w:sz="0" w:space="0" w:color="auto"/>
        <w:right w:val="none" w:sz="0" w:space="0" w:color="auto"/>
      </w:divBdr>
    </w:div>
    <w:div w:id="1192378126">
      <w:bodyDiv w:val="1"/>
      <w:marLeft w:val="0"/>
      <w:marRight w:val="0"/>
      <w:marTop w:val="0"/>
      <w:marBottom w:val="0"/>
      <w:divBdr>
        <w:top w:val="none" w:sz="0" w:space="0" w:color="auto"/>
        <w:left w:val="none" w:sz="0" w:space="0" w:color="auto"/>
        <w:bottom w:val="none" w:sz="0" w:space="0" w:color="auto"/>
        <w:right w:val="none" w:sz="0" w:space="0" w:color="auto"/>
      </w:divBdr>
    </w:div>
    <w:div w:id="1218738345">
      <w:bodyDiv w:val="1"/>
      <w:marLeft w:val="0"/>
      <w:marRight w:val="0"/>
      <w:marTop w:val="0"/>
      <w:marBottom w:val="0"/>
      <w:divBdr>
        <w:top w:val="none" w:sz="0" w:space="0" w:color="auto"/>
        <w:left w:val="none" w:sz="0" w:space="0" w:color="auto"/>
        <w:bottom w:val="none" w:sz="0" w:space="0" w:color="auto"/>
        <w:right w:val="none" w:sz="0" w:space="0" w:color="auto"/>
      </w:divBdr>
    </w:div>
    <w:div w:id="1441871652">
      <w:bodyDiv w:val="1"/>
      <w:marLeft w:val="0"/>
      <w:marRight w:val="0"/>
      <w:marTop w:val="0"/>
      <w:marBottom w:val="0"/>
      <w:divBdr>
        <w:top w:val="none" w:sz="0" w:space="0" w:color="auto"/>
        <w:left w:val="none" w:sz="0" w:space="0" w:color="auto"/>
        <w:bottom w:val="none" w:sz="0" w:space="0" w:color="auto"/>
        <w:right w:val="none" w:sz="0" w:space="0" w:color="auto"/>
      </w:divBdr>
    </w:div>
    <w:div w:id="1448231179">
      <w:bodyDiv w:val="1"/>
      <w:marLeft w:val="0"/>
      <w:marRight w:val="0"/>
      <w:marTop w:val="0"/>
      <w:marBottom w:val="0"/>
      <w:divBdr>
        <w:top w:val="none" w:sz="0" w:space="0" w:color="auto"/>
        <w:left w:val="none" w:sz="0" w:space="0" w:color="auto"/>
        <w:bottom w:val="none" w:sz="0" w:space="0" w:color="auto"/>
        <w:right w:val="none" w:sz="0" w:space="0" w:color="auto"/>
      </w:divBdr>
    </w:div>
    <w:div w:id="1463425294">
      <w:bodyDiv w:val="1"/>
      <w:marLeft w:val="0"/>
      <w:marRight w:val="0"/>
      <w:marTop w:val="0"/>
      <w:marBottom w:val="0"/>
      <w:divBdr>
        <w:top w:val="none" w:sz="0" w:space="0" w:color="auto"/>
        <w:left w:val="none" w:sz="0" w:space="0" w:color="auto"/>
        <w:bottom w:val="none" w:sz="0" w:space="0" w:color="auto"/>
        <w:right w:val="none" w:sz="0" w:space="0" w:color="auto"/>
      </w:divBdr>
    </w:div>
    <w:div w:id="1495100736">
      <w:bodyDiv w:val="1"/>
      <w:marLeft w:val="0"/>
      <w:marRight w:val="0"/>
      <w:marTop w:val="0"/>
      <w:marBottom w:val="0"/>
      <w:divBdr>
        <w:top w:val="none" w:sz="0" w:space="0" w:color="auto"/>
        <w:left w:val="none" w:sz="0" w:space="0" w:color="auto"/>
        <w:bottom w:val="none" w:sz="0" w:space="0" w:color="auto"/>
        <w:right w:val="none" w:sz="0" w:space="0" w:color="auto"/>
      </w:divBdr>
    </w:div>
    <w:div w:id="1555197399">
      <w:bodyDiv w:val="1"/>
      <w:marLeft w:val="0"/>
      <w:marRight w:val="0"/>
      <w:marTop w:val="0"/>
      <w:marBottom w:val="0"/>
      <w:divBdr>
        <w:top w:val="none" w:sz="0" w:space="0" w:color="auto"/>
        <w:left w:val="none" w:sz="0" w:space="0" w:color="auto"/>
        <w:bottom w:val="none" w:sz="0" w:space="0" w:color="auto"/>
        <w:right w:val="none" w:sz="0" w:space="0" w:color="auto"/>
      </w:divBdr>
    </w:div>
    <w:div w:id="1594700674">
      <w:bodyDiv w:val="1"/>
      <w:marLeft w:val="0"/>
      <w:marRight w:val="0"/>
      <w:marTop w:val="0"/>
      <w:marBottom w:val="0"/>
      <w:divBdr>
        <w:top w:val="none" w:sz="0" w:space="0" w:color="auto"/>
        <w:left w:val="none" w:sz="0" w:space="0" w:color="auto"/>
        <w:bottom w:val="none" w:sz="0" w:space="0" w:color="auto"/>
        <w:right w:val="none" w:sz="0" w:space="0" w:color="auto"/>
      </w:divBdr>
    </w:div>
    <w:div w:id="1606887255">
      <w:bodyDiv w:val="1"/>
      <w:marLeft w:val="0"/>
      <w:marRight w:val="0"/>
      <w:marTop w:val="0"/>
      <w:marBottom w:val="0"/>
      <w:divBdr>
        <w:top w:val="none" w:sz="0" w:space="0" w:color="auto"/>
        <w:left w:val="none" w:sz="0" w:space="0" w:color="auto"/>
        <w:bottom w:val="none" w:sz="0" w:space="0" w:color="auto"/>
        <w:right w:val="none" w:sz="0" w:space="0" w:color="auto"/>
      </w:divBdr>
    </w:div>
    <w:div w:id="1732848288">
      <w:bodyDiv w:val="1"/>
      <w:marLeft w:val="0"/>
      <w:marRight w:val="0"/>
      <w:marTop w:val="0"/>
      <w:marBottom w:val="0"/>
      <w:divBdr>
        <w:top w:val="none" w:sz="0" w:space="0" w:color="auto"/>
        <w:left w:val="none" w:sz="0" w:space="0" w:color="auto"/>
        <w:bottom w:val="none" w:sz="0" w:space="0" w:color="auto"/>
        <w:right w:val="none" w:sz="0" w:space="0" w:color="auto"/>
      </w:divBdr>
    </w:div>
    <w:div w:id="1809275339">
      <w:bodyDiv w:val="1"/>
      <w:marLeft w:val="0"/>
      <w:marRight w:val="0"/>
      <w:marTop w:val="0"/>
      <w:marBottom w:val="0"/>
      <w:divBdr>
        <w:top w:val="none" w:sz="0" w:space="0" w:color="auto"/>
        <w:left w:val="none" w:sz="0" w:space="0" w:color="auto"/>
        <w:bottom w:val="none" w:sz="0" w:space="0" w:color="auto"/>
        <w:right w:val="none" w:sz="0" w:space="0" w:color="auto"/>
      </w:divBdr>
    </w:div>
    <w:div w:id="1919437966">
      <w:bodyDiv w:val="1"/>
      <w:marLeft w:val="0"/>
      <w:marRight w:val="0"/>
      <w:marTop w:val="0"/>
      <w:marBottom w:val="0"/>
      <w:divBdr>
        <w:top w:val="none" w:sz="0" w:space="0" w:color="auto"/>
        <w:left w:val="none" w:sz="0" w:space="0" w:color="auto"/>
        <w:bottom w:val="none" w:sz="0" w:space="0" w:color="auto"/>
        <w:right w:val="none" w:sz="0" w:space="0" w:color="auto"/>
      </w:divBdr>
    </w:div>
    <w:div w:id="1924752089">
      <w:marLeft w:val="0"/>
      <w:marRight w:val="0"/>
      <w:marTop w:val="0"/>
      <w:marBottom w:val="0"/>
      <w:divBdr>
        <w:top w:val="none" w:sz="0" w:space="0" w:color="auto"/>
        <w:left w:val="none" w:sz="0" w:space="0" w:color="auto"/>
        <w:bottom w:val="none" w:sz="0" w:space="0" w:color="auto"/>
        <w:right w:val="none" w:sz="0" w:space="0" w:color="auto"/>
      </w:divBdr>
    </w:div>
    <w:div w:id="1924752092">
      <w:marLeft w:val="0"/>
      <w:marRight w:val="0"/>
      <w:marTop w:val="0"/>
      <w:marBottom w:val="0"/>
      <w:divBdr>
        <w:top w:val="none" w:sz="0" w:space="0" w:color="auto"/>
        <w:left w:val="none" w:sz="0" w:space="0" w:color="auto"/>
        <w:bottom w:val="none" w:sz="0" w:space="0" w:color="auto"/>
        <w:right w:val="none" w:sz="0" w:space="0" w:color="auto"/>
      </w:divBdr>
    </w:div>
    <w:div w:id="1924752094">
      <w:marLeft w:val="0"/>
      <w:marRight w:val="0"/>
      <w:marTop w:val="0"/>
      <w:marBottom w:val="0"/>
      <w:divBdr>
        <w:top w:val="none" w:sz="0" w:space="0" w:color="auto"/>
        <w:left w:val="none" w:sz="0" w:space="0" w:color="auto"/>
        <w:bottom w:val="none" w:sz="0" w:space="0" w:color="auto"/>
        <w:right w:val="none" w:sz="0" w:space="0" w:color="auto"/>
      </w:divBdr>
    </w:div>
    <w:div w:id="1924752097">
      <w:marLeft w:val="0"/>
      <w:marRight w:val="0"/>
      <w:marTop w:val="0"/>
      <w:marBottom w:val="0"/>
      <w:divBdr>
        <w:top w:val="none" w:sz="0" w:space="0" w:color="auto"/>
        <w:left w:val="none" w:sz="0" w:space="0" w:color="auto"/>
        <w:bottom w:val="none" w:sz="0" w:space="0" w:color="auto"/>
        <w:right w:val="none" w:sz="0" w:space="0" w:color="auto"/>
      </w:divBdr>
    </w:div>
    <w:div w:id="1924752099">
      <w:marLeft w:val="0"/>
      <w:marRight w:val="0"/>
      <w:marTop w:val="0"/>
      <w:marBottom w:val="0"/>
      <w:divBdr>
        <w:top w:val="none" w:sz="0" w:space="0" w:color="auto"/>
        <w:left w:val="none" w:sz="0" w:space="0" w:color="auto"/>
        <w:bottom w:val="none" w:sz="0" w:space="0" w:color="auto"/>
        <w:right w:val="none" w:sz="0" w:space="0" w:color="auto"/>
      </w:divBdr>
    </w:div>
    <w:div w:id="1924752105">
      <w:marLeft w:val="0"/>
      <w:marRight w:val="0"/>
      <w:marTop w:val="0"/>
      <w:marBottom w:val="0"/>
      <w:divBdr>
        <w:top w:val="none" w:sz="0" w:space="0" w:color="auto"/>
        <w:left w:val="none" w:sz="0" w:space="0" w:color="auto"/>
        <w:bottom w:val="none" w:sz="0" w:space="0" w:color="auto"/>
        <w:right w:val="none" w:sz="0" w:space="0" w:color="auto"/>
      </w:divBdr>
    </w:div>
    <w:div w:id="1924752107">
      <w:marLeft w:val="0"/>
      <w:marRight w:val="0"/>
      <w:marTop w:val="0"/>
      <w:marBottom w:val="0"/>
      <w:divBdr>
        <w:top w:val="none" w:sz="0" w:space="0" w:color="auto"/>
        <w:left w:val="none" w:sz="0" w:space="0" w:color="auto"/>
        <w:bottom w:val="none" w:sz="0" w:space="0" w:color="auto"/>
        <w:right w:val="none" w:sz="0" w:space="0" w:color="auto"/>
      </w:divBdr>
    </w:div>
    <w:div w:id="1924752109">
      <w:marLeft w:val="0"/>
      <w:marRight w:val="0"/>
      <w:marTop w:val="0"/>
      <w:marBottom w:val="0"/>
      <w:divBdr>
        <w:top w:val="none" w:sz="0" w:space="0" w:color="auto"/>
        <w:left w:val="none" w:sz="0" w:space="0" w:color="auto"/>
        <w:bottom w:val="none" w:sz="0" w:space="0" w:color="auto"/>
        <w:right w:val="none" w:sz="0" w:space="0" w:color="auto"/>
      </w:divBdr>
    </w:div>
    <w:div w:id="1924752116">
      <w:marLeft w:val="0"/>
      <w:marRight w:val="0"/>
      <w:marTop w:val="0"/>
      <w:marBottom w:val="0"/>
      <w:divBdr>
        <w:top w:val="none" w:sz="0" w:space="0" w:color="auto"/>
        <w:left w:val="none" w:sz="0" w:space="0" w:color="auto"/>
        <w:bottom w:val="none" w:sz="0" w:space="0" w:color="auto"/>
        <w:right w:val="none" w:sz="0" w:space="0" w:color="auto"/>
      </w:divBdr>
    </w:div>
    <w:div w:id="1924752117">
      <w:marLeft w:val="0"/>
      <w:marRight w:val="0"/>
      <w:marTop w:val="0"/>
      <w:marBottom w:val="0"/>
      <w:divBdr>
        <w:top w:val="none" w:sz="0" w:space="0" w:color="auto"/>
        <w:left w:val="none" w:sz="0" w:space="0" w:color="auto"/>
        <w:bottom w:val="none" w:sz="0" w:space="0" w:color="auto"/>
        <w:right w:val="none" w:sz="0" w:space="0" w:color="auto"/>
      </w:divBdr>
      <w:divsChild>
        <w:div w:id="1924752086">
          <w:marLeft w:val="893"/>
          <w:marRight w:val="0"/>
          <w:marTop w:val="80"/>
          <w:marBottom w:val="0"/>
          <w:divBdr>
            <w:top w:val="none" w:sz="0" w:space="0" w:color="auto"/>
            <w:left w:val="none" w:sz="0" w:space="0" w:color="auto"/>
            <w:bottom w:val="none" w:sz="0" w:space="0" w:color="auto"/>
            <w:right w:val="none" w:sz="0" w:space="0" w:color="auto"/>
          </w:divBdr>
        </w:div>
        <w:div w:id="1924752090">
          <w:marLeft w:val="893"/>
          <w:marRight w:val="0"/>
          <w:marTop w:val="80"/>
          <w:marBottom w:val="0"/>
          <w:divBdr>
            <w:top w:val="none" w:sz="0" w:space="0" w:color="auto"/>
            <w:left w:val="none" w:sz="0" w:space="0" w:color="auto"/>
            <w:bottom w:val="none" w:sz="0" w:space="0" w:color="auto"/>
            <w:right w:val="none" w:sz="0" w:space="0" w:color="auto"/>
          </w:divBdr>
        </w:div>
        <w:div w:id="1924752091">
          <w:marLeft w:val="893"/>
          <w:marRight w:val="0"/>
          <w:marTop w:val="80"/>
          <w:marBottom w:val="0"/>
          <w:divBdr>
            <w:top w:val="none" w:sz="0" w:space="0" w:color="auto"/>
            <w:left w:val="none" w:sz="0" w:space="0" w:color="auto"/>
            <w:bottom w:val="none" w:sz="0" w:space="0" w:color="auto"/>
            <w:right w:val="none" w:sz="0" w:space="0" w:color="auto"/>
          </w:divBdr>
        </w:div>
        <w:div w:id="1924752098">
          <w:marLeft w:val="979"/>
          <w:marRight w:val="0"/>
          <w:marTop w:val="65"/>
          <w:marBottom w:val="0"/>
          <w:divBdr>
            <w:top w:val="none" w:sz="0" w:space="0" w:color="auto"/>
            <w:left w:val="none" w:sz="0" w:space="0" w:color="auto"/>
            <w:bottom w:val="none" w:sz="0" w:space="0" w:color="auto"/>
            <w:right w:val="none" w:sz="0" w:space="0" w:color="auto"/>
          </w:divBdr>
        </w:div>
        <w:div w:id="1924752101">
          <w:marLeft w:val="893"/>
          <w:marRight w:val="0"/>
          <w:marTop w:val="80"/>
          <w:marBottom w:val="0"/>
          <w:divBdr>
            <w:top w:val="none" w:sz="0" w:space="0" w:color="auto"/>
            <w:left w:val="none" w:sz="0" w:space="0" w:color="auto"/>
            <w:bottom w:val="none" w:sz="0" w:space="0" w:color="auto"/>
            <w:right w:val="none" w:sz="0" w:space="0" w:color="auto"/>
          </w:divBdr>
        </w:div>
        <w:div w:id="1924752103">
          <w:marLeft w:val="893"/>
          <w:marRight w:val="0"/>
          <w:marTop w:val="80"/>
          <w:marBottom w:val="0"/>
          <w:divBdr>
            <w:top w:val="none" w:sz="0" w:space="0" w:color="auto"/>
            <w:left w:val="none" w:sz="0" w:space="0" w:color="auto"/>
            <w:bottom w:val="none" w:sz="0" w:space="0" w:color="auto"/>
            <w:right w:val="none" w:sz="0" w:space="0" w:color="auto"/>
          </w:divBdr>
        </w:div>
        <w:div w:id="1924752108">
          <w:marLeft w:val="979"/>
          <w:marRight w:val="0"/>
          <w:marTop w:val="65"/>
          <w:marBottom w:val="0"/>
          <w:divBdr>
            <w:top w:val="none" w:sz="0" w:space="0" w:color="auto"/>
            <w:left w:val="none" w:sz="0" w:space="0" w:color="auto"/>
            <w:bottom w:val="none" w:sz="0" w:space="0" w:color="auto"/>
            <w:right w:val="none" w:sz="0" w:space="0" w:color="auto"/>
          </w:divBdr>
        </w:div>
        <w:div w:id="1924752111">
          <w:marLeft w:val="893"/>
          <w:marRight w:val="0"/>
          <w:marTop w:val="80"/>
          <w:marBottom w:val="0"/>
          <w:divBdr>
            <w:top w:val="none" w:sz="0" w:space="0" w:color="auto"/>
            <w:left w:val="none" w:sz="0" w:space="0" w:color="auto"/>
            <w:bottom w:val="none" w:sz="0" w:space="0" w:color="auto"/>
            <w:right w:val="none" w:sz="0" w:space="0" w:color="auto"/>
          </w:divBdr>
        </w:div>
        <w:div w:id="1924752112">
          <w:marLeft w:val="893"/>
          <w:marRight w:val="0"/>
          <w:marTop w:val="80"/>
          <w:marBottom w:val="0"/>
          <w:divBdr>
            <w:top w:val="none" w:sz="0" w:space="0" w:color="auto"/>
            <w:left w:val="none" w:sz="0" w:space="0" w:color="auto"/>
            <w:bottom w:val="none" w:sz="0" w:space="0" w:color="auto"/>
            <w:right w:val="none" w:sz="0" w:space="0" w:color="auto"/>
          </w:divBdr>
        </w:div>
        <w:div w:id="1924752115">
          <w:marLeft w:val="893"/>
          <w:marRight w:val="0"/>
          <w:marTop w:val="80"/>
          <w:marBottom w:val="0"/>
          <w:divBdr>
            <w:top w:val="none" w:sz="0" w:space="0" w:color="auto"/>
            <w:left w:val="none" w:sz="0" w:space="0" w:color="auto"/>
            <w:bottom w:val="none" w:sz="0" w:space="0" w:color="auto"/>
            <w:right w:val="none" w:sz="0" w:space="0" w:color="auto"/>
          </w:divBdr>
        </w:div>
        <w:div w:id="1924752119">
          <w:marLeft w:val="979"/>
          <w:marRight w:val="0"/>
          <w:marTop w:val="65"/>
          <w:marBottom w:val="0"/>
          <w:divBdr>
            <w:top w:val="none" w:sz="0" w:space="0" w:color="auto"/>
            <w:left w:val="none" w:sz="0" w:space="0" w:color="auto"/>
            <w:bottom w:val="none" w:sz="0" w:space="0" w:color="auto"/>
            <w:right w:val="none" w:sz="0" w:space="0" w:color="auto"/>
          </w:divBdr>
        </w:div>
        <w:div w:id="1924752120">
          <w:marLeft w:val="893"/>
          <w:marRight w:val="0"/>
          <w:marTop w:val="80"/>
          <w:marBottom w:val="0"/>
          <w:divBdr>
            <w:top w:val="none" w:sz="0" w:space="0" w:color="auto"/>
            <w:left w:val="none" w:sz="0" w:space="0" w:color="auto"/>
            <w:bottom w:val="none" w:sz="0" w:space="0" w:color="auto"/>
            <w:right w:val="none" w:sz="0" w:space="0" w:color="auto"/>
          </w:divBdr>
        </w:div>
        <w:div w:id="1924752121">
          <w:marLeft w:val="893"/>
          <w:marRight w:val="0"/>
          <w:marTop w:val="80"/>
          <w:marBottom w:val="0"/>
          <w:divBdr>
            <w:top w:val="none" w:sz="0" w:space="0" w:color="auto"/>
            <w:left w:val="none" w:sz="0" w:space="0" w:color="auto"/>
            <w:bottom w:val="none" w:sz="0" w:space="0" w:color="auto"/>
            <w:right w:val="none" w:sz="0" w:space="0" w:color="auto"/>
          </w:divBdr>
        </w:div>
        <w:div w:id="1924752122">
          <w:marLeft w:val="979"/>
          <w:marRight w:val="0"/>
          <w:marTop w:val="65"/>
          <w:marBottom w:val="0"/>
          <w:divBdr>
            <w:top w:val="none" w:sz="0" w:space="0" w:color="auto"/>
            <w:left w:val="none" w:sz="0" w:space="0" w:color="auto"/>
            <w:bottom w:val="none" w:sz="0" w:space="0" w:color="auto"/>
            <w:right w:val="none" w:sz="0" w:space="0" w:color="auto"/>
          </w:divBdr>
        </w:div>
        <w:div w:id="1924752124">
          <w:marLeft w:val="893"/>
          <w:marRight w:val="0"/>
          <w:marTop w:val="80"/>
          <w:marBottom w:val="0"/>
          <w:divBdr>
            <w:top w:val="none" w:sz="0" w:space="0" w:color="auto"/>
            <w:left w:val="none" w:sz="0" w:space="0" w:color="auto"/>
            <w:bottom w:val="none" w:sz="0" w:space="0" w:color="auto"/>
            <w:right w:val="none" w:sz="0" w:space="0" w:color="auto"/>
          </w:divBdr>
        </w:div>
        <w:div w:id="1924752126">
          <w:marLeft w:val="893"/>
          <w:marRight w:val="0"/>
          <w:marTop w:val="80"/>
          <w:marBottom w:val="0"/>
          <w:divBdr>
            <w:top w:val="none" w:sz="0" w:space="0" w:color="auto"/>
            <w:left w:val="none" w:sz="0" w:space="0" w:color="auto"/>
            <w:bottom w:val="none" w:sz="0" w:space="0" w:color="auto"/>
            <w:right w:val="none" w:sz="0" w:space="0" w:color="auto"/>
          </w:divBdr>
        </w:div>
        <w:div w:id="1924752129">
          <w:marLeft w:val="893"/>
          <w:marRight w:val="0"/>
          <w:marTop w:val="80"/>
          <w:marBottom w:val="0"/>
          <w:divBdr>
            <w:top w:val="none" w:sz="0" w:space="0" w:color="auto"/>
            <w:left w:val="none" w:sz="0" w:space="0" w:color="auto"/>
            <w:bottom w:val="none" w:sz="0" w:space="0" w:color="auto"/>
            <w:right w:val="none" w:sz="0" w:space="0" w:color="auto"/>
          </w:divBdr>
        </w:div>
        <w:div w:id="1924752132">
          <w:marLeft w:val="979"/>
          <w:marRight w:val="0"/>
          <w:marTop w:val="65"/>
          <w:marBottom w:val="0"/>
          <w:divBdr>
            <w:top w:val="none" w:sz="0" w:space="0" w:color="auto"/>
            <w:left w:val="none" w:sz="0" w:space="0" w:color="auto"/>
            <w:bottom w:val="none" w:sz="0" w:space="0" w:color="auto"/>
            <w:right w:val="none" w:sz="0" w:space="0" w:color="auto"/>
          </w:divBdr>
        </w:div>
        <w:div w:id="1924752134">
          <w:marLeft w:val="893"/>
          <w:marRight w:val="0"/>
          <w:marTop w:val="80"/>
          <w:marBottom w:val="0"/>
          <w:divBdr>
            <w:top w:val="none" w:sz="0" w:space="0" w:color="auto"/>
            <w:left w:val="none" w:sz="0" w:space="0" w:color="auto"/>
            <w:bottom w:val="none" w:sz="0" w:space="0" w:color="auto"/>
            <w:right w:val="none" w:sz="0" w:space="0" w:color="auto"/>
          </w:divBdr>
        </w:div>
      </w:divsChild>
    </w:div>
    <w:div w:id="1924752123">
      <w:marLeft w:val="0"/>
      <w:marRight w:val="0"/>
      <w:marTop w:val="0"/>
      <w:marBottom w:val="0"/>
      <w:divBdr>
        <w:top w:val="none" w:sz="0" w:space="0" w:color="auto"/>
        <w:left w:val="none" w:sz="0" w:space="0" w:color="auto"/>
        <w:bottom w:val="none" w:sz="0" w:space="0" w:color="auto"/>
        <w:right w:val="none" w:sz="0" w:space="0" w:color="auto"/>
      </w:divBdr>
    </w:div>
    <w:div w:id="1924752133">
      <w:marLeft w:val="0"/>
      <w:marRight w:val="0"/>
      <w:marTop w:val="0"/>
      <w:marBottom w:val="0"/>
      <w:divBdr>
        <w:top w:val="none" w:sz="0" w:space="0" w:color="auto"/>
        <w:left w:val="none" w:sz="0" w:space="0" w:color="auto"/>
        <w:bottom w:val="none" w:sz="0" w:space="0" w:color="auto"/>
        <w:right w:val="none" w:sz="0" w:space="0" w:color="auto"/>
      </w:divBdr>
      <w:divsChild>
        <w:div w:id="1924752087">
          <w:marLeft w:val="893"/>
          <w:marRight w:val="0"/>
          <w:marTop w:val="80"/>
          <w:marBottom w:val="0"/>
          <w:divBdr>
            <w:top w:val="none" w:sz="0" w:space="0" w:color="auto"/>
            <w:left w:val="none" w:sz="0" w:space="0" w:color="auto"/>
            <w:bottom w:val="none" w:sz="0" w:space="0" w:color="auto"/>
            <w:right w:val="none" w:sz="0" w:space="0" w:color="auto"/>
          </w:divBdr>
        </w:div>
        <w:div w:id="1924752088">
          <w:marLeft w:val="893"/>
          <w:marRight w:val="0"/>
          <w:marTop w:val="80"/>
          <w:marBottom w:val="0"/>
          <w:divBdr>
            <w:top w:val="none" w:sz="0" w:space="0" w:color="auto"/>
            <w:left w:val="none" w:sz="0" w:space="0" w:color="auto"/>
            <w:bottom w:val="none" w:sz="0" w:space="0" w:color="auto"/>
            <w:right w:val="none" w:sz="0" w:space="0" w:color="auto"/>
          </w:divBdr>
        </w:div>
        <w:div w:id="1924752093">
          <w:marLeft w:val="893"/>
          <w:marRight w:val="0"/>
          <w:marTop w:val="80"/>
          <w:marBottom w:val="0"/>
          <w:divBdr>
            <w:top w:val="none" w:sz="0" w:space="0" w:color="auto"/>
            <w:left w:val="none" w:sz="0" w:space="0" w:color="auto"/>
            <w:bottom w:val="none" w:sz="0" w:space="0" w:color="auto"/>
            <w:right w:val="none" w:sz="0" w:space="0" w:color="auto"/>
          </w:divBdr>
        </w:div>
        <w:div w:id="1924752095">
          <w:marLeft w:val="893"/>
          <w:marRight w:val="0"/>
          <w:marTop w:val="80"/>
          <w:marBottom w:val="0"/>
          <w:divBdr>
            <w:top w:val="none" w:sz="0" w:space="0" w:color="auto"/>
            <w:left w:val="none" w:sz="0" w:space="0" w:color="auto"/>
            <w:bottom w:val="none" w:sz="0" w:space="0" w:color="auto"/>
            <w:right w:val="none" w:sz="0" w:space="0" w:color="auto"/>
          </w:divBdr>
        </w:div>
        <w:div w:id="1924752096">
          <w:marLeft w:val="893"/>
          <w:marRight w:val="0"/>
          <w:marTop w:val="80"/>
          <w:marBottom w:val="0"/>
          <w:divBdr>
            <w:top w:val="none" w:sz="0" w:space="0" w:color="auto"/>
            <w:left w:val="none" w:sz="0" w:space="0" w:color="auto"/>
            <w:bottom w:val="none" w:sz="0" w:space="0" w:color="auto"/>
            <w:right w:val="none" w:sz="0" w:space="0" w:color="auto"/>
          </w:divBdr>
        </w:div>
        <w:div w:id="1924752100">
          <w:marLeft w:val="979"/>
          <w:marRight w:val="0"/>
          <w:marTop w:val="65"/>
          <w:marBottom w:val="0"/>
          <w:divBdr>
            <w:top w:val="none" w:sz="0" w:space="0" w:color="auto"/>
            <w:left w:val="none" w:sz="0" w:space="0" w:color="auto"/>
            <w:bottom w:val="none" w:sz="0" w:space="0" w:color="auto"/>
            <w:right w:val="none" w:sz="0" w:space="0" w:color="auto"/>
          </w:divBdr>
        </w:div>
        <w:div w:id="1924752102">
          <w:marLeft w:val="979"/>
          <w:marRight w:val="0"/>
          <w:marTop w:val="65"/>
          <w:marBottom w:val="0"/>
          <w:divBdr>
            <w:top w:val="none" w:sz="0" w:space="0" w:color="auto"/>
            <w:left w:val="none" w:sz="0" w:space="0" w:color="auto"/>
            <w:bottom w:val="none" w:sz="0" w:space="0" w:color="auto"/>
            <w:right w:val="none" w:sz="0" w:space="0" w:color="auto"/>
          </w:divBdr>
        </w:div>
        <w:div w:id="1924752104">
          <w:marLeft w:val="979"/>
          <w:marRight w:val="0"/>
          <w:marTop w:val="65"/>
          <w:marBottom w:val="0"/>
          <w:divBdr>
            <w:top w:val="none" w:sz="0" w:space="0" w:color="auto"/>
            <w:left w:val="none" w:sz="0" w:space="0" w:color="auto"/>
            <w:bottom w:val="none" w:sz="0" w:space="0" w:color="auto"/>
            <w:right w:val="none" w:sz="0" w:space="0" w:color="auto"/>
          </w:divBdr>
        </w:div>
        <w:div w:id="1924752106">
          <w:marLeft w:val="893"/>
          <w:marRight w:val="0"/>
          <w:marTop w:val="80"/>
          <w:marBottom w:val="0"/>
          <w:divBdr>
            <w:top w:val="none" w:sz="0" w:space="0" w:color="auto"/>
            <w:left w:val="none" w:sz="0" w:space="0" w:color="auto"/>
            <w:bottom w:val="none" w:sz="0" w:space="0" w:color="auto"/>
            <w:right w:val="none" w:sz="0" w:space="0" w:color="auto"/>
          </w:divBdr>
        </w:div>
        <w:div w:id="1924752110">
          <w:marLeft w:val="893"/>
          <w:marRight w:val="0"/>
          <w:marTop w:val="80"/>
          <w:marBottom w:val="0"/>
          <w:divBdr>
            <w:top w:val="none" w:sz="0" w:space="0" w:color="auto"/>
            <w:left w:val="none" w:sz="0" w:space="0" w:color="auto"/>
            <w:bottom w:val="none" w:sz="0" w:space="0" w:color="auto"/>
            <w:right w:val="none" w:sz="0" w:space="0" w:color="auto"/>
          </w:divBdr>
        </w:div>
        <w:div w:id="1924752113">
          <w:marLeft w:val="893"/>
          <w:marRight w:val="0"/>
          <w:marTop w:val="80"/>
          <w:marBottom w:val="0"/>
          <w:divBdr>
            <w:top w:val="none" w:sz="0" w:space="0" w:color="auto"/>
            <w:left w:val="none" w:sz="0" w:space="0" w:color="auto"/>
            <w:bottom w:val="none" w:sz="0" w:space="0" w:color="auto"/>
            <w:right w:val="none" w:sz="0" w:space="0" w:color="auto"/>
          </w:divBdr>
        </w:div>
        <w:div w:id="1924752114">
          <w:marLeft w:val="979"/>
          <w:marRight w:val="0"/>
          <w:marTop w:val="65"/>
          <w:marBottom w:val="0"/>
          <w:divBdr>
            <w:top w:val="none" w:sz="0" w:space="0" w:color="auto"/>
            <w:left w:val="none" w:sz="0" w:space="0" w:color="auto"/>
            <w:bottom w:val="none" w:sz="0" w:space="0" w:color="auto"/>
            <w:right w:val="none" w:sz="0" w:space="0" w:color="auto"/>
          </w:divBdr>
        </w:div>
        <w:div w:id="1924752118">
          <w:marLeft w:val="893"/>
          <w:marRight w:val="0"/>
          <w:marTop w:val="80"/>
          <w:marBottom w:val="0"/>
          <w:divBdr>
            <w:top w:val="none" w:sz="0" w:space="0" w:color="auto"/>
            <w:left w:val="none" w:sz="0" w:space="0" w:color="auto"/>
            <w:bottom w:val="none" w:sz="0" w:space="0" w:color="auto"/>
            <w:right w:val="none" w:sz="0" w:space="0" w:color="auto"/>
          </w:divBdr>
        </w:div>
        <w:div w:id="1924752125">
          <w:marLeft w:val="893"/>
          <w:marRight w:val="0"/>
          <w:marTop w:val="80"/>
          <w:marBottom w:val="0"/>
          <w:divBdr>
            <w:top w:val="none" w:sz="0" w:space="0" w:color="auto"/>
            <w:left w:val="none" w:sz="0" w:space="0" w:color="auto"/>
            <w:bottom w:val="none" w:sz="0" w:space="0" w:color="auto"/>
            <w:right w:val="none" w:sz="0" w:space="0" w:color="auto"/>
          </w:divBdr>
        </w:div>
        <w:div w:id="1924752127">
          <w:marLeft w:val="893"/>
          <w:marRight w:val="0"/>
          <w:marTop w:val="80"/>
          <w:marBottom w:val="0"/>
          <w:divBdr>
            <w:top w:val="none" w:sz="0" w:space="0" w:color="auto"/>
            <w:left w:val="none" w:sz="0" w:space="0" w:color="auto"/>
            <w:bottom w:val="none" w:sz="0" w:space="0" w:color="auto"/>
            <w:right w:val="none" w:sz="0" w:space="0" w:color="auto"/>
          </w:divBdr>
        </w:div>
        <w:div w:id="1924752128">
          <w:marLeft w:val="893"/>
          <w:marRight w:val="0"/>
          <w:marTop w:val="80"/>
          <w:marBottom w:val="0"/>
          <w:divBdr>
            <w:top w:val="none" w:sz="0" w:space="0" w:color="auto"/>
            <w:left w:val="none" w:sz="0" w:space="0" w:color="auto"/>
            <w:bottom w:val="none" w:sz="0" w:space="0" w:color="auto"/>
            <w:right w:val="none" w:sz="0" w:space="0" w:color="auto"/>
          </w:divBdr>
        </w:div>
        <w:div w:id="1924752130">
          <w:marLeft w:val="893"/>
          <w:marRight w:val="0"/>
          <w:marTop w:val="80"/>
          <w:marBottom w:val="0"/>
          <w:divBdr>
            <w:top w:val="none" w:sz="0" w:space="0" w:color="auto"/>
            <w:left w:val="none" w:sz="0" w:space="0" w:color="auto"/>
            <w:bottom w:val="none" w:sz="0" w:space="0" w:color="auto"/>
            <w:right w:val="none" w:sz="0" w:space="0" w:color="auto"/>
          </w:divBdr>
        </w:div>
        <w:div w:id="1924752131">
          <w:marLeft w:val="979"/>
          <w:marRight w:val="0"/>
          <w:marTop w:val="65"/>
          <w:marBottom w:val="0"/>
          <w:divBdr>
            <w:top w:val="none" w:sz="0" w:space="0" w:color="auto"/>
            <w:left w:val="none" w:sz="0" w:space="0" w:color="auto"/>
            <w:bottom w:val="none" w:sz="0" w:space="0" w:color="auto"/>
            <w:right w:val="none" w:sz="0" w:space="0" w:color="auto"/>
          </w:divBdr>
        </w:div>
      </w:divsChild>
    </w:div>
    <w:div w:id="2074236461">
      <w:bodyDiv w:val="1"/>
      <w:marLeft w:val="0"/>
      <w:marRight w:val="0"/>
      <w:marTop w:val="0"/>
      <w:marBottom w:val="0"/>
      <w:divBdr>
        <w:top w:val="none" w:sz="0" w:space="0" w:color="auto"/>
        <w:left w:val="none" w:sz="0" w:space="0" w:color="auto"/>
        <w:bottom w:val="none" w:sz="0" w:space="0" w:color="auto"/>
        <w:right w:val="none" w:sz="0" w:space="0" w:color="auto"/>
      </w:divBdr>
    </w:div>
    <w:div w:id="2091656250">
      <w:bodyDiv w:val="1"/>
      <w:marLeft w:val="0"/>
      <w:marRight w:val="0"/>
      <w:marTop w:val="0"/>
      <w:marBottom w:val="0"/>
      <w:divBdr>
        <w:top w:val="none" w:sz="0" w:space="0" w:color="auto"/>
        <w:left w:val="none" w:sz="0" w:space="0" w:color="auto"/>
        <w:bottom w:val="none" w:sz="0" w:space="0" w:color="auto"/>
        <w:right w:val="none" w:sz="0" w:space="0" w:color="auto"/>
      </w:divBdr>
    </w:div>
    <w:div w:id="2099715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2.xml"/><Relationship Id="rId10" Type="http://schemas.microsoft.com/office/2016/09/relationships/commentsIds" Target="commentsIds.xml"/><Relationship Id="rId19" Type="http://schemas.openxmlformats.org/officeDocument/2006/relationships/image" Target="media/image9.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3A4018E1-E40D-4305-B0A0-982A1C838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20731</Words>
  <Characters>118171</Characters>
  <Application>Microsoft Office Word</Application>
  <DocSecurity>0</DocSecurity>
  <Lines>984</Lines>
  <Paragraphs>277</Paragraphs>
  <ScaleCrop>false</ScaleCrop>
  <Company/>
  <LinksUpToDate>false</LinksUpToDate>
  <CharactersWithSpaces>138625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Mẫu Báo cáo</dc:title>
  <dc:subject/>
  <dc:creator>Thái Minh Hương</dc:creator>
  <cp:keywords/>
  <dc:description/>
  <cp:lastModifiedBy>Bui Viet Hien</cp:lastModifiedBy>
  <cp:revision>15</cp:revision>
  <dcterms:created xsi:type="dcterms:W3CDTF">2018-11-26T23:25:00Z</dcterms:created>
  <dcterms:modified xsi:type="dcterms:W3CDTF">2018-12-11T10:33:00Z</dcterms:modified>
</cp:coreProperties>
</file>